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9B1B" w14:textId="6EF3ECF6" w:rsidR="00774CFB" w:rsidRDefault="00A1504B" w:rsidP="00A1504B">
      <w:pPr>
        <w:spacing w:after="160" w:line="259" w:lineRule="auto"/>
      </w:pPr>
      <w:bookmarkStart w:id="0" w:name="_Toc119332225"/>
      <w:bookmarkStart w:id="1" w:name="_Hlk133918082"/>
      <w:r>
        <w:rPr>
          <w:noProof/>
          <w14:ligatures w14:val="standardContextual"/>
        </w:rPr>
        <w:drawing>
          <wp:anchor distT="0" distB="0" distL="114300" distR="114300" simplePos="0" relativeHeight="251660288" behindDoc="1" locked="0" layoutInCell="1" allowOverlap="1" wp14:anchorId="1D5D429F" wp14:editId="2858CBD9">
            <wp:simplePos x="0" y="0"/>
            <wp:positionH relativeFrom="page">
              <wp:posOffset>533400</wp:posOffset>
            </wp:positionH>
            <wp:positionV relativeFrom="paragraph">
              <wp:posOffset>12065</wp:posOffset>
            </wp:positionV>
            <wp:extent cx="6503035" cy="9199245"/>
            <wp:effectExtent l="0" t="0" r="0" b="1905"/>
            <wp:wrapTight wrapText="bothSides">
              <wp:wrapPolygon edited="0">
                <wp:start x="0" y="0"/>
                <wp:lineTo x="0" y="21560"/>
                <wp:lineTo x="21514" y="21560"/>
                <wp:lineTo x="21514" y="0"/>
                <wp:lineTo x="0" y="0"/>
              </wp:wrapPolygon>
            </wp:wrapTight>
            <wp:docPr id="1847051339" name="Bildobjekt 2" descr="&quot;Det var en fantastisk upplevelse att få prova på skärmflygning på Rhodos! För visst är det speciellt att sitta som i en gunga 65 meter upp i luften och bara känna vinddraget och höra tystnaden&quot; säger Ingela Lind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51339" name="Bildobjekt 2" descr="&quot;Det var en fantastisk upplevelse att få prova på skärmflygning på Rhodos! För visst är det speciellt att sitta som i en gunga 65 meter upp i luften och bara känna vinddraget och höra tystnaden&quot; säger Ingela Lindber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03035" cy="9199245"/>
                    </a:xfrm>
                    <a:prstGeom prst="rect">
                      <a:avLst/>
                    </a:prstGeom>
                  </pic:spPr>
                </pic:pic>
              </a:graphicData>
            </a:graphic>
            <wp14:sizeRelH relativeFrom="margin">
              <wp14:pctWidth>0</wp14:pctWidth>
            </wp14:sizeRelH>
            <wp14:sizeRelV relativeFrom="margin">
              <wp14:pctHeight>0</wp14:pctHeight>
            </wp14:sizeRelV>
          </wp:anchor>
        </w:drawing>
      </w:r>
      <w:r w:rsidR="003258F6">
        <w:br w:type="page"/>
      </w:r>
      <w:r w:rsidR="00774CFB" w:rsidRPr="007E345E">
        <w:rPr>
          <w:b/>
          <w:bCs w:val="0"/>
        </w:rPr>
        <w:lastRenderedPageBreak/>
        <w:t>Omslagets syntolkning</w:t>
      </w:r>
      <w:r w:rsidR="00774CFB" w:rsidRPr="009D5569">
        <w:t>:</w:t>
      </w:r>
      <w:r w:rsidR="00774CFB">
        <w:t xml:space="preserve"> </w:t>
      </w:r>
      <w:r w:rsidR="007E345E">
        <w:t>Ingela Lindberg och Lars Sjöö testar på skärmflygning. De hänger i luften ovanför havet. Det är en solig septemberdag på Rhodos.</w:t>
      </w:r>
    </w:p>
    <w:p w14:paraId="23DA3F91" w14:textId="77777777" w:rsidR="00872D1F" w:rsidRPr="000531E5" w:rsidRDefault="00872D1F" w:rsidP="00774CFB">
      <w:pPr>
        <w:rPr>
          <w:rFonts w:cs="Arial"/>
          <w:bCs w:val="0"/>
          <w:szCs w:val="28"/>
        </w:rPr>
      </w:pPr>
    </w:p>
    <w:p w14:paraId="327247E8" w14:textId="77777777" w:rsidR="00774CFB" w:rsidRDefault="00774CFB" w:rsidP="00774CFB">
      <w:pPr>
        <w:pStyle w:val="Ingetavstnd"/>
        <w:rPr>
          <w:b/>
          <w:bCs w:val="0"/>
        </w:rPr>
      </w:pPr>
    </w:p>
    <w:p w14:paraId="653D54BD" w14:textId="77777777" w:rsidR="00774CFB" w:rsidRPr="00FD5B09" w:rsidRDefault="00774CFB" w:rsidP="00774CFB">
      <w:pPr>
        <w:pStyle w:val="Ingetavstnd"/>
        <w:rPr>
          <w:b/>
          <w:bCs w:val="0"/>
        </w:rPr>
      </w:pPr>
      <w:r w:rsidRPr="00FD5B09">
        <w:rPr>
          <w:b/>
          <w:bCs w:val="0"/>
        </w:rPr>
        <w:t>Innehåll</w:t>
      </w:r>
      <w:bookmarkEnd w:id="0"/>
    </w:p>
    <w:sdt>
      <w:sdtPr>
        <w:rPr>
          <w:rFonts w:ascii="Arial" w:eastAsia="Calibri" w:hAnsi="Arial" w:cs="Times New Roman"/>
          <w:color w:val="auto"/>
          <w:sz w:val="28"/>
          <w:szCs w:val="26"/>
        </w:rPr>
        <w:id w:val="-559561681"/>
        <w:docPartObj>
          <w:docPartGallery w:val="Table of Contents"/>
          <w:docPartUnique/>
        </w:docPartObj>
      </w:sdtPr>
      <w:sdtEndPr>
        <w:rPr>
          <w:b/>
        </w:rPr>
      </w:sdtEndPr>
      <w:sdtContent>
        <w:p w14:paraId="7CE8BF1B" w14:textId="77777777" w:rsidR="00774CFB" w:rsidRDefault="00774CFB" w:rsidP="00774CFB">
          <w:pPr>
            <w:pStyle w:val="Innehllsfrteckningsrubrik"/>
          </w:pPr>
        </w:p>
        <w:p w14:paraId="6C12BB80" w14:textId="60B0E7B2" w:rsidR="00110DD3" w:rsidRDefault="00774CFB">
          <w:pPr>
            <w:pStyle w:val="Innehll1"/>
            <w:rPr>
              <w:rFonts w:asciiTheme="minorHAnsi" w:eastAsiaTheme="minorEastAsia" w:hAnsiTheme="minorHAnsi" w:cstheme="minorBidi"/>
              <w:bCs w:val="0"/>
              <w:noProof/>
              <w:kern w:val="2"/>
              <w:sz w:val="22"/>
              <w:szCs w:val="22"/>
              <w:lang w:eastAsia="sv-SE"/>
              <w14:ligatures w14:val="standardContextual"/>
            </w:rPr>
          </w:pPr>
          <w:r>
            <w:fldChar w:fldCharType="begin"/>
          </w:r>
          <w:r>
            <w:instrText xml:space="preserve"> TOC \o "1-3" \h \z \u </w:instrText>
          </w:r>
          <w:r>
            <w:fldChar w:fldCharType="separate"/>
          </w:r>
          <w:hyperlink w:anchor="_Toc150507750" w:history="1">
            <w:r w:rsidR="00110DD3" w:rsidRPr="00057A10">
              <w:rPr>
                <w:rStyle w:val="Hyperlnk"/>
                <w:noProof/>
              </w:rPr>
              <w:t>Allmän information</w:t>
            </w:r>
            <w:r w:rsidR="00110DD3">
              <w:rPr>
                <w:noProof/>
                <w:webHidden/>
              </w:rPr>
              <w:tab/>
            </w:r>
            <w:r w:rsidR="00110DD3">
              <w:rPr>
                <w:noProof/>
                <w:webHidden/>
              </w:rPr>
              <w:fldChar w:fldCharType="begin"/>
            </w:r>
            <w:r w:rsidR="00110DD3">
              <w:rPr>
                <w:noProof/>
                <w:webHidden/>
              </w:rPr>
              <w:instrText xml:space="preserve"> PAGEREF _Toc150507750 \h </w:instrText>
            </w:r>
            <w:r w:rsidR="00110DD3">
              <w:rPr>
                <w:noProof/>
                <w:webHidden/>
              </w:rPr>
            </w:r>
            <w:r w:rsidR="00110DD3">
              <w:rPr>
                <w:noProof/>
                <w:webHidden/>
              </w:rPr>
              <w:fldChar w:fldCharType="separate"/>
            </w:r>
            <w:r w:rsidR="008D6AEA">
              <w:rPr>
                <w:noProof/>
                <w:webHidden/>
              </w:rPr>
              <w:t>3</w:t>
            </w:r>
            <w:r w:rsidR="00110DD3">
              <w:rPr>
                <w:noProof/>
                <w:webHidden/>
              </w:rPr>
              <w:fldChar w:fldCharType="end"/>
            </w:r>
          </w:hyperlink>
        </w:p>
        <w:p w14:paraId="25B01D2E" w14:textId="148470B1" w:rsidR="00110DD3" w:rsidRDefault="00000000">
          <w:pPr>
            <w:pStyle w:val="Innehll2"/>
            <w:rPr>
              <w:rFonts w:asciiTheme="minorHAnsi" w:eastAsiaTheme="minorEastAsia" w:hAnsiTheme="minorHAnsi" w:cstheme="minorBidi"/>
              <w:bCs w:val="0"/>
              <w:noProof/>
              <w:kern w:val="2"/>
              <w:sz w:val="22"/>
              <w:szCs w:val="22"/>
              <w:lang w:eastAsia="sv-SE"/>
              <w14:ligatures w14:val="standardContextual"/>
            </w:rPr>
          </w:pPr>
          <w:hyperlink w:anchor="_Toc150507751" w:history="1">
            <w:r w:rsidR="00110DD3" w:rsidRPr="00057A10">
              <w:rPr>
                <w:rStyle w:val="Hyperlnk"/>
                <w:noProof/>
              </w:rPr>
              <w:t>Lottning och reservlista</w:t>
            </w:r>
            <w:r w:rsidR="00110DD3">
              <w:rPr>
                <w:noProof/>
                <w:webHidden/>
              </w:rPr>
              <w:tab/>
            </w:r>
            <w:r w:rsidR="00110DD3">
              <w:rPr>
                <w:noProof/>
                <w:webHidden/>
              </w:rPr>
              <w:fldChar w:fldCharType="begin"/>
            </w:r>
            <w:r w:rsidR="00110DD3">
              <w:rPr>
                <w:noProof/>
                <w:webHidden/>
              </w:rPr>
              <w:instrText xml:space="preserve"> PAGEREF _Toc150507751 \h </w:instrText>
            </w:r>
            <w:r w:rsidR="00110DD3">
              <w:rPr>
                <w:noProof/>
                <w:webHidden/>
              </w:rPr>
            </w:r>
            <w:r w:rsidR="00110DD3">
              <w:rPr>
                <w:noProof/>
                <w:webHidden/>
              </w:rPr>
              <w:fldChar w:fldCharType="separate"/>
            </w:r>
            <w:r w:rsidR="008D6AEA">
              <w:rPr>
                <w:noProof/>
                <w:webHidden/>
              </w:rPr>
              <w:t>4</w:t>
            </w:r>
            <w:r w:rsidR="00110DD3">
              <w:rPr>
                <w:noProof/>
                <w:webHidden/>
              </w:rPr>
              <w:fldChar w:fldCharType="end"/>
            </w:r>
          </w:hyperlink>
        </w:p>
        <w:p w14:paraId="705C34F7" w14:textId="3CF6CFB1" w:rsidR="00110DD3" w:rsidRDefault="00000000">
          <w:pPr>
            <w:pStyle w:val="Innehll2"/>
            <w:rPr>
              <w:rFonts w:asciiTheme="minorHAnsi" w:eastAsiaTheme="minorEastAsia" w:hAnsiTheme="minorHAnsi" w:cstheme="minorBidi"/>
              <w:bCs w:val="0"/>
              <w:noProof/>
              <w:kern w:val="2"/>
              <w:sz w:val="22"/>
              <w:szCs w:val="22"/>
              <w:lang w:eastAsia="sv-SE"/>
              <w14:ligatures w14:val="standardContextual"/>
            </w:rPr>
          </w:pPr>
          <w:hyperlink w:anchor="_Toc150507752" w:history="1">
            <w:r w:rsidR="00110DD3" w:rsidRPr="00057A10">
              <w:rPr>
                <w:rStyle w:val="Hyperlnk"/>
                <w:noProof/>
              </w:rPr>
              <w:t>Avbokningsregler</w:t>
            </w:r>
            <w:r w:rsidR="00110DD3">
              <w:rPr>
                <w:noProof/>
                <w:webHidden/>
              </w:rPr>
              <w:tab/>
            </w:r>
            <w:r w:rsidR="00110DD3">
              <w:rPr>
                <w:noProof/>
                <w:webHidden/>
              </w:rPr>
              <w:fldChar w:fldCharType="begin"/>
            </w:r>
            <w:r w:rsidR="00110DD3">
              <w:rPr>
                <w:noProof/>
                <w:webHidden/>
              </w:rPr>
              <w:instrText xml:space="preserve"> PAGEREF _Toc150507752 \h </w:instrText>
            </w:r>
            <w:r w:rsidR="00110DD3">
              <w:rPr>
                <w:noProof/>
                <w:webHidden/>
              </w:rPr>
            </w:r>
            <w:r w:rsidR="00110DD3">
              <w:rPr>
                <w:noProof/>
                <w:webHidden/>
              </w:rPr>
              <w:fldChar w:fldCharType="separate"/>
            </w:r>
            <w:r w:rsidR="008D6AEA">
              <w:rPr>
                <w:noProof/>
                <w:webHidden/>
              </w:rPr>
              <w:t>4</w:t>
            </w:r>
            <w:r w:rsidR="00110DD3">
              <w:rPr>
                <w:noProof/>
                <w:webHidden/>
              </w:rPr>
              <w:fldChar w:fldCharType="end"/>
            </w:r>
          </w:hyperlink>
        </w:p>
        <w:p w14:paraId="1C68DDF8" w14:textId="53C8F9F1" w:rsidR="00110DD3" w:rsidRDefault="00000000">
          <w:pPr>
            <w:pStyle w:val="Innehll2"/>
            <w:rPr>
              <w:rFonts w:asciiTheme="minorHAnsi" w:eastAsiaTheme="minorEastAsia" w:hAnsiTheme="minorHAnsi" w:cstheme="minorBidi"/>
              <w:bCs w:val="0"/>
              <w:noProof/>
              <w:kern w:val="2"/>
              <w:sz w:val="22"/>
              <w:szCs w:val="22"/>
              <w:lang w:eastAsia="sv-SE"/>
              <w14:ligatures w14:val="standardContextual"/>
            </w:rPr>
          </w:pPr>
          <w:hyperlink w:anchor="_Toc150507753" w:history="1">
            <w:r w:rsidR="00110DD3" w:rsidRPr="00057A10">
              <w:rPr>
                <w:rStyle w:val="Hyperlnk"/>
                <w:noProof/>
              </w:rPr>
              <w:t>Viktigt att veta om våra resor och ledsagare</w:t>
            </w:r>
            <w:r w:rsidR="00110DD3">
              <w:rPr>
                <w:noProof/>
                <w:webHidden/>
              </w:rPr>
              <w:tab/>
            </w:r>
            <w:r w:rsidR="00110DD3">
              <w:rPr>
                <w:noProof/>
                <w:webHidden/>
              </w:rPr>
              <w:fldChar w:fldCharType="begin"/>
            </w:r>
            <w:r w:rsidR="00110DD3">
              <w:rPr>
                <w:noProof/>
                <w:webHidden/>
              </w:rPr>
              <w:instrText xml:space="preserve"> PAGEREF _Toc150507753 \h </w:instrText>
            </w:r>
            <w:r w:rsidR="00110DD3">
              <w:rPr>
                <w:noProof/>
                <w:webHidden/>
              </w:rPr>
            </w:r>
            <w:r w:rsidR="00110DD3">
              <w:rPr>
                <w:noProof/>
                <w:webHidden/>
              </w:rPr>
              <w:fldChar w:fldCharType="separate"/>
            </w:r>
            <w:r w:rsidR="008D6AEA">
              <w:rPr>
                <w:noProof/>
                <w:webHidden/>
              </w:rPr>
              <w:t>4</w:t>
            </w:r>
            <w:r w:rsidR="00110DD3">
              <w:rPr>
                <w:noProof/>
                <w:webHidden/>
              </w:rPr>
              <w:fldChar w:fldCharType="end"/>
            </w:r>
          </w:hyperlink>
        </w:p>
        <w:p w14:paraId="7E183ED8" w14:textId="3285EF1A" w:rsidR="00110DD3" w:rsidRDefault="00000000">
          <w:pPr>
            <w:pStyle w:val="Innehll2"/>
            <w:rPr>
              <w:rFonts w:asciiTheme="minorHAnsi" w:eastAsiaTheme="minorEastAsia" w:hAnsiTheme="minorHAnsi" w:cstheme="minorBidi"/>
              <w:bCs w:val="0"/>
              <w:noProof/>
              <w:kern w:val="2"/>
              <w:sz w:val="22"/>
              <w:szCs w:val="22"/>
              <w:lang w:eastAsia="sv-SE"/>
              <w14:ligatures w14:val="standardContextual"/>
            </w:rPr>
          </w:pPr>
          <w:hyperlink w:anchor="_Toc150507754" w:history="1">
            <w:r w:rsidR="00110DD3" w:rsidRPr="00057A10">
              <w:rPr>
                <w:rStyle w:val="Hyperlnk"/>
                <w:noProof/>
              </w:rPr>
              <w:t>Kontakt</w:t>
            </w:r>
            <w:r w:rsidR="00110DD3">
              <w:rPr>
                <w:noProof/>
                <w:webHidden/>
              </w:rPr>
              <w:tab/>
            </w:r>
            <w:r w:rsidR="00110DD3">
              <w:rPr>
                <w:noProof/>
                <w:webHidden/>
              </w:rPr>
              <w:fldChar w:fldCharType="begin"/>
            </w:r>
            <w:r w:rsidR="00110DD3">
              <w:rPr>
                <w:noProof/>
                <w:webHidden/>
              </w:rPr>
              <w:instrText xml:space="preserve"> PAGEREF _Toc150507754 \h </w:instrText>
            </w:r>
            <w:r w:rsidR="00110DD3">
              <w:rPr>
                <w:noProof/>
                <w:webHidden/>
              </w:rPr>
            </w:r>
            <w:r w:rsidR="00110DD3">
              <w:rPr>
                <w:noProof/>
                <w:webHidden/>
              </w:rPr>
              <w:fldChar w:fldCharType="separate"/>
            </w:r>
            <w:r w:rsidR="008D6AEA">
              <w:rPr>
                <w:noProof/>
                <w:webHidden/>
              </w:rPr>
              <w:t>5</w:t>
            </w:r>
            <w:r w:rsidR="00110DD3">
              <w:rPr>
                <w:noProof/>
                <w:webHidden/>
              </w:rPr>
              <w:fldChar w:fldCharType="end"/>
            </w:r>
          </w:hyperlink>
        </w:p>
        <w:p w14:paraId="032FD6D0" w14:textId="4817A3BA"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55" w:history="1">
            <w:r w:rsidR="00110DD3" w:rsidRPr="00057A10">
              <w:rPr>
                <w:rStyle w:val="Hyperlnk"/>
                <w:noProof/>
              </w:rPr>
              <w:t>Litteraturbåtsalongen</w:t>
            </w:r>
            <w:r w:rsidR="00110DD3">
              <w:rPr>
                <w:noProof/>
                <w:webHidden/>
              </w:rPr>
              <w:tab/>
            </w:r>
            <w:r w:rsidR="00110DD3">
              <w:rPr>
                <w:noProof/>
                <w:webHidden/>
              </w:rPr>
              <w:fldChar w:fldCharType="begin"/>
            </w:r>
            <w:r w:rsidR="00110DD3">
              <w:rPr>
                <w:noProof/>
                <w:webHidden/>
              </w:rPr>
              <w:instrText xml:space="preserve"> PAGEREF _Toc150507755 \h </w:instrText>
            </w:r>
            <w:r w:rsidR="00110DD3">
              <w:rPr>
                <w:noProof/>
                <w:webHidden/>
              </w:rPr>
            </w:r>
            <w:r w:rsidR="00110DD3">
              <w:rPr>
                <w:noProof/>
                <w:webHidden/>
              </w:rPr>
              <w:fldChar w:fldCharType="separate"/>
            </w:r>
            <w:r w:rsidR="008D6AEA">
              <w:rPr>
                <w:noProof/>
                <w:webHidden/>
              </w:rPr>
              <w:t>6</w:t>
            </w:r>
            <w:r w:rsidR="00110DD3">
              <w:rPr>
                <w:noProof/>
                <w:webHidden/>
              </w:rPr>
              <w:fldChar w:fldCharType="end"/>
            </w:r>
          </w:hyperlink>
        </w:p>
        <w:p w14:paraId="5D50A43B" w14:textId="325D1A20"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56" w:history="1">
            <w:r w:rsidR="00110DD3" w:rsidRPr="00057A10">
              <w:rPr>
                <w:rStyle w:val="Hyperlnk"/>
                <w:noProof/>
              </w:rPr>
              <w:t>Upplev Gran Canaria</w:t>
            </w:r>
            <w:r w:rsidR="00110DD3">
              <w:rPr>
                <w:noProof/>
                <w:webHidden/>
              </w:rPr>
              <w:tab/>
            </w:r>
            <w:r w:rsidR="00110DD3">
              <w:rPr>
                <w:noProof/>
                <w:webHidden/>
              </w:rPr>
              <w:fldChar w:fldCharType="begin"/>
            </w:r>
            <w:r w:rsidR="00110DD3">
              <w:rPr>
                <w:noProof/>
                <w:webHidden/>
              </w:rPr>
              <w:instrText xml:space="preserve"> PAGEREF _Toc150507756 \h </w:instrText>
            </w:r>
            <w:r w:rsidR="00110DD3">
              <w:rPr>
                <w:noProof/>
                <w:webHidden/>
              </w:rPr>
            </w:r>
            <w:r w:rsidR="00110DD3">
              <w:rPr>
                <w:noProof/>
                <w:webHidden/>
              </w:rPr>
              <w:fldChar w:fldCharType="separate"/>
            </w:r>
            <w:r w:rsidR="008D6AEA">
              <w:rPr>
                <w:noProof/>
                <w:webHidden/>
              </w:rPr>
              <w:t>6</w:t>
            </w:r>
            <w:r w:rsidR="00110DD3">
              <w:rPr>
                <w:noProof/>
                <w:webHidden/>
              </w:rPr>
              <w:fldChar w:fldCharType="end"/>
            </w:r>
          </w:hyperlink>
        </w:p>
        <w:p w14:paraId="79B94DE3" w14:textId="38856D9D"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57" w:history="1">
            <w:r w:rsidR="00110DD3" w:rsidRPr="00057A10">
              <w:rPr>
                <w:rStyle w:val="Hyperlnk"/>
                <w:noProof/>
              </w:rPr>
              <w:t>Holland – </w:t>
            </w:r>
            <w:r w:rsidR="00110DD3" w:rsidRPr="00057A10">
              <w:rPr>
                <w:rStyle w:val="Hyperlnk"/>
                <w:rFonts w:cs="Arial"/>
                <w:noProof/>
              </w:rPr>
              <w:t>storslagen blomsterprakt med färgglada tulpaner</w:t>
            </w:r>
            <w:r w:rsidR="00110DD3">
              <w:rPr>
                <w:noProof/>
                <w:webHidden/>
              </w:rPr>
              <w:tab/>
            </w:r>
            <w:r w:rsidR="00110DD3">
              <w:rPr>
                <w:noProof/>
                <w:webHidden/>
              </w:rPr>
              <w:fldChar w:fldCharType="begin"/>
            </w:r>
            <w:r w:rsidR="00110DD3">
              <w:rPr>
                <w:noProof/>
                <w:webHidden/>
              </w:rPr>
              <w:instrText xml:space="preserve"> PAGEREF _Toc150507757 \h </w:instrText>
            </w:r>
            <w:r w:rsidR="00110DD3">
              <w:rPr>
                <w:noProof/>
                <w:webHidden/>
              </w:rPr>
            </w:r>
            <w:r w:rsidR="00110DD3">
              <w:rPr>
                <w:noProof/>
                <w:webHidden/>
              </w:rPr>
              <w:fldChar w:fldCharType="separate"/>
            </w:r>
            <w:r w:rsidR="008D6AEA">
              <w:rPr>
                <w:noProof/>
                <w:webHidden/>
              </w:rPr>
              <w:t>7</w:t>
            </w:r>
            <w:r w:rsidR="00110DD3">
              <w:rPr>
                <w:noProof/>
                <w:webHidden/>
              </w:rPr>
              <w:fldChar w:fldCharType="end"/>
            </w:r>
          </w:hyperlink>
        </w:p>
        <w:p w14:paraId="54EE083B" w14:textId="1495C464"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58" w:history="1">
            <w:r w:rsidR="00110DD3" w:rsidRPr="00057A10">
              <w:rPr>
                <w:rStyle w:val="Hyperlnk"/>
                <w:noProof/>
              </w:rPr>
              <w:t>Familjehelg i Göteborg</w:t>
            </w:r>
            <w:r w:rsidR="00110DD3">
              <w:rPr>
                <w:noProof/>
                <w:webHidden/>
              </w:rPr>
              <w:tab/>
            </w:r>
            <w:r w:rsidR="00110DD3">
              <w:rPr>
                <w:noProof/>
                <w:webHidden/>
              </w:rPr>
              <w:fldChar w:fldCharType="begin"/>
            </w:r>
            <w:r w:rsidR="00110DD3">
              <w:rPr>
                <w:noProof/>
                <w:webHidden/>
              </w:rPr>
              <w:instrText xml:space="preserve"> PAGEREF _Toc150507758 \h </w:instrText>
            </w:r>
            <w:r w:rsidR="00110DD3">
              <w:rPr>
                <w:noProof/>
                <w:webHidden/>
              </w:rPr>
            </w:r>
            <w:r w:rsidR="00110DD3">
              <w:rPr>
                <w:noProof/>
                <w:webHidden/>
              </w:rPr>
              <w:fldChar w:fldCharType="separate"/>
            </w:r>
            <w:r w:rsidR="008D6AEA">
              <w:rPr>
                <w:noProof/>
                <w:webHidden/>
              </w:rPr>
              <w:t>8</w:t>
            </w:r>
            <w:r w:rsidR="00110DD3">
              <w:rPr>
                <w:noProof/>
                <w:webHidden/>
              </w:rPr>
              <w:fldChar w:fldCharType="end"/>
            </w:r>
          </w:hyperlink>
        </w:p>
        <w:p w14:paraId="4ABEA88F" w14:textId="0B507B8A"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59" w:history="1">
            <w:r w:rsidR="00110DD3" w:rsidRPr="00057A10">
              <w:rPr>
                <w:rStyle w:val="Hyperlnk"/>
                <w:noProof/>
              </w:rPr>
              <w:t>Tågluffa i Skåne</w:t>
            </w:r>
            <w:r w:rsidR="00110DD3">
              <w:rPr>
                <w:noProof/>
                <w:webHidden/>
              </w:rPr>
              <w:tab/>
            </w:r>
            <w:r w:rsidR="00110DD3">
              <w:rPr>
                <w:noProof/>
                <w:webHidden/>
              </w:rPr>
              <w:fldChar w:fldCharType="begin"/>
            </w:r>
            <w:r w:rsidR="00110DD3">
              <w:rPr>
                <w:noProof/>
                <w:webHidden/>
              </w:rPr>
              <w:instrText xml:space="preserve"> PAGEREF _Toc150507759 \h </w:instrText>
            </w:r>
            <w:r w:rsidR="00110DD3">
              <w:rPr>
                <w:noProof/>
                <w:webHidden/>
              </w:rPr>
            </w:r>
            <w:r w:rsidR="00110DD3">
              <w:rPr>
                <w:noProof/>
                <w:webHidden/>
              </w:rPr>
              <w:fldChar w:fldCharType="separate"/>
            </w:r>
            <w:r w:rsidR="008D6AEA">
              <w:rPr>
                <w:noProof/>
                <w:webHidden/>
              </w:rPr>
              <w:t>8</w:t>
            </w:r>
            <w:r w:rsidR="00110DD3">
              <w:rPr>
                <w:noProof/>
                <w:webHidden/>
              </w:rPr>
              <w:fldChar w:fldCharType="end"/>
            </w:r>
          </w:hyperlink>
        </w:p>
        <w:p w14:paraId="0F5549B9" w14:textId="7F562390"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60" w:history="1">
            <w:r w:rsidR="00110DD3" w:rsidRPr="00057A10">
              <w:rPr>
                <w:rStyle w:val="Hyperlnk"/>
                <w:noProof/>
              </w:rPr>
              <w:t>Vandring med Friluftsfrämjandet Norr</w:t>
            </w:r>
            <w:r w:rsidR="00110DD3">
              <w:rPr>
                <w:noProof/>
                <w:webHidden/>
              </w:rPr>
              <w:tab/>
            </w:r>
            <w:r w:rsidR="00110DD3">
              <w:rPr>
                <w:noProof/>
                <w:webHidden/>
              </w:rPr>
              <w:fldChar w:fldCharType="begin"/>
            </w:r>
            <w:r w:rsidR="00110DD3">
              <w:rPr>
                <w:noProof/>
                <w:webHidden/>
              </w:rPr>
              <w:instrText xml:space="preserve"> PAGEREF _Toc150507760 \h </w:instrText>
            </w:r>
            <w:r w:rsidR="00110DD3">
              <w:rPr>
                <w:noProof/>
                <w:webHidden/>
              </w:rPr>
            </w:r>
            <w:r w:rsidR="00110DD3">
              <w:rPr>
                <w:noProof/>
                <w:webHidden/>
              </w:rPr>
              <w:fldChar w:fldCharType="separate"/>
            </w:r>
            <w:r w:rsidR="008D6AEA">
              <w:rPr>
                <w:noProof/>
                <w:webHidden/>
              </w:rPr>
              <w:t>9</w:t>
            </w:r>
            <w:r w:rsidR="00110DD3">
              <w:rPr>
                <w:noProof/>
                <w:webHidden/>
              </w:rPr>
              <w:fldChar w:fldCharType="end"/>
            </w:r>
          </w:hyperlink>
        </w:p>
        <w:p w14:paraId="55F9F487" w14:textId="44CDFEFB"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61" w:history="1">
            <w:r w:rsidR="00110DD3" w:rsidRPr="00057A10">
              <w:rPr>
                <w:rStyle w:val="Hyperlnk"/>
                <w:noProof/>
              </w:rPr>
              <w:t>Skräddarsy din egen resa!</w:t>
            </w:r>
            <w:r w:rsidR="00110DD3">
              <w:rPr>
                <w:noProof/>
                <w:webHidden/>
              </w:rPr>
              <w:tab/>
            </w:r>
            <w:r w:rsidR="00110DD3">
              <w:rPr>
                <w:noProof/>
                <w:webHidden/>
              </w:rPr>
              <w:fldChar w:fldCharType="begin"/>
            </w:r>
            <w:r w:rsidR="00110DD3">
              <w:rPr>
                <w:noProof/>
                <w:webHidden/>
              </w:rPr>
              <w:instrText xml:space="preserve"> PAGEREF _Toc150507761 \h </w:instrText>
            </w:r>
            <w:r w:rsidR="00110DD3">
              <w:rPr>
                <w:noProof/>
                <w:webHidden/>
              </w:rPr>
            </w:r>
            <w:r w:rsidR="00110DD3">
              <w:rPr>
                <w:noProof/>
                <w:webHidden/>
              </w:rPr>
              <w:fldChar w:fldCharType="separate"/>
            </w:r>
            <w:r w:rsidR="008D6AEA">
              <w:rPr>
                <w:noProof/>
                <w:webHidden/>
              </w:rPr>
              <w:t>9</w:t>
            </w:r>
            <w:r w:rsidR="00110DD3">
              <w:rPr>
                <w:noProof/>
                <w:webHidden/>
              </w:rPr>
              <w:fldChar w:fldCharType="end"/>
            </w:r>
          </w:hyperlink>
        </w:p>
        <w:p w14:paraId="7126D354" w14:textId="161E830E"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62" w:history="1">
            <w:r w:rsidR="00110DD3" w:rsidRPr="00057A10">
              <w:rPr>
                <w:rStyle w:val="Hyperlnk"/>
                <w:noProof/>
              </w:rPr>
              <w:t>Resestipendier ur Norrmans fond</w:t>
            </w:r>
            <w:r w:rsidR="00110DD3">
              <w:rPr>
                <w:noProof/>
                <w:webHidden/>
              </w:rPr>
              <w:tab/>
            </w:r>
            <w:r w:rsidR="00110DD3">
              <w:rPr>
                <w:noProof/>
                <w:webHidden/>
              </w:rPr>
              <w:fldChar w:fldCharType="begin"/>
            </w:r>
            <w:r w:rsidR="00110DD3">
              <w:rPr>
                <w:noProof/>
                <w:webHidden/>
              </w:rPr>
              <w:instrText xml:space="preserve"> PAGEREF _Toc150507762 \h </w:instrText>
            </w:r>
            <w:r w:rsidR="00110DD3">
              <w:rPr>
                <w:noProof/>
                <w:webHidden/>
              </w:rPr>
            </w:r>
            <w:r w:rsidR="00110DD3">
              <w:rPr>
                <w:noProof/>
                <w:webHidden/>
              </w:rPr>
              <w:fldChar w:fldCharType="separate"/>
            </w:r>
            <w:r w:rsidR="008D6AEA">
              <w:rPr>
                <w:noProof/>
                <w:webHidden/>
              </w:rPr>
              <w:t>10</w:t>
            </w:r>
            <w:r w:rsidR="00110DD3">
              <w:rPr>
                <w:noProof/>
                <w:webHidden/>
              </w:rPr>
              <w:fldChar w:fldCharType="end"/>
            </w:r>
          </w:hyperlink>
        </w:p>
        <w:p w14:paraId="79863A1E" w14:textId="42654945" w:rsidR="00110DD3" w:rsidRDefault="00000000">
          <w:pPr>
            <w:pStyle w:val="Innehll1"/>
            <w:rPr>
              <w:rFonts w:asciiTheme="minorHAnsi" w:eastAsiaTheme="minorEastAsia" w:hAnsiTheme="minorHAnsi" w:cstheme="minorBidi"/>
              <w:bCs w:val="0"/>
              <w:noProof/>
              <w:kern w:val="2"/>
              <w:sz w:val="22"/>
              <w:szCs w:val="22"/>
              <w:lang w:eastAsia="sv-SE"/>
              <w14:ligatures w14:val="standardContextual"/>
            </w:rPr>
          </w:pPr>
          <w:hyperlink w:anchor="_Toc150507763" w:history="1">
            <w:r w:rsidR="00110DD3" w:rsidRPr="00057A10">
              <w:rPr>
                <w:rStyle w:val="Hyperlnk"/>
                <w:noProof/>
              </w:rPr>
              <w:t>Anmälningsblankett</w:t>
            </w:r>
            <w:r w:rsidR="00110DD3" w:rsidRPr="00057A10">
              <w:rPr>
                <w:rStyle w:val="Hyperlnk"/>
                <w:noProof/>
                <w:spacing w:val="-12"/>
              </w:rPr>
              <w:t xml:space="preserve"> </w:t>
            </w:r>
            <w:r w:rsidR="00110DD3" w:rsidRPr="00057A10">
              <w:rPr>
                <w:rStyle w:val="Hyperlnk"/>
                <w:noProof/>
                <w:spacing w:val="-2"/>
              </w:rPr>
              <w:t>gruppresa</w:t>
            </w:r>
            <w:r w:rsidR="00110DD3">
              <w:rPr>
                <w:noProof/>
                <w:webHidden/>
              </w:rPr>
              <w:tab/>
            </w:r>
            <w:r w:rsidR="00110DD3">
              <w:rPr>
                <w:noProof/>
                <w:webHidden/>
              </w:rPr>
              <w:fldChar w:fldCharType="begin"/>
            </w:r>
            <w:r w:rsidR="00110DD3">
              <w:rPr>
                <w:noProof/>
                <w:webHidden/>
              </w:rPr>
              <w:instrText xml:space="preserve"> PAGEREF _Toc150507763 \h </w:instrText>
            </w:r>
            <w:r w:rsidR="00110DD3">
              <w:rPr>
                <w:noProof/>
                <w:webHidden/>
              </w:rPr>
            </w:r>
            <w:r w:rsidR="00110DD3">
              <w:rPr>
                <w:noProof/>
                <w:webHidden/>
              </w:rPr>
              <w:fldChar w:fldCharType="separate"/>
            </w:r>
            <w:r w:rsidR="008D6AEA">
              <w:rPr>
                <w:noProof/>
                <w:webHidden/>
              </w:rPr>
              <w:t>11</w:t>
            </w:r>
            <w:r w:rsidR="00110DD3">
              <w:rPr>
                <w:noProof/>
                <w:webHidden/>
              </w:rPr>
              <w:fldChar w:fldCharType="end"/>
            </w:r>
          </w:hyperlink>
        </w:p>
        <w:p w14:paraId="574EA954" w14:textId="2D7093CD" w:rsidR="00B05880" w:rsidRDefault="00774CFB" w:rsidP="009A76CE">
          <w:pPr>
            <w:rPr>
              <w:b/>
            </w:rPr>
          </w:pPr>
          <w:r>
            <w:rPr>
              <w:b/>
            </w:rPr>
            <w:fldChar w:fldCharType="end"/>
          </w:r>
        </w:p>
      </w:sdtContent>
    </w:sdt>
    <w:bookmarkStart w:id="2" w:name="_Toc132890625" w:displacedByCustomXml="prev"/>
    <w:p w14:paraId="7EDEE721" w14:textId="522101CB" w:rsidR="009A76CE" w:rsidRPr="00B05880" w:rsidRDefault="009A76CE" w:rsidP="009A76CE">
      <w:pPr>
        <w:rPr>
          <w:b/>
        </w:rPr>
      </w:pPr>
      <w:r>
        <w:rPr>
          <w:color w:val="004388"/>
        </w:rPr>
        <w:br w:type="page"/>
      </w:r>
    </w:p>
    <w:p w14:paraId="7F779A39" w14:textId="33632DC0" w:rsidR="00375C9E" w:rsidRPr="00BC7D57" w:rsidRDefault="00375C9E" w:rsidP="00375C9E">
      <w:pPr>
        <w:pStyle w:val="Rubrik1"/>
        <w:rPr>
          <w:color w:val="004388"/>
        </w:rPr>
      </w:pPr>
      <w:bookmarkStart w:id="3" w:name="_Toc150507750"/>
      <w:r w:rsidRPr="00BC7D57">
        <w:rPr>
          <w:color w:val="004388"/>
        </w:rPr>
        <w:lastRenderedPageBreak/>
        <w:t>Allmän information</w:t>
      </w:r>
      <w:bookmarkEnd w:id="2"/>
      <w:bookmarkEnd w:id="3"/>
    </w:p>
    <w:p w14:paraId="2A647A97" w14:textId="0A6252AA" w:rsidR="00375C9E" w:rsidRDefault="00375C9E" w:rsidP="00375C9E">
      <w:pPr>
        <w:rPr>
          <w:lang w:eastAsia="sv-SE"/>
        </w:rPr>
      </w:pPr>
      <w:r>
        <w:rPr>
          <w:noProof/>
          <w:lang w:eastAsia="sv-SE"/>
        </w:rPr>
        <mc:AlternateContent>
          <mc:Choice Requires="aink">
            <w:drawing>
              <wp:anchor distT="0" distB="0" distL="114300" distR="114300" simplePos="0" relativeHeight="251657216" behindDoc="0" locked="0" layoutInCell="1" allowOverlap="1" wp14:anchorId="63478409" wp14:editId="49A12888">
                <wp:simplePos x="0" y="0"/>
                <wp:positionH relativeFrom="column">
                  <wp:posOffset>3648075</wp:posOffset>
                </wp:positionH>
                <wp:positionV relativeFrom="paragraph">
                  <wp:posOffset>431800</wp:posOffset>
                </wp:positionV>
                <wp:extent cx="360" cy="11790"/>
                <wp:effectExtent l="57150" t="38100" r="38100" b="64770"/>
                <wp:wrapNone/>
                <wp:docPr id="56" name="Pennanteckning 56"/>
                <wp:cNvGraphicFramePr/>
                <a:graphic xmlns:a="http://schemas.openxmlformats.org/drawingml/2006/main">
                  <a:graphicData uri="http://schemas.microsoft.com/office/word/2010/wordprocessingInk">
                    <w14:contentPart bwMode="auto" r:id="rId8">
                      <w14:nvContentPartPr>
                        <w14:cNvContentPartPr/>
                      </w14:nvContentPartPr>
                      <w14:xfrm>
                        <a:off x="0" y="0"/>
                        <a:ext cx="360" cy="11790"/>
                      </w14:xfrm>
                    </w14:contentPart>
                  </a:graphicData>
                </a:graphic>
              </wp:anchor>
            </w:drawing>
          </mc:Choice>
          <mc:Fallback>
            <w:drawing>
              <wp:anchor distT="0" distB="0" distL="114300" distR="114300" simplePos="0" relativeHeight="251657216" behindDoc="0" locked="0" layoutInCell="1" allowOverlap="1" wp14:anchorId="63478409" wp14:editId="49A12888">
                <wp:simplePos x="0" y="0"/>
                <wp:positionH relativeFrom="column">
                  <wp:posOffset>3648075</wp:posOffset>
                </wp:positionH>
                <wp:positionV relativeFrom="paragraph">
                  <wp:posOffset>431800</wp:posOffset>
                </wp:positionV>
                <wp:extent cx="360" cy="11790"/>
                <wp:effectExtent l="57150" t="38100" r="38100" b="64770"/>
                <wp:wrapNone/>
                <wp:docPr id="56" name="Pennanteckning 56"/>
                <wp:cNvGraphicFramePr/>
                <a:graphic xmlns:a="http://schemas.openxmlformats.org/drawingml/2006/main">
                  <a:graphicData uri="http://schemas.openxmlformats.org/drawingml/2006/picture">
                    <pic:pic xmlns:pic="http://schemas.openxmlformats.org/drawingml/2006/picture">
                      <pic:nvPicPr>
                        <pic:cNvPr id="56" name="Pennanteckning 56"/>
                        <pic:cNvPicPr/>
                      </pic:nvPicPr>
                      <pic:blipFill>
                        <a:blip r:embed="rId9"/>
                        <a:stretch>
                          <a:fillRect/>
                        </a:stretch>
                      </pic:blipFill>
                      <pic:spPr>
                        <a:xfrm>
                          <a:off x="0" y="0"/>
                          <a:ext cx="36000" cy="232484"/>
                        </a:xfrm>
                        <a:prstGeom prst="rect">
                          <a:avLst/>
                        </a:prstGeom>
                      </pic:spPr>
                    </pic:pic>
                  </a:graphicData>
                </a:graphic>
              </wp:anchor>
            </w:drawing>
          </mc:Fallback>
        </mc:AlternateContent>
      </w:r>
      <w:r>
        <w:rPr>
          <w:lang w:eastAsia="sv-SE"/>
        </w:rPr>
        <w:t xml:space="preserve">Att resa med SRF Go är en medlemsförmån för synskadade medlemmar. Det innebär att du måste vara </w:t>
      </w:r>
      <w:r w:rsidR="00204D05">
        <w:rPr>
          <w:lang w:eastAsia="sv-SE"/>
        </w:rPr>
        <w:t xml:space="preserve">synskadad </w:t>
      </w:r>
      <w:r>
        <w:rPr>
          <w:lang w:eastAsia="sv-SE"/>
        </w:rPr>
        <w:t xml:space="preserve">medlem hos oss. Du betalar din egen resa och SRF Go står för ledsagare. Priserna som anges i resekatalogen är cirkapriser. Slutpriserna kan ändras på grund av resebolagets stigande kostnader. Vi tar inte ut någon avgift utöver detta pris. SRF Go står för ledsagarens omkostnader som har med resan att göra. </w:t>
      </w:r>
      <w:r w:rsidRPr="00353575">
        <w:rPr>
          <w:lang w:eastAsia="sv-SE"/>
        </w:rPr>
        <w:t xml:space="preserve">Pandemin och inflation har påverkat resebranschen kraftigt och vi ser en rejäl prisstigning i paketresor. </w:t>
      </w:r>
      <w:r w:rsidRPr="00353575">
        <w:rPr>
          <w:color w:val="000000" w:themeColor="text1"/>
          <w:lang w:eastAsia="sv-SE"/>
        </w:rPr>
        <w:t>Vi presenterar resor som är tillräckligt attraktiva och förmånliga i jämförelse med kostnader och flexibilitet. Det är därför vissa resor kan ligga utanför säsongen.</w:t>
      </w:r>
    </w:p>
    <w:p w14:paraId="6BBFAC53" w14:textId="77777777" w:rsidR="00375C9E" w:rsidRDefault="00375C9E" w:rsidP="00375C9E">
      <w:pPr>
        <w:rPr>
          <w:lang w:eastAsia="sv-SE"/>
        </w:rPr>
      </w:pPr>
    </w:p>
    <w:p w14:paraId="3342D235" w14:textId="635DBE4E" w:rsidR="00375C9E" w:rsidRDefault="00375C9E" w:rsidP="00375C9E">
      <w:pPr>
        <w:rPr>
          <w:lang w:eastAsia="sv-SE"/>
        </w:rPr>
      </w:pPr>
      <w:r w:rsidRPr="00A82C1F">
        <w:rPr>
          <w:lang w:eastAsia="sv-SE"/>
        </w:rPr>
        <w:t xml:space="preserve">När du anmäler dig till en resa, använd ditt fullständiga namn som </w:t>
      </w:r>
      <w:r>
        <w:rPr>
          <w:lang w:eastAsia="sv-SE"/>
        </w:rPr>
        <w:t xml:space="preserve">det </w:t>
      </w:r>
      <w:r w:rsidRPr="00A82C1F">
        <w:rPr>
          <w:lang w:eastAsia="sv-SE"/>
        </w:rPr>
        <w:t>står på din resehandling.</w:t>
      </w:r>
      <w:r>
        <w:rPr>
          <w:lang w:eastAsia="sv-SE"/>
        </w:rPr>
        <w:t xml:space="preserve"> </w:t>
      </w:r>
      <w:r w:rsidRPr="00F2442E">
        <w:rPr>
          <w:lang w:eastAsia="sv-SE"/>
        </w:rPr>
        <w:t>Du måste meddela oss ditt hälsotillstånd, särskilda behov/andra funktionsnedsättningar eller fråga om medföljande av ledarhund vid anmälningstillfälle. Annars kan vi inte garantera att vi kan tillmötesgå dina behov och därmed blir du inte erbjuden en deltagarplats.</w:t>
      </w:r>
      <w:r>
        <w:rPr>
          <w:lang w:eastAsia="sv-SE"/>
        </w:rPr>
        <w:t xml:space="preserve"> Du kan anmäla dig till våra resor via hemsidan, telefon, brev eller e-post till och med </w:t>
      </w:r>
      <w:r w:rsidRPr="00E9103C">
        <w:rPr>
          <w:lang w:eastAsia="sv-SE"/>
        </w:rPr>
        <w:t xml:space="preserve">den </w:t>
      </w:r>
      <w:r w:rsidR="00B05880">
        <w:rPr>
          <w:b/>
          <w:bCs w:val="0"/>
          <w:lang w:eastAsia="sv-SE"/>
        </w:rPr>
        <w:t>9 januari</w:t>
      </w:r>
      <w:r>
        <w:rPr>
          <w:lang w:eastAsia="sv-SE"/>
        </w:rPr>
        <w:t>. Efter detta datum kan du fortfarande anmäla dig till reservlistan. Under jul</w:t>
      </w:r>
      <w:r w:rsidRPr="00E070D0">
        <w:rPr>
          <w:lang w:eastAsia="sv-SE"/>
        </w:rPr>
        <w:t>period</w:t>
      </w:r>
      <w:r>
        <w:rPr>
          <w:lang w:eastAsia="sv-SE"/>
        </w:rPr>
        <w:t>en den</w:t>
      </w:r>
      <w:r w:rsidRPr="00E070D0">
        <w:rPr>
          <w:lang w:eastAsia="sv-SE"/>
        </w:rPr>
        <w:t xml:space="preserve"> </w:t>
      </w:r>
      <w:r w:rsidRPr="00544D1B">
        <w:rPr>
          <w:lang w:eastAsia="sv-SE"/>
        </w:rPr>
        <w:t>23 december</w:t>
      </w:r>
      <w:r w:rsidR="00763606">
        <w:rPr>
          <w:lang w:eastAsia="sv-SE"/>
        </w:rPr>
        <w:t>–</w:t>
      </w:r>
      <w:r w:rsidR="002F686D">
        <w:rPr>
          <w:lang w:eastAsia="sv-SE"/>
        </w:rPr>
        <w:t>8</w:t>
      </w:r>
      <w:r w:rsidRPr="00544D1B">
        <w:rPr>
          <w:lang w:eastAsia="sv-SE"/>
        </w:rPr>
        <w:t xml:space="preserve"> januari</w:t>
      </w:r>
      <w:r>
        <w:rPr>
          <w:lang w:eastAsia="sv-SE"/>
        </w:rPr>
        <w:t xml:space="preserve"> kan det vara svårare att nå SRF Go. Tack för din förståelse.</w:t>
      </w:r>
    </w:p>
    <w:p w14:paraId="2586FE04" w14:textId="77777777" w:rsidR="00375C9E" w:rsidRDefault="00375C9E" w:rsidP="00375C9E">
      <w:pPr>
        <w:rPr>
          <w:lang w:eastAsia="sv-SE"/>
        </w:rPr>
      </w:pPr>
    </w:p>
    <w:p w14:paraId="19C22EFF" w14:textId="77777777" w:rsidR="0033404A" w:rsidRDefault="0033404A" w:rsidP="0033404A">
      <w:pPr>
        <w:rPr>
          <w:lang w:eastAsia="sv-SE"/>
        </w:rPr>
      </w:pPr>
      <w:r>
        <w:rPr>
          <w:lang w:eastAsia="sv-SE"/>
        </w:rPr>
        <w:t>SRF Go kan inte alltid garantera att du får den typ av rum du önskat vid anmälan. Ibland kan vi bara erbjuda del i dubbelrum, även om du önskat enkelrum. I andra fall har vi bara enkelrum att erbjuda även om du helst vill dela rum med en annan resenär. Inför varje resa finns information om detta. Om du blir erbjuden plats från reservlista är det ännu svårare att ta hänsyn till dina önskemål som finns i anmälan.</w:t>
      </w:r>
    </w:p>
    <w:p w14:paraId="66DC1476" w14:textId="77777777" w:rsidR="0033404A" w:rsidRDefault="0033404A" w:rsidP="00375C9E">
      <w:pPr>
        <w:rPr>
          <w:lang w:eastAsia="sv-SE"/>
        </w:rPr>
      </w:pPr>
    </w:p>
    <w:p w14:paraId="46CBB339" w14:textId="1904C3E6" w:rsidR="00375C9E" w:rsidRDefault="00375C9E" w:rsidP="00375C9E">
      <w:pPr>
        <w:rPr>
          <w:lang w:eastAsia="sv-SE"/>
        </w:rPr>
      </w:pPr>
      <w:r>
        <w:rPr>
          <w:lang w:eastAsia="sv-SE"/>
        </w:rPr>
        <w:t>För att så många som möjligt ska kunna resa med oss kan du följa med på max en lång och en kort resa per katalog</w:t>
      </w:r>
      <w:r w:rsidRPr="00AE79FB">
        <w:rPr>
          <w:lang w:eastAsia="sv-SE"/>
        </w:rPr>
        <w:t xml:space="preserve">. Du kan anmäla intresse för flera resor. </w:t>
      </w:r>
      <w:r w:rsidRPr="00F2442E">
        <w:rPr>
          <w:lang w:eastAsia="sv-SE"/>
        </w:rPr>
        <w:t>En seende anhörig/vän kan följa med som privat ledsagare på en gruppresa i mån av plats. Den seende personen måste bekosta sin resa själv.</w:t>
      </w:r>
    </w:p>
    <w:p w14:paraId="0FA76E66" w14:textId="77777777" w:rsidR="00375C9E" w:rsidRDefault="00375C9E" w:rsidP="00375C9E">
      <w:pPr>
        <w:rPr>
          <w:lang w:eastAsia="sv-SE"/>
        </w:rPr>
      </w:pPr>
    </w:p>
    <w:p w14:paraId="2542E69E" w14:textId="77777777" w:rsidR="00375C9E" w:rsidRPr="009D5569" w:rsidRDefault="00375C9E" w:rsidP="00375C9E">
      <w:pPr>
        <w:rPr>
          <w:color w:val="000000" w:themeColor="text1"/>
          <w:lang w:eastAsia="sv-SE"/>
        </w:rPr>
      </w:pPr>
      <w:r w:rsidRPr="009D5569">
        <w:rPr>
          <w:lang w:eastAsia="sv-SE"/>
        </w:rPr>
        <w:t>Om din årsinkomst understiger 2</w:t>
      </w:r>
      <w:r>
        <w:rPr>
          <w:lang w:eastAsia="sv-SE"/>
        </w:rPr>
        <w:t>29 2</w:t>
      </w:r>
      <w:r w:rsidRPr="009D5569">
        <w:rPr>
          <w:lang w:eastAsia="sv-SE"/>
        </w:rPr>
        <w:t>00</w:t>
      </w:r>
      <w:r>
        <w:rPr>
          <w:lang w:eastAsia="sv-SE"/>
        </w:rPr>
        <w:t xml:space="preserve"> kronor</w:t>
      </w:r>
      <w:r w:rsidRPr="009D5569">
        <w:rPr>
          <w:lang w:eastAsia="sv-SE"/>
        </w:rPr>
        <w:t xml:space="preserve"> (202</w:t>
      </w:r>
      <w:r>
        <w:rPr>
          <w:lang w:eastAsia="sv-SE"/>
        </w:rPr>
        <w:t>4</w:t>
      </w:r>
      <w:r w:rsidRPr="009D5569">
        <w:rPr>
          <w:lang w:eastAsia="sv-SE"/>
        </w:rPr>
        <w:t xml:space="preserve">) kan du söka medel </w:t>
      </w:r>
      <w:r>
        <w:rPr>
          <w:lang w:eastAsia="sv-SE"/>
        </w:rPr>
        <w:t>til</w:t>
      </w:r>
      <w:r w:rsidRPr="00782EBA">
        <w:rPr>
          <w:rFonts w:cs="Arial"/>
          <w:szCs w:val="28"/>
          <w:lang w:eastAsia="sv-SE"/>
        </w:rPr>
        <w:t xml:space="preserve">l deltagaravgifterna från Synskadades Stiftelse och Iris Förvaltning. </w:t>
      </w:r>
      <w:r>
        <w:rPr>
          <w:rFonts w:cs="Arial"/>
          <w:color w:val="000000"/>
          <w:szCs w:val="28"/>
          <w:shd w:val="clear" w:color="auto" w:fill="FFFFFF"/>
        </w:rPr>
        <w:t>Ring</w:t>
      </w:r>
      <w:r w:rsidRPr="00782EBA">
        <w:rPr>
          <w:rFonts w:cs="Arial"/>
          <w:color w:val="000000"/>
          <w:szCs w:val="28"/>
          <w:shd w:val="clear" w:color="auto" w:fill="FFFFFF"/>
        </w:rPr>
        <w:t> </w:t>
      </w:r>
      <w:r w:rsidRPr="00FB04F7">
        <w:rPr>
          <w:rFonts w:cs="Arial"/>
          <w:szCs w:val="28"/>
          <w:bdr w:val="none" w:sz="0" w:space="0" w:color="auto" w:frame="1"/>
          <w:shd w:val="clear" w:color="auto" w:fill="FFFFFF"/>
        </w:rPr>
        <w:t>08-402 15 50, knappval: 2</w:t>
      </w:r>
      <w:r>
        <w:rPr>
          <w:rFonts w:cs="Arial"/>
          <w:color w:val="000000"/>
          <w:szCs w:val="28"/>
        </w:rPr>
        <w:t xml:space="preserve"> eller mejla direkt</w:t>
      </w:r>
      <w:r w:rsidRPr="00782EBA">
        <w:rPr>
          <w:rFonts w:cs="Arial"/>
          <w:color w:val="000000"/>
          <w:szCs w:val="28"/>
          <w:shd w:val="clear" w:color="auto" w:fill="FFFFFF"/>
        </w:rPr>
        <w:t> </w:t>
      </w:r>
      <w:hyperlink r:id="rId10" w:history="1">
        <w:r w:rsidRPr="00782EBA">
          <w:rPr>
            <w:rStyle w:val="Hyperlnk"/>
            <w:rFonts w:cs="Arial"/>
            <w:color w:val="345CB3"/>
            <w:szCs w:val="28"/>
            <w:bdr w:val="none" w:sz="0" w:space="0" w:color="auto" w:frame="1"/>
            <w:shd w:val="clear" w:color="auto" w:fill="FFFFFF"/>
          </w:rPr>
          <w:t>bidrag@irisstiftelseforvaltning.se</w:t>
        </w:r>
      </w:hyperlink>
    </w:p>
    <w:p w14:paraId="129611A5" w14:textId="77777777" w:rsidR="00375C9E" w:rsidRDefault="00375C9E" w:rsidP="00375C9E">
      <w:pPr>
        <w:rPr>
          <w:lang w:eastAsia="sv-SE"/>
        </w:rPr>
      </w:pPr>
    </w:p>
    <w:p w14:paraId="222F9D0B" w14:textId="77777777" w:rsidR="00375C9E" w:rsidRDefault="00375C9E" w:rsidP="00375C9E">
      <w:pPr>
        <w:rPr>
          <w:lang w:eastAsia="sv-SE"/>
        </w:rPr>
      </w:pPr>
      <w:r>
        <w:rPr>
          <w:lang w:eastAsia="sv-SE"/>
        </w:rPr>
        <w:t xml:space="preserve">Efter din resa är du välkommen att höra av dig och berätta hur du upplevde resan. Det hjälper oss att utveckla verksamheten. Vi uppskattar </w:t>
      </w:r>
      <w:r>
        <w:rPr>
          <w:lang w:eastAsia="sv-SE"/>
        </w:rPr>
        <w:lastRenderedPageBreak/>
        <w:t>även korta reserapporter med bilder som vi med ditt godkännande kan publicera i medlemstidningen Perspektiv eller i våra andra kanaler.</w:t>
      </w:r>
    </w:p>
    <w:p w14:paraId="17A86805" w14:textId="77777777" w:rsidR="00375C9E" w:rsidRDefault="00375C9E" w:rsidP="00375C9E">
      <w:pPr>
        <w:rPr>
          <w:lang w:eastAsia="sv-SE"/>
        </w:rPr>
      </w:pPr>
      <w:r>
        <w:rPr>
          <w:lang w:eastAsia="sv-SE"/>
        </w:rPr>
        <w:br/>
      </w:r>
      <w:r w:rsidRPr="009D5569">
        <w:rPr>
          <w:lang w:eastAsia="sv-SE"/>
        </w:rPr>
        <w:t>Om din förening är intresserad av att genomföra en gruppresa</w:t>
      </w:r>
      <w:r>
        <w:rPr>
          <w:lang w:eastAsia="sv-SE"/>
        </w:rPr>
        <w:t xml:space="preserve"> får ni gärna </w:t>
      </w:r>
      <w:r w:rsidRPr="009D5569">
        <w:rPr>
          <w:lang w:eastAsia="sv-SE"/>
        </w:rPr>
        <w:t>kontakta SRF Go för inspiration eller stöd i planeringen. Vi tar</w:t>
      </w:r>
      <w:r>
        <w:rPr>
          <w:lang w:eastAsia="sv-SE"/>
        </w:rPr>
        <w:t xml:space="preserve"> även</w:t>
      </w:r>
      <w:r w:rsidRPr="009D5569">
        <w:rPr>
          <w:lang w:eastAsia="sv-SE"/>
        </w:rPr>
        <w:t xml:space="preserve"> emot inbjudningar till medlemsträffar från distrikten eller lokalföreningar där vi kan delta</w:t>
      </w:r>
      <w:r>
        <w:rPr>
          <w:lang w:eastAsia="sv-SE"/>
        </w:rPr>
        <w:t xml:space="preserve"> digitalt</w:t>
      </w:r>
      <w:r w:rsidRPr="009D5569">
        <w:rPr>
          <w:lang w:eastAsia="sv-SE"/>
        </w:rPr>
        <w:t xml:space="preserve"> via Teams och berätta om </w:t>
      </w:r>
      <w:r>
        <w:rPr>
          <w:lang w:eastAsia="sv-SE"/>
        </w:rPr>
        <w:t xml:space="preserve">vår </w:t>
      </w:r>
      <w:r w:rsidRPr="009D5569">
        <w:rPr>
          <w:lang w:eastAsia="sv-SE"/>
        </w:rPr>
        <w:t>reseverksamhet.</w:t>
      </w:r>
    </w:p>
    <w:p w14:paraId="506D3F2C" w14:textId="77777777" w:rsidR="0033404A" w:rsidRDefault="0033404A" w:rsidP="00375C9E">
      <w:pPr>
        <w:rPr>
          <w:lang w:eastAsia="sv-SE"/>
        </w:rPr>
      </w:pPr>
    </w:p>
    <w:p w14:paraId="6F5ECEC9" w14:textId="77777777" w:rsidR="00375C9E" w:rsidRPr="00BC7D57" w:rsidRDefault="00375C9E" w:rsidP="0033404A">
      <w:pPr>
        <w:pStyle w:val="Rubrik2"/>
      </w:pPr>
      <w:bookmarkStart w:id="4" w:name="_Toc132890626"/>
      <w:bookmarkStart w:id="5" w:name="_Toc150507751"/>
      <w:r w:rsidRPr="00BC7D57">
        <w:t>Lottning och reservlista</w:t>
      </w:r>
      <w:bookmarkEnd w:id="4"/>
      <w:bookmarkEnd w:id="5"/>
    </w:p>
    <w:p w14:paraId="232FDEF8" w14:textId="0F13A573" w:rsidR="00375C9E" w:rsidRDefault="00375C9E" w:rsidP="00375C9E">
      <w:pPr>
        <w:rPr>
          <w:lang w:eastAsia="sv-SE"/>
        </w:rPr>
      </w:pPr>
      <w:r>
        <w:rPr>
          <w:lang w:eastAsia="sv-SE"/>
        </w:rPr>
        <w:t>Många undrar hur lottningen går till. Lottningen är slumpmässig och sker via ett datorprogram</w:t>
      </w:r>
      <w:r w:rsidRPr="009D5569">
        <w:rPr>
          <w:lang w:eastAsia="sv-SE"/>
        </w:rPr>
        <w:t xml:space="preserve">. </w:t>
      </w:r>
      <w:r w:rsidR="00332CD1">
        <w:rPr>
          <w:lang w:eastAsia="sv-SE"/>
        </w:rPr>
        <w:t>Den ansvariga h</w:t>
      </w:r>
      <w:r w:rsidR="005C3CD9">
        <w:rPr>
          <w:lang w:eastAsia="sv-SE"/>
        </w:rPr>
        <w:t xml:space="preserve">andläggaren och </w:t>
      </w:r>
      <w:r w:rsidR="009B62D5">
        <w:rPr>
          <w:lang w:eastAsia="sv-SE"/>
        </w:rPr>
        <w:t xml:space="preserve">en person till medverkar i den. </w:t>
      </w:r>
      <w:r w:rsidRPr="009D5569">
        <w:rPr>
          <w:lang w:eastAsia="sv-SE"/>
        </w:rPr>
        <w:t xml:space="preserve">En medlem som aldrig </w:t>
      </w:r>
      <w:r>
        <w:rPr>
          <w:lang w:eastAsia="sv-SE"/>
        </w:rPr>
        <w:t xml:space="preserve">har </w:t>
      </w:r>
      <w:r w:rsidRPr="009D5569">
        <w:rPr>
          <w:lang w:eastAsia="sv-SE"/>
        </w:rPr>
        <w:t xml:space="preserve">rest med oss får förtur. </w:t>
      </w:r>
      <w:r>
        <w:rPr>
          <w:lang w:eastAsia="sv-SE"/>
        </w:rPr>
        <w:t xml:space="preserve">Det måste meddelas vid anmälan. </w:t>
      </w:r>
      <w:r w:rsidRPr="009D5569">
        <w:rPr>
          <w:lang w:eastAsia="sv-SE"/>
        </w:rPr>
        <w:t>Alla anmälningar lottas</w:t>
      </w:r>
      <w:r>
        <w:rPr>
          <w:lang w:eastAsia="sv-SE"/>
        </w:rPr>
        <w:t xml:space="preserve"> </w:t>
      </w:r>
      <w:r w:rsidR="00FE156C">
        <w:rPr>
          <w:lang w:eastAsia="sv-SE"/>
        </w:rPr>
        <w:t xml:space="preserve">efter sista </w:t>
      </w:r>
      <w:r w:rsidR="0015269C">
        <w:rPr>
          <w:lang w:eastAsia="sv-SE"/>
        </w:rPr>
        <w:t>anmälningsdag</w:t>
      </w:r>
      <w:r>
        <w:rPr>
          <w:lang w:eastAsia="sv-SE"/>
        </w:rPr>
        <w:t>,</w:t>
      </w:r>
      <w:r w:rsidRPr="009D5569">
        <w:rPr>
          <w:lang w:eastAsia="sv-SE"/>
        </w:rPr>
        <w:t xml:space="preserve"> </w:t>
      </w:r>
      <w:r>
        <w:rPr>
          <w:lang w:eastAsia="sv-SE"/>
        </w:rPr>
        <w:t>d</w:t>
      </w:r>
      <w:r w:rsidRPr="009D5569">
        <w:rPr>
          <w:lang w:eastAsia="sv-SE"/>
        </w:rPr>
        <w:t xml:space="preserve">ärefter </w:t>
      </w:r>
      <w:r>
        <w:rPr>
          <w:lang w:eastAsia="sv-SE"/>
        </w:rPr>
        <w:t>kontaktar</w:t>
      </w:r>
      <w:r w:rsidRPr="009D5569">
        <w:rPr>
          <w:lang w:eastAsia="sv-SE"/>
        </w:rPr>
        <w:t xml:space="preserve"> </w:t>
      </w:r>
      <w:r>
        <w:rPr>
          <w:lang w:eastAsia="sv-SE"/>
        </w:rPr>
        <w:t xml:space="preserve">vi dig </w:t>
      </w:r>
      <w:r w:rsidRPr="009D5569">
        <w:rPr>
          <w:lang w:eastAsia="sv-SE"/>
        </w:rPr>
        <w:t xml:space="preserve">om du har </w:t>
      </w:r>
      <w:r>
        <w:rPr>
          <w:lang w:eastAsia="sv-SE"/>
        </w:rPr>
        <w:t xml:space="preserve">fått en plats </w:t>
      </w:r>
      <w:r w:rsidRPr="009D5569">
        <w:rPr>
          <w:lang w:eastAsia="sv-SE"/>
        </w:rPr>
        <w:t xml:space="preserve">på resan eller </w:t>
      </w:r>
      <w:r>
        <w:rPr>
          <w:lang w:eastAsia="sv-SE"/>
        </w:rPr>
        <w:t xml:space="preserve">om du </w:t>
      </w:r>
      <w:r w:rsidRPr="009D5569">
        <w:rPr>
          <w:lang w:eastAsia="sv-SE"/>
        </w:rPr>
        <w:t>står på reservlistan</w:t>
      </w:r>
      <w:r>
        <w:rPr>
          <w:lang w:eastAsia="sv-SE"/>
        </w:rPr>
        <w:t xml:space="preserve"> samt </w:t>
      </w:r>
      <w:r w:rsidR="0015269C">
        <w:rPr>
          <w:lang w:eastAsia="sv-SE"/>
        </w:rPr>
        <w:t xml:space="preserve">berättar </w:t>
      </w:r>
      <w:r>
        <w:rPr>
          <w:lang w:eastAsia="sv-SE"/>
        </w:rPr>
        <w:t>vilken plats du har. Chansen att få en plats ökar om du anmäler dig till flera resor. Vi ber att ha tålamod fram till dess. Om det inte finns tillräckligt många anmälda till en resa så ställs den in. Alla utgifter kopplade till ledsagare betalas av SRF Go.</w:t>
      </w:r>
    </w:p>
    <w:p w14:paraId="7E89A3EF" w14:textId="77777777" w:rsidR="00375C9E" w:rsidRDefault="00375C9E" w:rsidP="00375C9E">
      <w:pPr>
        <w:rPr>
          <w:lang w:eastAsia="sv-SE"/>
        </w:rPr>
      </w:pPr>
    </w:p>
    <w:p w14:paraId="016311D9" w14:textId="77777777" w:rsidR="00375C9E" w:rsidRDefault="00375C9E" w:rsidP="00375C9E">
      <w:pPr>
        <w:rPr>
          <w:lang w:eastAsia="sv-SE"/>
        </w:rPr>
      </w:pPr>
      <w:r>
        <w:rPr>
          <w:lang w:eastAsia="sv-SE"/>
        </w:rPr>
        <w:t xml:space="preserve">Vid avhopp kontaktas den första valbara personen på reservlistan. Det innebär att om en person som önskat enkelrum och avgång från Stockholm hoppar av så har en person med samma önskemål förtur. I övrigt utgår vi från turordningen och stämmer av eventuella förändringar med researrangören gällande exempelvis byte av flygstol eller rum. </w:t>
      </w:r>
    </w:p>
    <w:p w14:paraId="50B0556C" w14:textId="77777777" w:rsidR="00375C9E" w:rsidRDefault="00375C9E" w:rsidP="00375C9E">
      <w:pPr>
        <w:rPr>
          <w:lang w:eastAsia="sv-SE"/>
        </w:rPr>
      </w:pPr>
    </w:p>
    <w:p w14:paraId="17C9F4CB" w14:textId="77777777" w:rsidR="00375C9E" w:rsidRPr="00BC7D57" w:rsidRDefault="00375C9E" w:rsidP="00AA0A67">
      <w:pPr>
        <w:pStyle w:val="Rubrik2"/>
      </w:pPr>
      <w:bookmarkStart w:id="6" w:name="_Toc132890627"/>
      <w:bookmarkStart w:id="7" w:name="_Toc150507752"/>
      <w:r w:rsidRPr="00BC7D57">
        <w:t>Avbokningsregler</w:t>
      </w:r>
      <w:bookmarkEnd w:id="6"/>
      <w:bookmarkEnd w:id="7"/>
    </w:p>
    <w:p w14:paraId="39C0C58C" w14:textId="77777777" w:rsidR="00375C9E" w:rsidRDefault="00375C9E" w:rsidP="00375C9E">
      <w:pPr>
        <w:rPr>
          <w:lang w:eastAsia="sv-SE"/>
        </w:rPr>
      </w:pPr>
      <w:r>
        <w:rPr>
          <w:lang w:eastAsia="sv-SE"/>
        </w:rPr>
        <w:t xml:space="preserve">Du kan avboka din resa utan kostnad fram till </w:t>
      </w:r>
      <w:r w:rsidRPr="00CE4160">
        <w:rPr>
          <w:lang w:eastAsia="sv-SE"/>
        </w:rPr>
        <w:t>45 dagar före avresan</w:t>
      </w:r>
      <w:r>
        <w:rPr>
          <w:lang w:eastAsia="sv-SE"/>
        </w:rPr>
        <w:t xml:space="preserve">. Anmälningsavgiften på 300 kronor </w:t>
      </w:r>
      <w:r w:rsidRPr="00FD5B09">
        <w:rPr>
          <w:lang w:eastAsia="sv-SE"/>
        </w:rPr>
        <w:t>återbetalas</w:t>
      </w:r>
      <w:r>
        <w:rPr>
          <w:lang w:eastAsia="sv-SE"/>
        </w:rPr>
        <w:t xml:space="preserve"> dock inte</w:t>
      </w:r>
      <w:r w:rsidRPr="00FD5B09">
        <w:rPr>
          <w:lang w:eastAsia="sv-SE"/>
        </w:rPr>
        <w:t>.</w:t>
      </w:r>
      <w:r>
        <w:rPr>
          <w:lang w:eastAsia="sv-SE"/>
        </w:rPr>
        <w:t xml:space="preserve"> </w:t>
      </w:r>
    </w:p>
    <w:p w14:paraId="33674F5F" w14:textId="77777777" w:rsidR="00375C9E" w:rsidRDefault="00375C9E" w:rsidP="00375C9E">
      <w:pPr>
        <w:rPr>
          <w:lang w:eastAsia="sv-SE"/>
        </w:rPr>
      </w:pPr>
      <w:r>
        <w:rPr>
          <w:lang w:eastAsia="sv-SE"/>
        </w:rPr>
        <w:t>Om avbokning sker senare än 45 dagar före avresan kan du endast få dina pengar om vi hittar en ersättare. Vid plötslig sjukdom och mot uppvisande av läkarintyg återbetalas beloppet om återbetalningsskyddet ingår i resan, med undantag för anmälningsavgiften. Läs i katalogen vad som ingår i varje arrangemang. I övrigt hänvisar vi till din hemförsäkring.</w:t>
      </w:r>
    </w:p>
    <w:p w14:paraId="1D5CBC3E" w14:textId="77777777" w:rsidR="00375C9E" w:rsidRDefault="00375C9E" w:rsidP="00375C9E">
      <w:pPr>
        <w:rPr>
          <w:lang w:eastAsia="sv-SE"/>
        </w:rPr>
      </w:pPr>
    </w:p>
    <w:p w14:paraId="09AE4A01" w14:textId="77777777" w:rsidR="00375C9E" w:rsidRPr="00BC7D57" w:rsidRDefault="00375C9E" w:rsidP="00AA0A67">
      <w:pPr>
        <w:pStyle w:val="Rubrik2"/>
      </w:pPr>
      <w:bookmarkStart w:id="8" w:name="_Toc132890628"/>
      <w:bookmarkStart w:id="9" w:name="_Toc150507753"/>
      <w:r w:rsidRPr="00BC7D57">
        <w:t>Viktigt att veta om</w:t>
      </w:r>
      <w:r>
        <w:t xml:space="preserve"> våra</w:t>
      </w:r>
      <w:r w:rsidRPr="00BC7D57">
        <w:t xml:space="preserve"> resor och ledsagare</w:t>
      </w:r>
      <w:bookmarkEnd w:id="8"/>
      <w:bookmarkEnd w:id="9"/>
    </w:p>
    <w:p w14:paraId="7E59B3AB" w14:textId="6FD33EE4" w:rsidR="00375C9E" w:rsidRDefault="00375C9E" w:rsidP="00375C9E">
      <w:pPr>
        <w:rPr>
          <w:lang w:eastAsia="sv-SE"/>
        </w:rPr>
      </w:pPr>
      <w:r w:rsidRPr="009D5569">
        <w:rPr>
          <w:lang w:eastAsia="sv-SE"/>
        </w:rPr>
        <w:t xml:space="preserve">SRF Go strävar efter att synskadade, med hjälp av ledsagare, ska kunna delta på resor på samma villkor som seende. Du som resenär förväntas vara självständig nog att kunna resa och ta eget ansvar för din hälsa och ditt bagage. </w:t>
      </w:r>
      <w:r w:rsidRPr="00303FD6">
        <w:rPr>
          <w:lang w:eastAsia="sv-SE"/>
        </w:rPr>
        <w:t xml:space="preserve">När du anmäler dig är det väldigt viktigt att du informerar oss om din hälsostatus. Om du medvetet utelämnar relevant information som påverkar gruppen och ledsagarnas arbetsmiljö negativt kan det resultera i att vi inte kommer att erbjuda dig möjligheten att åka på gruppresor </w:t>
      </w:r>
      <w:r w:rsidRPr="00303FD6">
        <w:rPr>
          <w:lang w:eastAsia="sv-SE"/>
        </w:rPr>
        <w:lastRenderedPageBreak/>
        <w:t xml:space="preserve">med SRF Go i fortsättningen. </w:t>
      </w:r>
      <w:r w:rsidRPr="00303FD6">
        <w:rPr>
          <w:b/>
          <w:bCs w:val="0"/>
          <w:lang w:eastAsia="sv-SE"/>
        </w:rPr>
        <w:t>Res inte om du är sjuk.</w:t>
      </w:r>
      <w:r w:rsidRPr="00303FD6">
        <w:rPr>
          <w:lang w:eastAsia="sv-SE"/>
        </w:rPr>
        <w:t xml:space="preserve"> Du ska ha</w:t>
      </w:r>
      <w:r w:rsidRPr="00303FD6">
        <w:rPr>
          <w:b/>
          <w:bCs w:val="0"/>
          <w:lang w:eastAsia="sv-SE"/>
        </w:rPr>
        <w:t xml:space="preserve"> tillräckligt god hälsa</w:t>
      </w:r>
      <w:r w:rsidRPr="00303FD6">
        <w:rPr>
          <w:lang w:eastAsia="sv-SE"/>
        </w:rPr>
        <w:t xml:space="preserve"> för att klara av att resa.</w:t>
      </w:r>
    </w:p>
    <w:p w14:paraId="7F87ADD3" w14:textId="77777777" w:rsidR="00633705" w:rsidRDefault="00633705" w:rsidP="00375C9E">
      <w:pPr>
        <w:rPr>
          <w:lang w:eastAsia="sv-SE"/>
        </w:rPr>
      </w:pPr>
    </w:p>
    <w:p w14:paraId="524EA6DF" w14:textId="77777777" w:rsidR="00375C9E" w:rsidRDefault="00375C9E" w:rsidP="00375C9E">
      <w:pPr>
        <w:rPr>
          <w:lang w:eastAsia="sv-SE"/>
        </w:rPr>
      </w:pPr>
      <w:r>
        <w:rPr>
          <w:lang w:eastAsia="sv-SE"/>
        </w:rPr>
        <w:t xml:space="preserve">Att resa med SRF Go innebär att du reser i en grupp där du ofta måste dela ledsagare med en annan person, så ibland kanske du får ge avkall på något. För att resan ska bli så bra som möjligt är det viktigt att var och en medverkar till att den blir trevlig för alla. </w:t>
      </w:r>
    </w:p>
    <w:p w14:paraId="0C54E0E6" w14:textId="77777777" w:rsidR="00375C9E" w:rsidRDefault="00375C9E" w:rsidP="00375C9E">
      <w:pPr>
        <w:rPr>
          <w:lang w:eastAsia="sv-SE"/>
        </w:rPr>
      </w:pPr>
    </w:p>
    <w:p w14:paraId="2F449273" w14:textId="230DDBF1" w:rsidR="00375C9E" w:rsidRDefault="00375C9E" w:rsidP="00375C9E">
      <w:pPr>
        <w:rPr>
          <w:lang w:eastAsia="sv-SE"/>
        </w:rPr>
      </w:pPr>
      <w:r>
        <w:rPr>
          <w:lang w:eastAsia="sv-SE"/>
        </w:rPr>
        <w:t xml:space="preserve">SRF </w:t>
      </w:r>
      <w:proofErr w:type="spellStart"/>
      <w:r>
        <w:rPr>
          <w:lang w:eastAsia="sv-SE"/>
        </w:rPr>
        <w:t>Go:s</w:t>
      </w:r>
      <w:proofErr w:type="spellEnd"/>
      <w:r>
        <w:rPr>
          <w:lang w:eastAsia="sv-SE"/>
        </w:rPr>
        <w:t xml:space="preserve"> ansvar är att tillhandahålla ledsagare som ska göra sitt bästa för att tillgodose dina önskemål under resan. </w:t>
      </w:r>
      <w:r w:rsidRPr="00CA269E">
        <w:rPr>
          <w:lang w:eastAsia="sv-SE"/>
        </w:rPr>
        <w:t xml:space="preserve">Grupperna består oftast av </w:t>
      </w:r>
      <w:r>
        <w:rPr>
          <w:lang w:eastAsia="sv-SE"/>
        </w:rPr>
        <w:t>tre till</w:t>
      </w:r>
      <w:r w:rsidRPr="00CA269E">
        <w:rPr>
          <w:lang w:eastAsia="sv-SE"/>
        </w:rPr>
        <w:t xml:space="preserve"> tolv synskadade resenärer och minst en ledsagare per två synskadade. </w:t>
      </w:r>
      <w:r>
        <w:rPr>
          <w:lang w:eastAsia="sv-SE"/>
        </w:rPr>
        <w:t xml:space="preserve">Även om våra resor sker i grupp kan du naturligtvis hitta på egna aktiviteter efter överenskommelse med den andra ledsagade personen och ledsagaren, när det är praktiskt möjligt. Ledsagarens uppgift är att ”vara ögon” åt er resenärer genom att beskriva omgivningen, varna för faror, läsa matsedlar, hjälpa till med shopping etcetera. Att vara ledsagare betyder däremot inte att vara tolk eller guide, personlig assistent, bära bagage, springa ärenden, fungera som sjukvårdspersonal eller ansvara för </w:t>
      </w:r>
      <w:r w:rsidR="00D42EE5">
        <w:rPr>
          <w:lang w:eastAsia="sv-SE"/>
        </w:rPr>
        <w:t>personlig</w:t>
      </w:r>
      <w:r w:rsidR="000F04F7">
        <w:rPr>
          <w:lang w:eastAsia="sv-SE"/>
        </w:rPr>
        <w:t>a tillhörigheter</w:t>
      </w:r>
      <w:r>
        <w:rPr>
          <w:lang w:eastAsia="sv-SE"/>
        </w:rPr>
        <w:t>. Våra ledsagare är volontärer men har ett professionellt förhållningssätt och är serviceinriktade för att bemöta dina behov på bästa möjliga sätt.</w:t>
      </w:r>
    </w:p>
    <w:p w14:paraId="74B316C6" w14:textId="77777777" w:rsidR="00375C9E" w:rsidRDefault="00375C9E" w:rsidP="00375C9E">
      <w:pPr>
        <w:rPr>
          <w:lang w:eastAsia="sv-SE"/>
        </w:rPr>
      </w:pPr>
    </w:p>
    <w:p w14:paraId="157D9155" w14:textId="77777777" w:rsidR="00375C9E" w:rsidRDefault="00375C9E" w:rsidP="00375C9E">
      <w:pPr>
        <w:rPr>
          <w:lang w:eastAsia="sv-SE"/>
        </w:rPr>
      </w:pPr>
      <w:r>
        <w:rPr>
          <w:lang w:eastAsia="sv-SE"/>
        </w:rPr>
        <w:t xml:space="preserve">Den </w:t>
      </w:r>
      <w:r w:rsidRPr="000B4296">
        <w:rPr>
          <w:b/>
          <w:bCs w:val="0"/>
          <w:lang w:eastAsia="sv-SE"/>
        </w:rPr>
        <w:t>gruppansvarig</w:t>
      </w:r>
      <w:r>
        <w:rPr>
          <w:b/>
          <w:bCs w:val="0"/>
          <w:lang w:eastAsia="sv-SE"/>
        </w:rPr>
        <w:t>a ledsagaren</w:t>
      </w:r>
      <w:r>
        <w:rPr>
          <w:lang w:eastAsia="sv-SE"/>
        </w:rPr>
        <w:t xml:space="preserve"> är inte reseledare eller guide. Han eller hon ansvarar för ledsagarfördelningen under resan, så att ledsagarna roterar i gruppen, och ser till att det finns tillräckligt med ledsagare under exempelvis en utflykt.</w:t>
      </w:r>
    </w:p>
    <w:p w14:paraId="0D3D36D5" w14:textId="77777777" w:rsidR="00375C9E" w:rsidRDefault="00375C9E" w:rsidP="00375C9E">
      <w:pPr>
        <w:rPr>
          <w:lang w:eastAsia="sv-SE"/>
        </w:rPr>
      </w:pPr>
    </w:p>
    <w:p w14:paraId="688BFA37" w14:textId="30D088B7" w:rsidR="00B40426" w:rsidRDefault="00DF32F2" w:rsidP="00375C9E">
      <w:pPr>
        <w:rPr>
          <w:lang w:eastAsia="sv-SE"/>
        </w:rPr>
      </w:pPr>
      <w:r>
        <w:rPr>
          <w:lang w:eastAsia="sv-SE"/>
        </w:rPr>
        <w:t>Hör av dig om du vill tipsa SRF Go om en</w:t>
      </w:r>
      <w:r w:rsidR="00B40426">
        <w:rPr>
          <w:lang w:eastAsia="sv-SE"/>
        </w:rPr>
        <w:t xml:space="preserve"> konkret resa eller restips lämpligt för grupper och personer med synnedsättning.</w:t>
      </w:r>
    </w:p>
    <w:p w14:paraId="314A4818" w14:textId="77777777" w:rsidR="0028044D" w:rsidRDefault="0028044D" w:rsidP="00375C9E">
      <w:pPr>
        <w:rPr>
          <w:lang w:eastAsia="sv-SE"/>
        </w:rPr>
      </w:pPr>
    </w:p>
    <w:p w14:paraId="006D51C4" w14:textId="4125F745" w:rsidR="00375C9E" w:rsidRDefault="00375C9E" w:rsidP="00375C9E">
      <w:pPr>
        <w:rPr>
          <w:lang w:eastAsia="sv-SE"/>
        </w:rPr>
      </w:pPr>
      <w:r>
        <w:rPr>
          <w:lang w:eastAsia="sv-SE"/>
        </w:rPr>
        <w:t>Nästa katalog planeras att skickas ut i slutet av maj.</w:t>
      </w:r>
    </w:p>
    <w:p w14:paraId="7CE66B25" w14:textId="77777777" w:rsidR="00375C9E" w:rsidRDefault="00375C9E" w:rsidP="00375C9E">
      <w:pPr>
        <w:rPr>
          <w:lang w:eastAsia="sv-SE"/>
        </w:rPr>
      </w:pPr>
    </w:p>
    <w:p w14:paraId="2EA96B52" w14:textId="6C93EB75" w:rsidR="00375C9E" w:rsidRDefault="00375C9E" w:rsidP="00375C9E">
      <w:pPr>
        <w:rPr>
          <w:lang w:eastAsia="sv-SE"/>
        </w:rPr>
      </w:pPr>
      <w:r>
        <w:rPr>
          <w:lang w:eastAsia="sv-SE"/>
        </w:rPr>
        <w:t xml:space="preserve">Hoppas att du hittar </w:t>
      </w:r>
      <w:r w:rsidR="000F04F7">
        <w:rPr>
          <w:lang w:eastAsia="sv-SE"/>
        </w:rPr>
        <w:t>något</w:t>
      </w:r>
      <w:r>
        <w:rPr>
          <w:lang w:eastAsia="sv-SE"/>
        </w:rPr>
        <w:t xml:space="preserve"> intressant i katalogen. Trevlig läsning!</w:t>
      </w:r>
    </w:p>
    <w:p w14:paraId="449F54A4" w14:textId="77777777" w:rsidR="00FC5EAE" w:rsidRDefault="00FC5EAE" w:rsidP="00375C9E">
      <w:pPr>
        <w:rPr>
          <w:lang w:eastAsia="sv-SE"/>
        </w:rPr>
      </w:pPr>
    </w:p>
    <w:p w14:paraId="3486F7FD" w14:textId="77777777" w:rsidR="00375C9E" w:rsidRPr="009D5569" w:rsidRDefault="00375C9E" w:rsidP="00AA0A67">
      <w:pPr>
        <w:pStyle w:val="Rubrik2"/>
      </w:pPr>
      <w:bookmarkStart w:id="10" w:name="_Toc132890629"/>
      <w:bookmarkStart w:id="11" w:name="_Toc150507754"/>
      <w:r w:rsidRPr="00BC7D57">
        <w:t>Kontakt</w:t>
      </w:r>
      <w:bookmarkEnd w:id="10"/>
      <w:bookmarkEnd w:id="11"/>
    </w:p>
    <w:p w14:paraId="38E47E86" w14:textId="77777777" w:rsidR="00375C9E" w:rsidRDefault="00375C9E" w:rsidP="00375C9E">
      <w:pPr>
        <w:rPr>
          <w:lang w:eastAsia="sv-SE"/>
        </w:rPr>
      </w:pPr>
      <w:r>
        <w:rPr>
          <w:lang w:eastAsia="sv-SE"/>
        </w:rPr>
        <w:t>Paulina Korbak</w:t>
      </w:r>
    </w:p>
    <w:p w14:paraId="30D6BDD0" w14:textId="77777777" w:rsidR="00375C9E" w:rsidRDefault="00375C9E" w:rsidP="00375C9E">
      <w:pPr>
        <w:rPr>
          <w:lang w:eastAsia="sv-SE"/>
        </w:rPr>
      </w:pPr>
    </w:p>
    <w:p w14:paraId="393C93F4" w14:textId="77777777" w:rsidR="00375C9E" w:rsidRPr="002526CB" w:rsidRDefault="00375C9E" w:rsidP="00375C9E">
      <w:pPr>
        <w:rPr>
          <w:color w:val="0000FF"/>
          <w:u w:val="single"/>
          <w:lang w:eastAsia="sv-SE"/>
        </w:rPr>
      </w:pPr>
      <w:r>
        <w:rPr>
          <w:lang w:eastAsia="sv-SE"/>
        </w:rPr>
        <w:t xml:space="preserve">Mejl: </w:t>
      </w:r>
      <w:hyperlink r:id="rId11" w:history="1">
        <w:r w:rsidRPr="00134D62">
          <w:rPr>
            <w:rStyle w:val="Hyperlnk"/>
            <w:lang w:eastAsia="sv-SE"/>
          </w:rPr>
          <w:t>paulina.korbak@srf.nu</w:t>
        </w:r>
      </w:hyperlink>
      <w:r w:rsidRPr="002526CB">
        <w:t xml:space="preserve"> eller</w:t>
      </w:r>
      <w:r>
        <w:rPr>
          <w:lang w:eastAsia="sv-SE"/>
        </w:rPr>
        <w:t xml:space="preserve"> </w:t>
      </w:r>
      <w:hyperlink r:id="rId12" w:history="1">
        <w:r w:rsidRPr="00EF564B">
          <w:rPr>
            <w:rStyle w:val="Hyperlnk"/>
            <w:lang w:eastAsia="sv-SE"/>
          </w:rPr>
          <w:t>go@srf.nu</w:t>
        </w:r>
      </w:hyperlink>
    </w:p>
    <w:p w14:paraId="6404C4BD" w14:textId="77777777" w:rsidR="00375C9E" w:rsidRDefault="00375C9E" w:rsidP="00375C9E">
      <w:pPr>
        <w:rPr>
          <w:lang w:eastAsia="sv-SE"/>
        </w:rPr>
      </w:pPr>
      <w:r>
        <w:rPr>
          <w:lang w:eastAsia="sv-SE"/>
        </w:rPr>
        <w:t xml:space="preserve">Telefon: 08-39 92 90 eller 08-39 90 17 </w:t>
      </w:r>
    </w:p>
    <w:p w14:paraId="453BC5D9" w14:textId="13787174" w:rsidR="00774CFB" w:rsidRDefault="00375C9E" w:rsidP="00774CFB">
      <w:r>
        <w:rPr>
          <w:lang w:eastAsia="sv-SE"/>
        </w:rPr>
        <w:t xml:space="preserve">Ordinarie telefontider: </w:t>
      </w:r>
      <w:r w:rsidR="00571A63">
        <w:rPr>
          <w:lang w:eastAsia="sv-SE"/>
        </w:rPr>
        <w:t>vardagar</w:t>
      </w:r>
      <w:r>
        <w:rPr>
          <w:lang w:eastAsia="sv-SE"/>
        </w:rPr>
        <w:t xml:space="preserve"> 9</w:t>
      </w:r>
      <w:r w:rsidR="00F71BDF">
        <w:rPr>
          <w:lang w:eastAsia="sv-SE"/>
        </w:rPr>
        <w:t>–</w:t>
      </w:r>
      <w:r>
        <w:rPr>
          <w:lang w:eastAsia="sv-SE"/>
        </w:rPr>
        <w:t>11.30 och 13–15</w:t>
      </w:r>
      <w:r w:rsidR="00774CFB">
        <w:rPr>
          <w:lang w:eastAsia="sv-SE"/>
        </w:rPr>
        <w:br w:type="page"/>
      </w:r>
    </w:p>
    <w:p w14:paraId="40D4A496" w14:textId="77777777" w:rsidR="00914E8F" w:rsidRPr="00914E8F" w:rsidRDefault="00914E8F" w:rsidP="00914E8F">
      <w:pPr>
        <w:pStyle w:val="Rubrik1"/>
      </w:pPr>
      <w:bookmarkStart w:id="12" w:name="_Toc150507755"/>
      <w:r w:rsidRPr="00914E8F">
        <w:lastRenderedPageBreak/>
        <w:t>Litteraturbåtsalongen</w:t>
      </w:r>
      <w:bookmarkEnd w:id="12"/>
    </w:p>
    <w:p w14:paraId="3CA46DE1" w14:textId="18DA700D" w:rsidR="00A97A3D" w:rsidRPr="007126BB" w:rsidRDefault="00A97A3D" w:rsidP="00A97A3D">
      <w:pPr>
        <w:pStyle w:val="Normalwebb"/>
        <w:shd w:val="clear" w:color="auto" w:fill="FFFFFF"/>
        <w:spacing w:before="0" w:beforeAutospacing="0" w:after="120" w:afterAutospacing="0"/>
        <w:rPr>
          <w:rFonts w:ascii="Arial" w:hAnsi="Arial" w:cs="Arial"/>
          <w:color w:val="000000" w:themeColor="text1"/>
          <w:sz w:val="28"/>
          <w:szCs w:val="28"/>
        </w:rPr>
      </w:pPr>
      <w:r w:rsidRPr="007126BB">
        <w:rPr>
          <w:rFonts w:ascii="Arial" w:hAnsi="Arial" w:cs="Arial"/>
          <w:color w:val="000000" w:themeColor="text1"/>
          <w:sz w:val="28"/>
          <w:szCs w:val="28"/>
        </w:rPr>
        <w:t>Favoritkryssning</w:t>
      </w:r>
      <w:r w:rsidR="00092B47">
        <w:rPr>
          <w:rFonts w:ascii="Arial" w:hAnsi="Arial" w:cs="Arial"/>
          <w:color w:val="000000" w:themeColor="text1"/>
          <w:sz w:val="28"/>
          <w:szCs w:val="28"/>
        </w:rPr>
        <w:t>en</w:t>
      </w:r>
      <w:r w:rsidRPr="007126BB">
        <w:rPr>
          <w:rFonts w:ascii="Arial" w:hAnsi="Arial" w:cs="Arial"/>
          <w:color w:val="000000" w:themeColor="text1"/>
          <w:sz w:val="28"/>
          <w:szCs w:val="28"/>
        </w:rPr>
        <w:t xml:space="preserve"> är tillbaka! I över 20 år har </w:t>
      </w:r>
      <w:proofErr w:type="spellStart"/>
      <w:r w:rsidRPr="007126BB">
        <w:rPr>
          <w:rFonts w:ascii="Arial" w:hAnsi="Arial" w:cs="Arial"/>
          <w:color w:val="000000" w:themeColor="text1"/>
          <w:sz w:val="28"/>
          <w:szCs w:val="28"/>
        </w:rPr>
        <w:t>Vi:s</w:t>
      </w:r>
      <w:proofErr w:type="spellEnd"/>
      <w:r w:rsidRPr="007126BB">
        <w:rPr>
          <w:rFonts w:ascii="Arial" w:hAnsi="Arial" w:cs="Arial"/>
          <w:color w:val="000000" w:themeColor="text1"/>
          <w:sz w:val="28"/>
          <w:szCs w:val="28"/>
        </w:rPr>
        <w:t xml:space="preserve"> litteraturbåt förgyllt Östersjön med Nordens roligaste</w:t>
      </w:r>
      <w:r w:rsidR="00D300D1">
        <w:rPr>
          <w:rFonts w:ascii="Arial" w:hAnsi="Arial" w:cs="Arial"/>
          <w:color w:val="000000" w:themeColor="text1"/>
          <w:sz w:val="28"/>
          <w:szCs w:val="28"/>
        </w:rPr>
        <w:t xml:space="preserve"> och</w:t>
      </w:r>
      <w:r w:rsidRPr="007126BB">
        <w:rPr>
          <w:rFonts w:ascii="Arial" w:hAnsi="Arial" w:cs="Arial"/>
          <w:color w:val="000000" w:themeColor="text1"/>
          <w:sz w:val="28"/>
          <w:szCs w:val="28"/>
        </w:rPr>
        <w:t xml:space="preserve"> mest intressanta författarsamtal. 20 mars 2024 kastar vi loss för att styra mot Helsingfors, med möjlighet att ta en promenad i den finska huvudstaden som har mycket sevärt att erbjuda på gångavstånd från fartyget. Vi njuter av god litteratur, god mat och goda vänner.</w:t>
      </w:r>
    </w:p>
    <w:p w14:paraId="0B1832F9" w14:textId="476DA6BE" w:rsidR="00A97A3D" w:rsidRPr="007126BB" w:rsidRDefault="00A97A3D" w:rsidP="00A97A3D">
      <w:pPr>
        <w:pStyle w:val="Normalwebb"/>
        <w:shd w:val="clear" w:color="auto" w:fill="FFFFFF"/>
        <w:spacing w:before="0" w:beforeAutospacing="0" w:after="120" w:afterAutospacing="0"/>
        <w:rPr>
          <w:rFonts w:ascii="Arial" w:hAnsi="Arial" w:cs="Arial"/>
          <w:color w:val="000000" w:themeColor="text1"/>
          <w:sz w:val="28"/>
          <w:szCs w:val="28"/>
        </w:rPr>
      </w:pPr>
      <w:r w:rsidRPr="007126BB">
        <w:rPr>
          <w:rFonts w:ascii="Arial" w:hAnsi="Arial" w:cs="Arial"/>
          <w:color w:val="000000" w:themeColor="text1"/>
          <w:sz w:val="28"/>
          <w:szCs w:val="28"/>
        </w:rPr>
        <w:t>På avresedagen startar vi med att lyssna till några av författarna för att se</w:t>
      </w:r>
      <w:r w:rsidR="00720C4A">
        <w:rPr>
          <w:rFonts w:ascii="Arial" w:hAnsi="Arial" w:cs="Arial"/>
          <w:color w:val="000000" w:themeColor="text1"/>
          <w:sz w:val="28"/>
          <w:szCs w:val="28"/>
        </w:rPr>
        <w:t>da</w:t>
      </w:r>
      <w:r w:rsidRPr="007126BB">
        <w:rPr>
          <w:rFonts w:ascii="Arial" w:hAnsi="Arial" w:cs="Arial"/>
          <w:color w:val="000000" w:themeColor="text1"/>
          <w:sz w:val="28"/>
          <w:szCs w:val="28"/>
        </w:rPr>
        <w:t>n avnjuta en god middag och därefter ta del av fartygets underhållningsprogram. Dagen efter börjar föreläsningarna efter frukosten för att gör</w:t>
      </w:r>
      <w:r w:rsidR="00720C4A">
        <w:rPr>
          <w:rFonts w:ascii="Arial" w:hAnsi="Arial" w:cs="Arial"/>
          <w:color w:val="000000" w:themeColor="text1"/>
          <w:sz w:val="28"/>
          <w:szCs w:val="28"/>
        </w:rPr>
        <w:t>a</w:t>
      </w:r>
      <w:r w:rsidRPr="007126BB">
        <w:rPr>
          <w:rFonts w:ascii="Arial" w:hAnsi="Arial" w:cs="Arial"/>
          <w:color w:val="000000" w:themeColor="text1"/>
          <w:sz w:val="28"/>
          <w:szCs w:val="28"/>
        </w:rPr>
        <w:t xml:space="preserve"> ett uppehåll i programmet under eftermiddagen. Det finns då tid för att upptäcka Helsingfors på egen hand eller njuta av en lugn stund genom att stanna kvar ombord. Senare på eftermiddagen fortsätter programmet med ytterligare några föreläsningar och när kvällen tar vid finns flera restauranger att välja bland för att avnjuta en god middag. Det är åter en kväll fylld med skön underhållning för alla smaker.</w:t>
      </w:r>
    </w:p>
    <w:p w14:paraId="2B572882" w14:textId="77777777" w:rsidR="00914E8F" w:rsidRDefault="00914E8F" w:rsidP="00774CFB">
      <w:pPr>
        <w:rPr>
          <w:lang w:eastAsia="sv-SE"/>
        </w:rPr>
      </w:pPr>
    </w:p>
    <w:p w14:paraId="2F085EBE" w14:textId="2ACD490C" w:rsidR="00774CFB" w:rsidRDefault="00774CFB" w:rsidP="00774CFB">
      <w:pPr>
        <w:rPr>
          <w:lang w:eastAsia="sv-SE"/>
        </w:rPr>
      </w:pPr>
      <w:r>
        <w:rPr>
          <w:lang w:eastAsia="sv-SE"/>
        </w:rPr>
        <w:t xml:space="preserve">Datum: </w:t>
      </w:r>
      <w:r w:rsidR="00607FEF">
        <w:rPr>
          <w:lang w:eastAsia="sv-SE"/>
        </w:rPr>
        <w:t>20–2</w:t>
      </w:r>
      <w:r w:rsidR="00FC1235">
        <w:rPr>
          <w:lang w:eastAsia="sv-SE"/>
        </w:rPr>
        <w:t>2</w:t>
      </w:r>
      <w:r w:rsidR="00A97A3D">
        <w:rPr>
          <w:lang w:eastAsia="sv-SE"/>
        </w:rPr>
        <w:t xml:space="preserve"> mars</w:t>
      </w:r>
    </w:p>
    <w:p w14:paraId="6F276C6C" w14:textId="54A29CD1" w:rsidR="00774CFB" w:rsidRDefault="00774CFB" w:rsidP="00774CFB">
      <w:pPr>
        <w:rPr>
          <w:lang w:eastAsia="sv-SE"/>
        </w:rPr>
      </w:pPr>
      <w:r>
        <w:rPr>
          <w:lang w:eastAsia="sv-SE"/>
        </w:rPr>
        <w:t>Pris</w:t>
      </w:r>
      <w:r w:rsidR="00BF7E40">
        <w:rPr>
          <w:lang w:eastAsia="sv-SE"/>
        </w:rPr>
        <w:t xml:space="preserve"> per person i dubbelhytt</w:t>
      </w:r>
      <w:r>
        <w:rPr>
          <w:lang w:eastAsia="sv-SE"/>
        </w:rPr>
        <w:t xml:space="preserve">: </w:t>
      </w:r>
      <w:r w:rsidR="00A109CA">
        <w:rPr>
          <w:lang w:eastAsia="sv-SE"/>
        </w:rPr>
        <w:t>2</w:t>
      </w:r>
      <w:r w:rsidR="0012156C">
        <w:rPr>
          <w:lang w:eastAsia="sv-SE"/>
        </w:rPr>
        <w:t> </w:t>
      </w:r>
      <w:r w:rsidR="00487450">
        <w:rPr>
          <w:lang w:eastAsia="sv-SE"/>
        </w:rPr>
        <w:t>770</w:t>
      </w:r>
      <w:r w:rsidR="00A109CA">
        <w:rPr>
          <w:lang w:eastAsia="sv-SE"/>
        </w:rPr>
        <w:t xml:space="preserve"> kr</w:t>
      </w:r>
      <w:r w:rsidR="00E2304C">
        <w:rPr>
          <w:lang w:eastAsia="sv-SE"/>
        </w:rPr>
        <w:t xml:space="preserve"> (</w:t>
      </w:r>
      <w:r w:rsidR="00275220">
        <w:rPr>
          <w:lang w:eastAsia="sv-SE"/>
        </w:rPr>
        <w:t>2</w:t>
      </w:r>
      <w:r w:rsidR="0012156C">
        <w:rPr>
          <w:lang w:eastAsia="sv-SE"/>
        </w:rPr>
        <w:t> </w:t>
      </w:r>
      <w:r w:rsidR="00275220">
        <w:rPr>
          <w:lang w:eastAsia="sv-SE"/>
        </w:rPr>
        <w:t>9</w:t>
      </w:r>
      <w:r w:rsidR="00061FA7">
        <w:rPr>
          <w:lang w:eastAsia="sv-SE"/>
        </w:rPr>
        <w:t>0</w:t>
      </w:r>
      <w:r w:rsidR="00275220">
        <w:rPr>
          <w:lang w:eastAsia="sv-SE"/>
        </w:rPr>
        <w:t>0</w:t>
      </w:r>
      <w:r w:rsidR="00E2304C">
        <w:rPr>
          <w:lang w:eastAsia="sv-SE"/>
        </w:rPr>
        <w:t xml:space="preserve"> kr/person i handikappanpassad </w:t>
      </w:r>
      <w:r w:rsidR="002F2897">
        <w:rPr>
          <w:lang w:eastAsia="sv-SE"/>
        </w:rPr>
        <w:t>promenad</w:t>
      </w:r>
      <w:r w:rsidR="00E2304C">
        <w:rPr>
          <w:lang w:eastAsia="sv-SE"/>
        </w:rPr>
        <w:t>hytt)</w:t>
      </w:r>
      <w:r w:rsidR="009740EA">
        <w:rPr>
          <w:lang w:eastAsia="sv-SE"/>
        </w:rPr>
        <w:t xml:space="preserve">, </w:t>
      </w:r>
      <w:r w:rsidR="007311ED">
        <w:rPr>
          <w:lang w:eastAsia="sv-SE"/>
        </w:rPr>
        <w:t>2</w:t>
      </w:r>
      <w:r w:rsidR="00AB2852">
        <w:rPr>
          <w:lang w:eastAsia="sv-SE"/>
        </w:rPr>
        <w:t xml:space="preserve"> </w:t>
      </w:r>
      <w:r w:rsidR="007311ED">
        <w:rPr>
          <w:lang w:eastAsia="sv-SE"/>
        </w:rPr>
        <w:t>x</w:t>
      </w:r>
      <w:r w:rsidR="00AB2852">
        <w:rPr>
          <w:lang w:eastAsia="sv-SE"/>
        </w:rPr>
        <w:t xml:space="preserve"> </w:t>
      </w:r>
      <w:r w:rsidR="009740EA">
        <w:rPr>
          <w:lang w:eastAsia="sv-SE"/>
        </w:rPr>
        <w:t>frukost</w:t>
      </w:r>
      <w:r w:rsidR="00AB2852">
        <w:rPr>
          <w:lang w:eastAsia="sv-SE"/>
        </w:rPr>
        <w:t>buffé</w:t>
      </w:r>
      <w:r w:rsidR="009740EA">
        <w:rPr>
          <w:lang w:eastAsia="sv-SE"/>
        </w:rPr>
        <w:t xml:space="preserve">, </w:t>
      </w:r>
      <w:r w:rsidR="00653C29">
        <w:rPr>
          <w:lang w:eastAsia="sv-SE"/>
        </w:rPr>
        <w:t xml:space="preserve">middag, kaffebuffé, </w:t>
      </w:r>
      <w:r w:rsidR="009740EA">
        <w:rPr>
          <w:lang w:eastAsia="sv-SE"/>
        </w:rPr>
        <w:t>bränsletillägg</w:t>
      </w:r>
      <w:r w:rsidR="007311ED">
        <w:rPr>
          <w:lang w:eastAsia="sv-SE"/>
        </w:rPr>
        <w:t xml:space="preserve"> och CO2-utsläppstillägg</w:t>
      </w:r>
    </w:p>
    <w:p w14:paraId="56775D6D" w14:textId="28495244" w:rsidR="00774CFB" w:rsidRDefault="00774CFB" w:rsidP="00774CFB">
      <w:pPr>
        <w:rPr>
          <w:lang w:eastAsia="sv-SE"/>
        </w:rPr>
      </w:pPr>
      <w:r>
        <w:rPr>
          <w:lang w:eastAsia="sv-SE"/>
        </w:rPr>
        <w:t>Enkel</w:t>
      </w:r>
      <w:r w:rsidR="00B96E74">
        <w:rPr>
          <w:lang w:eastAsia="sv-SE"/>
        </w:rPr>
        <w:t>hytt</w:t>
      </w:r>
      <w:r>
        <w:rPr>
          <w:lang w:eastAsia="sv-SE"/>
        </w:rPr>
        <w:t xml:space="preserve">stillägg: </w:t>
      </w:r>
      <w:r w:rsidR="00B96E74">
        <w:rPr>
          <w:lang w:eastAsia="sv-SE"/>
        </w:rPr>
        <w:t>450 kr</w:t>
      </w:r>
    </w:p>
    <w:p w14:paraId="16348C28" w14:textId="7489DDB8" w:rsidR="00774CFB" w:rsidRDefault="00774CFB" w:rsidP="00774CFB">
      <w:pPr>
        <w:rPr>
          <w:lang w:eastAsia="sv-SE"/>
        </w:rPr>
      </w:pPr>
      <w:r>
        <w:rPr>
          <w:lang w:eastAsia="sv-SE"/>
        </w:rPr>
        <w:t>Tillkommer: Anslutningsresa till Stockholm</w:t>
      </w:r>
      <w:r w:rsidR="005241B8">
        <w:rPr>
          <w:lang w:eastAsia="sv-SE"/>
        </w:rPr>
        <w:t xml:space="preserve"> (</w:t>
      </w:r>
      <w:r w:rsidR="00B474D9">
        <w:rPr>
          <w:lang w:eastAsia="sv-SE"/>
        </w:rPr>
        <w:t>Siljaterminalen, Värtahamnen</w:t>
      </w:r>
      <w:r w:rsidR="005241B8">
        <w:rPr>
          <w:lang w:eastAsia="sv-SE"/>
        </w:rPr>
        <w:t>)</w:t>
      </w:r>
    </w:p>
    <w:p w14:paraId="44F39206" w14:textId="77777777" w:rsidR="00DC6B28" w:rsidRDefault="00DC6B28" w:rsidP="00774CFB">
      <w:pPr>
        <w:rPr>
          <w:lang w:eastAsia="sv-SE"/>
        </w:rPr>
      </w:pPr>
    </w:p>
    <w:p w14:paraId="78F19C9D" w14:textId="7031E289" w:rsidR="00774CFB" w:rsidRPr="00BC7D57" w:rsidRDefault="00774CFB" w:rsidP="00774CFB">
      <w:pPr>
        <w:pStyle w:val="Rubrik1"/>
        <w:rPr>
          <w:color w:val="004388"/>
        </w:rPr>
      </w:pPr>
      <w:bookmarkStart w:id="13" w:name="_Toc132890632"/>
      <w:bookmarkStart w:id="14" w:name="_Toc150507756"/>
      <w:r>
        <w:rPr>
          <w:color w:val="004388"/>
        </w:rPr>
        <w:t xml:space="preserve">Upplev </w:t>
      </w:r>
      <w:bookmarkEnd w:id="13"/>
      <w:r w:rsidR="00CD1A68">
        <w:rPr>
          <w:color w:val="004388"/>
        </w:rPr>
        <w:t>Gran Canaria</w:t>
      </w:r>
      <w:bookmarkEnd w:id="14"/>
    </w:p>
    <w:p w14:paraId="738D192D" w14:textId="41FA5A6B" w:rsidR="0039609E" w:rsidRDefault="002F03D5" w:rsidP="00774CFB">
      <w:pPr>
        <w:rPr>
          <w:color w:val="000000" w:themeColor="text1"/>
          <w:lang w:eastAsia="sv-SE"/>
        </w:rPr>
      </w:pPr>
      <w:r>
        <w:rPr>
          <w:color w:val="000000" w:themeColor="text1"/>
          <w:lang w:eastAsia="sv-SE"/>
        </w:rPr>
        <w:t>Kanarieöarna</w:t>
      </w:r>
      <w:r w:rsidR="0039609E">
        <w:rPr>
          <w:color w:val="000000" w:themeColor="text1"/>
          <w:lang w:eastAsia="sv-SE"/>
        </w:rPr>
        <w:t xml:space="preserve"> är svenskarnas favorit under våren. Gran Canaria ligger </w:t>
      </w:r>
      <w:r w:rsidR="00C37CF2">
        <w:rPr>
          <w:color w:val="000000" w:themeColor="text1"/>
          <w:lang w:eastAsia="sv-SE"/>
        </w:rPr>
        <w:t xml:space="preserve">sex </w:t>
      </w:r>
      <w:r w:rsidR="0039609E">
        <w:rPr>
          <w:color w:val="000000" w:themeColor="text1"/>
          <w:lang w:eastAsia="sv-SE"/>
        </w:rPr>
        <w:t xml:space="preserve">timmars flyg från </w:t>
      </w:r>
      <w:r>
        <w:rPr>
          <w:color w:val="000000" w:themeColor="text1"/>
          <w:lang w:eastAsia="sv-SE"/>
        </w:rPr>
        <w:t>Sverige</w:t>
      </w:r>
      <w:r w:rsidR="0039609E">
        <w:rPr>
          <w:color w:val="000000" w:themeColor="text1"/>
          <w:lang w:eastAsia="sv-SE"/>
        </w:rPr>
        <w:t xml:space="preserve"> och erbjuder </w:t>
      </w:r>
      <w:r w:rsidR="00147BA5">
        <w:rPr>
          <w:color w:val="000000" w:themeColor="text1"/>
          <w:lang w:eastAsia="sv-SE"/>
        </w:rPr>
        <w:t>22–23</w:t>
      </w:r>
      <w:r w:rsidR="00DC6B28">
        <w:rPr>
          <w:color w:val="000000" w:themeColor="text1"/>
          <w:lang w:eastAsia="sv-SE"/>
        </w:rPr>
        <w:t xml:space="preserve"> </w:t>
      </w:r>
      <w:r>
        <w:rPr>
          <w:color w:val="000000" w:themeColor="text1"/>
          <w:lang w:eastAsia="sv-SE"/>
        </w:rPr>
        <w:t xml:space="preserve">grader </w:t>
      </w:r>
      <w:r w:rsidR="00C37CF2">
        <w:rPr>
          <w:color w:val="000000" w:themeColor="text1"/>
          <w:lang w:eastAsia="sv-SE"/>
        </w:rPr>
        <w:t>som dagstemperatur</w:t>
      </w:r>
      <w:r>
        <w:rPr>
          <w:color w:val="000000" w:themeColor="text1"/>
          <w:lang w:eastAsia="sv-SE"/>
        </w:rPr>
        <w:t xml:space="preserve"> </w:t>
      </w:r>
      <w:r w:rsidR="00B07122">
        <w:rPr>
          <w:color w:val="000000" w:themeColor="text1"/>
          <w:lang w:eastAsia="sv-SE"/>
        </w:rPr>
        <w:t xml:space="preserve">i mars </w:t>
      </w:r>
      <w:r>
        <w:rPr>
          <w:color w:val="000000" w:themeColor="text1"/>
          <w:lang w:eastAsia="sv-SE"/>
        </w:rPr>
        <w:t>och svalkande vattentemperatur i Atlant</w:t>
      </w:r>
      <w:r w:rsidR="00DC6B28">
        <w:rPr>
          <w:color w:val="000000" w:themeColor="text1"/>
          <w:lang w:eastAsia="sv-SE"/>
        </w:rPr>
        <w:t>en</w:t>
      </w:r>
      <w:r>
        <w:rPr>
          <w:color w:val="000000" w:themeColor="text1"/>
          <w:lang w:eastAsia="sv-SE"/>
        </w:rPr>
        <w:t>.</w:t>
      </w:r>
    </w:p>
    <w:p w14:paraId="131993AF" w14:textId="77777777" w:rsidR="002F03D5" w:rsidRPr="0061329E" w:rsidRDefault="002F03D5" w:rsidP="00774CFB">
      <w:pPr>
        <w:rPr>
          <w:rFonts w:cs="Arial"/>
          <w:color w:val="000000" w:themeColor="text1"/>
          <w:lang w:eastAsia="sv-SE"/>
        </w:rPr>
      </w:pPr>
    </w:p>
    <w:p w14:paraId="06433609" w14:textId="3C6B7F95" w:rsidR="005C3266" w:rsidRPr="00721C32" w:rsidRDefault="00000000" w:rsidP="005C3266">
      <w:pPr>
        <w:shd w:val="clear" w:color="auto" w:fill="FFFFFF"/>
        <w:textAlignment w:val="baseline"/>
        <w:rPr>
          <w:rFonts w:eastAsia="Times New Roman" w:cs="Arial"/>
          <w:bCs w:val="0"/>
          <w:color w:val="000000" w:themeColor="text1"/>
          <w:szCs w:val="24"/>
        </w:rPr>
      </w:pPr>
      <w:hyperlink r:id="rId13" w:history="1">
        <w:r w:rsidR="0024109A" w:rsidRPr="00CF0FF4">
          <w:rPr>
            <w:rStyle w:val="Hyperlnk"/>
            <w:rFonts w:cs="Arial"/>
          </w:rPr>
          <w:t>I</w:t>
        </w:r>
        <w:r w:rsidR="005C3266" w:rsidRPr="00CF0FF4">
          <w:rPr>
            <w:rStyle w:val="Hyperlnk"/>
            <w:rFonts w:cs="Arial"/>
          </w:rPr>
          <w:t xml:space="preserve">G </w:t>
        </w:r>
        <w:proofErr w:type="spellStart"/>
        <w:r w:rsidR="005C3266" w:rsidRPr="00CF0FF4">
          <w:rPr>
            <w:rStyle w:val="Hyperlnk"/>
            <w:rFonts w:cs="Arial"/>
          </w:rPr>
          <w:t>Nachosol</w:t>
        </w:r>
        <w:proofErr w:type="spellEnd"/>
        <w:r w:rsidR="005C3266" w:rsidRPr="00CF0FF4">
          <w:rPr>
            <w:rStyle w:val="Hyperlnk"/>
            <w:rFonts w:cs="Arial"/>
          </w:rPr>
          <w:t xml:space="preserve"> Atlantic &amp; </w:t>
        </w:r>
        <w:proofErr w:type="spellStart"/>
        <w:r w:rsidR="005C3266" w:rsidRPr="00CF0FF4">
          <w:rPr>
            <w:rStyle w:val="Hyperlnk"/>
            <w:rFonts w:cs="Arial"/>
          </w:rPr>
          <w:t>Yaizasol</w:t>
        </w:r>
        <w:proofErr w:type="spellEnd"/>
        <w:r w:rsidR="005C3266" w:rsidRPr="00CF0FF4">
          <w:rPr>
            <w:rStyle w:val="Hyperlnk"/>
            <w:rFonts w:cs="Arial"/>
          </w:rPr>
          <w:t xml:space="preserve"> by Servatur</w:t>
        </w:r>
      </w:hyperlink>
      <w:r w:rsidR="005C3266" w:rsidRPr="0061329E">
        <w:rPr>
          <w:rFonts w:cs="Arial"/>
          <w:color w:val="000000" w:themeColor="text1"/>
        </w:rPr>
        <w:t xml:space="preserve"> är ett trevligt vuxenhotell i lugna omgivningar högt upp i </w:t>
      </w:r>
      <w:r w:rsidR="00367C48" w:rsidRPr="00ED454A">
        <w:rPr>
          <w:rFonts w:cs="Arial"/>
          <w:bdr w:val="none" w:sz="0" w:space="0" w:color="auto" w:frame="1"/>
        </w:rPr>
        <w:t>Puerto Rico</w:t>
      </w:r>
      <w:r w:rsidR="005C3266" w:rsidRPr="0061329E">
        <w:rPr>
          <w:rFonts w:cs="Arial"/>
          <w:color w:val="000000" w:themeColor="text1"/>
        </w:rPr>
        <w:t> med utsikt över dalen. Hotellet består</w:t>
      </w:r>
      <w:r w:rsidR="00721C32">
        <w:rPr>
          <w:rFonts w:eastAsia="Times New Roman" w:cs="Arial"/>
          <w:bCs w:val="0"/>
          <w:color w:val="000000" w:themeColor="text1"/>
          <w:szCs w:val="24"/>
        </w:rPr>
        <w:t xml:space="preserve"> </w:t>
      </w:r>
      <w:r w:rsidR="005C3266" w:rsidRPr="0061329E">
        <w:rPr>
          <w:rFonts w:cs="Arial"/>
          <w:color w:val="000000" w:themeColor="text1"/>
        </w:rPr>
        <w:t>av två delar som har ett varsitt litet poolområde med solstolar och parasoll. På re</w:t>
      </w:r>
      <w:r w:rsidR="001113E5">
        <w:rPr>
          <w:rFonts w:cs="Arial"/>
          <w:color w:val="000000" w:themeColor="text1"/>
        </w:rPr>
        <w:t>s</w:t>
      </w:r>
      <w:r w:rsidR="005C3266" w:rsidRPr="0061329E">
        <w:rPr>
          <w:rFonts w:cs="Arial"/>
          <w:color w:val="000000" w:themeColor="text1"/>
        </w:rPr>
        <w:t>pektive byggnad</w:t>
      </w:r>
      <w:r w:rsidR="00721C32">
        <w:rPr>
          <w:rFonts w:cs="Arial"/>
          <w:color w:val="000000" w:themeColor="text1"/>
        </w:rPr>
        <w:t>s</w:t>
      </w:r>
      <w:r w:rsidR="005C3266" w:rsidRPr="0061329E">
        <w:rPr>
          <w:rFonts w:cs="Arial"/>
          <w:color w:val="000000" w:themeColor="text1"/>
        </w:rPr>
        <w:t xml:space="preserve"> takterrass finns även solstolar där du kan njuta av</w:t>
      </w:r>
      <w:r w:rsidR="0061329E">
        <w:rPr>
          <w:rFonts w:cs="Arial"/>
          <w:color w:val="000000" w:themeColor="text1"/>
        </w:rPr>
        <w:t xml:space="preserve"> </w:t>
      </w:r>
      <w:r w:rsidR="005C3266" w:rsidRPr="0061329E">
        <w:rPr>
          <w:rFonts w:cs="Arial"/>
          <w:color w:val="000000" w:themeColor="text1"/>
        </w:rPr>
        <w:t>solen och lugnet.</w:t>
      </w:r>
      <w:r w:rsidR="00F420BD">
        <w:rPr>
          <w:rFonts w:cs="Arial"/>
          <w:color w:val="000000" w:themeColor="text1"/>
        </w:rPr>
        <w:t xml:space="preserve"> </w:t>
      </w:r>
      <w:r w:rsidR="00F420BD" w:rsidRPr="00F420BD">
        <w:rPr>
          <w:rFonts w:cs="Arial"/>
          <w:color w:val="000000" w:themeColor="text1"/>
          <w:shd w:val="clear" w:color="auto" w:fill="FFFFFF"/>
        </w:rPr>
        <w:t>I Puerto Rico finns en 400 meter lång, hästskoformad sandstrand som avslutas med två vågdämpande pirer. Stranden är långgrund, välskött och består av finkornig ljus sand. Här kan du ta del av ett flertal aktiviteter och vattensporter.</w:t>
      </w:r>
      <w:r w:rsidR="00F420BD" w:rsidRPr="00F420BD">
        <w:rPr>
          <w:rFonts w:ascii="Source Sans Pro" w:hAnsi="Source Sans Pro"/>
          <w:color w:val="000000" w:themeColor="text1"/>
          <w:shd w:val="clear" w:color="auto" w:fill="FFFFFF"/>
        </w:rPr>
        <w:t> </w:t>
      </w:r>
    </w:p>
    <w:p w14:paraId="16A1A27F" w14:textId="77777777" w:rsidR="005C3266" w:rsidRDefault="005C3266" w:rsidP="00774CFB"/>
    <w:p w14:paraId="4BBA6AC6" w14:textId="457AE4A0" w:rsidR="00EB62B2" w:rsidRDefault="00EB62B2" w:rsidP="00774CFB">
      <w:r>
        <w:t>Avstånd från stranden: 800 m</w:t>
      </w:r>
    </w:p>
    <w:p w14:paraId="72F62E76" w14:textId="6E0F0B30" w:rsidR="00EB62B2" w:rsidRDefault="00EB62B2" w:rsidP="00774CFB">
      <w:r>
        <w:t>Avstånd från centrum: 800 m</w:t>
      </w:r>
    </w:p>
    <w:p w14:paraId="29906242" w14:textId="77777777" w:rsidR="00EB62B2" w:rsidRDefault="00EB62B2" w:rsidP="00774CFB"/>
    <w:p w14:paraId="06F3F401" w14:textId="76F67935" w:rsidR="0029754C" w:rsidRDefault="002B44A7" w:rsidP="00774CFB">
      <w:pPr>
        <w:rPr>
          <w:color w:val="000000" w:themeColor="text1"/>
          <w:lang w:eastAsia="sv-SE"/>
        </w:rPr>
      </w:pPr>
      <w:r>
        <w:t xml:space="preserve">Hotellet </w:t>
      </w:r>
      <w:r w:rsidRPr="0061329E">
        <w:rPr>
          <w:rFonts w:cs="Arial"/>
          <w:color w:val="000000" w:themeColor="text1"/>
        </w:rPr>
        <w:t xml:space="preserve">IG </w:t>
      </w:r>
      <w:proofErr w:type="spellStart"/>
      <w:r w:rsidRPr="0061329E">
        <w:rPr>
          <w:rFonts w:cs="Arial"/>
          <w:color w:val="000000" w:themeColor="text1"/>
        </w:rPr>
        <w:t>Nachosol</w:t>
      </w:r>
      <w:proofErr w:type="spellEnd"/>
      <w:r w:rsidRPr="0061329E">
        <w:rPr>
          <w:rFonts w:cs="Arial"/>
          <w:color w:val="000000" w:themeColor="text1"/>
        </w:rPr>
        <w:t xml:space="preserve"> Atlantic </w:t>
      </w:r>
      <w:r>
        <w:rPr>
          <w:rFonts w:cs="Arial"/>
          <w:color w:val="000000" w:themeColor="text1"/>
        </w:rPr>
        <w:t>tillämpar å</w:t>
      </w:r>
      <w:r w:rsidR="0024109A">
        <w:t>lder</w:t>
      </w:r>
      <w:r>
        <w:t>s</w:t>
      </w:r>
      <w:r w:rsidR="0024109A">
        <w:t>gräns 18 år.</w:t>
      </w:r>
    </w:p>
    <w:p w14:paraId="51822794" w14:textId="5B8DF4F6" w:rsidR="00DC6B28" w:rsidRDefault="00DC6B28" w:rsidP="00774CFB">
      <w:pPr>
        <w:rPr>
          <w:color w:val="000000" w:themeColor="text1"/>
          <w:lang w:eastAsia="sv-SE"/>
        </w:rPr>
      </w:pPr>
      <w:r>
        <w:rPr>
          <w:color w:val="000000" w:themeColor="text1"/>
          <w:lang w:eastAsia="sv-SE"/>
        </w:rPr>
        <w:t xml:space="preserve">Avgångar </w:t>
      </w:r>
      <w:r w:rsidR="001E616F">
        <w:rPr>
          <w:color w:val="000000" w:themeColor="text1"/>
          <w:lang w:eastAsia="sv-SE"/>
        </w:rPr>
        <w:t xml:space="preserve">med Ving </w:t>
      </w:r>
      <w:r>
        <w:rPr>
          <w:color w:val="000000" w:themeColor="text1"/>
          <w:lang w:eastAsia="sv-SE"/>
        </w:rPr>
        <w:t>från Arlanda</w:t>
      </w:r>
      <w:r w:rsidR="00903DFA">
        <w:rPr>
          <w:color w:val="000000" w:themeColor="text1"/>
          <w:lang w:eastAsia="sv-SE"/>
        </w:rPr>
        <w:t xml:space="preserve"> (</w:t>
      </w:r>
      <w:proofErr w:type="spellStart"/>
      <w:r w:rsidR="001113E5">
        <w:rPr>
          <w:color w:val="000000" w:themeColor="text1"/>
          <w:lang w:eastAsia="sv-SE"/>
        </w:rPr>
        <w:t>kl</w:t>
      </w:r>
      <w:proofErr w:type="spellEnd"/>
      <w:r w:rsidR="001113E5">
        <w:rPr>
          <w:color w:val="000000" w:themeColor="text1"/>
          <w:lang w:eastAsia="sv-SE"/>
        </w:rPr>
        <w:t xml:space="preserve"> </w:t>
      </w:r>
      <w:r w:rsidR="00903DFA">
        <w:rPr>
          <w:color w:val="000000" w:themeColor="text1"/>
          <w:lang w:eastAsia="sv-SE"/>
        </w:rPr>
        <w:t>0</w:t>
      </w:r>
      <w:r w:rsidR="00C06601">
        <w:rPr>
          <w:color w:val="000000" w:themeColor="text1"/>
          <w:lang w:eastAsia="sv-SE"/>
        </w:rPr>
        <w:t>7</w:t>
      </w:r>
      <w:r w:rsidR="00903DFA">
        <w:rPr>
          <w:color w:val="000000" w:themeColor="text1"/>
          <w:lang w:eastAsia="sv-SE"/>
        </w:rPr>
        <w:t>.</w:t>
      </w:r>
      <w:r w:rsidR="00C06601">
        <w:rPr>
          <w:color w:val="000000" w:themeColor="text1"/>
          <w:lang w:eastAsia="sv-SE"/>
        </w:rPr>
        <w:t>1</w:t>
      </w:r>
      <w:r w:rsidR="00903DFA">
        <w:rPr>
          <w:color w:val="000000" w:themeColor="text1"/>
          <w:lang w:eastAsia="sv-SE"/>
        </w:rPr>
        <w:t>0)</w:t>
      </w:r>
      <w:r>
        <w:rPr>
          <w:color w:val="000000" w:themeColor="text1"/>
          <w:lang w:eastAsia="sv-SE"/>
        </w:rPr>
        <w:t>, Landvetter</w:t>
      </w:r>
      <w:r w:rsidR="00903DFA">
        <w:rPr>
          <w:color w:val="000000" w:themeColor="text1"/>
          <w:lang w:eastAsia="sv-SE"/>
        </w:rPr>
        <w:t xml:space="preserve"> (</w:t>
      </w:r>
      <w:proofErr w:type="spellStart"/>
      <w:r w:rsidR="001113E5">
        <w:rPr>
          <w:color w:val="000000" w:themeColor="text1"/>
          <w:lang w:eastAsia="sv-SE"/>
        </w:rPr>
        <w:t>kl</w:t>
      </w:r>
      <w:proofErr w:type="spellEnd"/>
      <w:r w:rsidR="001113E5">
        <w:rPr>
          <w:color w:val="000000" w:themeColor="text1"/>
          <w:lang w:eastAsia="sv-SE"/>
        </w:rPr>
        <w:t xml:space="preserve"> </w:t>
      </w:r>
      <w:r w:rsidR="00903DFA">
        <w:rPr>
          <w:color w:val="000000" w:themeColor="text1"/>
          <w:lang w:eastAsia="sv-SE"/>
        </w:rPr>
        <w:t>08.00)</w:t>
      </w:r>
      <w:r>
        <w:rPr>
          <w:color w:val="000000" w:themeColor="text1"/>
          <w:lang w:eastAsia="sv-SE"/>
        </w:rPr>
        <w:t>, Kastrup</w:t>
      </w:r>
      <w:r w:rsidR="00120165">
        <w:rPr>
          <w:color w:val="000000" w:themeColor="text1"/>
          <w:lang w:eastAsia="sv-SE"/>
        </w:rPr>
        <w:t xml:space="preserve"> (</w:t>
      </w:r>
      <w:proofErr w:type="spellStart"/>
      <w:r w:rsidR="001113E5">
        <w:rPr>
          <w:color w:val="000000" w:themeColor="text1"/>
          <w:lang w:eastAsia="sv-SE"/>
        </w:rPr>
        <w:t>kl</w:t>
      </w:r>
      <w:proofErr w:type="spellEnd"/>
      <w:r w:rsidR="001113E5">
        <w:rPr>
          <w:color w:val="000000" w:themeColor="text1"/>
          <w:lang w:eastAsia="sv-SE"/>
        </w:rPr>
        <w:t xml:space="preserve"> </w:t>
      </w:r>
      <w:r w:rsidR="00120165">
        <w:rPr>
          <w:color w:val="000000" w:themeColor="text1"/>
          <w:lang w:eastAsia="sv-SE"/>
        </w:rPr>
        <w:t>07.00)</w:t>
      </w:r>
      <w:r>
        <w:rPr>
          <w:color w:val="000000" w:themeColor="text1"/>
          <w:lang w:eastAsia="sv-SE"/>
        </w:rPr>
        <w:t>.</w:t>
      </w:r>
    </w:p>
    <w:p w14:paraId="360DD89B" w14:textId="77777777" w:rsidR="00EB62B2" w:rsidRDefault="00EB62B2" w:rsidP="00774CFB">
      <w:pPr>
        <w:rPr>
          <w:color w:val="000000" w:themeColor="text1"/>
          <w:lang w:eastAsia="sv-SE"/>
        </w:rPr>
      </w:pPr>
    </w:p>
    <w:p w14:paraId="1E752F33" w14:textId="364386A5" w:rsidR="00774CFB" w:rsidRPr="006F07FF" w:rsidRDefault="00774CFB" w:rsidP="00774CFB">
      <w:pPr>
        <w:rPr>
          <w:color w:val="000000" w:themeColor="text1"/>
          <w:lang w:eastAsia="sv-SE"/>
        </w:rPr>
      </w:pPr>
      <w:r w:rsidRPr="006F07FF">
        <w:rPr>
          <w:color w:val="000000" w:themeColor="text1"/>
          <w:lang w:eastAsia="sv-SE"/>
        </w:rPr>
        <w:t xml:space="preserve">Datum: </w:t>
      </w:r>
      <w:r w:rsidR="0058033E">
        <w:rPr>
          <w:color w:val="000000" w:themeColor="text1"/>
          <w:lang w:eastAsia="sv-SE"/>
        </w:rPr>
        <w:t>2</w:t>
      </w:r>
      <w:r w:rsidR="00B7477D">
        <w:rPr>
          <w:color w:val="000000" w:themeColor="text1"/>
          <w:lang w:eastAsia="sv-SE"/>
        </w:rPr>
        <w:t>2</w:t>
      </w:r>
      <w:r w:rsidR="0058033E">
        <w:rPr>
          <w:color w:val="000000" w:themeColor="text1"/>
          <w:lang w:eastAsia="sv-SE"/>
        </w:rPr>
        <w:t>–2</w:t>
      </w:r>
      <w:r w:rsidR="00B7477D">
        <w:rPr>
          <w:color w:val="000000" w:themeColor="text1"/>
          <w:lang w:eastAsia="sv-SE"/>
        </w:rPr>
        <w:t>9</w:t>
      </w:r>
      <w:r w:rsidR="00C71027">
        <w:rPr>
          <w:color w:val="000000" w:themeColor="text1"/>
          <w:lang w:eastAsia="sv-SE"/>
        </w:rPr>
        <w:t xml:space="preserve"> </w:t>
      </w:r>
      <w:r w:rsidR="00EB62B2">
        <w:rPr>
          <w:color w:val="000000" w:themeColor="text1"/>
          <w:lang w:eastAsia="sv-SE"/>
        </w:rPr>
        <w:t>mars</w:t>
      </w:r>
      <w:r w:rsidR="00B7477D">
        <w:rPr>
          <w:color w:val="000000" w:themeColor="text1"/>
          <w:lang w:eastAsia="sv-SE"/>
        </w:rPr>
        <w:t xml:space="preserve"> (Arlanda och Kastrup), </w:t>
      </w:r>
      <w:r w:rsidR="007F7827">
        <w:rPr>
          <w:color w:val="000000" w:themeColor="text1"/>
          <w:lang w:eastAsia="sv-SE"/>
        </w:rPr>
        <w:t>23–30</w:t>
      </w:r>
      <w:r w:rsidR="00B7477D">
        <w:rPr>
          <w:color w:val="000000" w:themeColor="text1"/>
          <w:lang w:eastAsia="sv-SE"/>
        </w:rPr>
        <w:t xml:space="preserve"> mars (Landvetter)</w:t>
      </w:r>
    </w:p>
    <w:p w14:paraId="10A0890D" w14:textId="5FA0A8DB" w:rsidR="00774CFB" w:rsidRDefault="00774CFB" w:rsidP="00774CFB">
      <w:pPr>
        <w:rPr>
          <w:lang w:eastAsia="sv-SE"/>
        </w:rPr>
      </w:pPr>
      <w:r>
        <w:rPr>
          <w:lang w:eastAsia="sv-SE"/>
        </w:rPr>
        <w:t xml:space="preserve">Pris: </w:t>
      </w:r>
      <w:r w:rsidR="007126BB">
        <w:rPr>
          <w:lang w:eastAsia="sv-SE"/>
        </w:rPr>
        <w:t>1</w:t>
      </w:r>
      <w:r w:rsidR="00C14967">
        <w:rPr>
          <w:lang w:eastAsia="sv-SE"/>
        </w:rPr>
        <w:t>2</w:t>
      </w:r>
      <w:r>
        <w:rPr>
          <w:lang w:eastAsia="sv-SE"/>
        </w:rPr>
        <w:t xml:space="preserve"> </w:t>
      </w:r>
      <w:r w:rsidR="00C14967">
        <w:rPr>
          <w:lang w:eastAsia="sv-SE"/>
        </w:rPr>
        <w:t>0</w:t>
      </w:r>
      <w:r w:rsidR="00C71027">
        <w:rPr>
          <w:lang w:eastAsia="sv-SE"/>
        </w:rPr>
        <w:t>5</w:t>
      </w:r>
      <w:r>
        <w:rPr>
          <w:lang w:eastAsia="sv-SE"/>
        </w:rPr>
        <w:t xml:space="preserve">0 kr. I resan ingår del i </w:t>
      </w:r>
      <w:r w:rsidR="00C71027">
        <w:rPr>
          <w:lang w:eastAsia="sv-SE"/>
        </w:rPr>
        <w:t>en</w:t>
      </w:r>
      <w:r>
        <w:rPr>
          <w:lang w:eastAsia="sv-SE"/>
        </w:rPr>
        <w:t>rumslägenhet, frukost, bagage, mat ombord, transfer, avbeställningsskydd.</w:t>
      </w:r>
    </w:p>
    <w:p w14:paraId="79B6832C" w14:textId="779CD24B" w:rsidR="00774CFB" w:rsidRDefault="00774CFB" w:rsidP="00774CFB">
      <w:pPr>
        <w:rPr>
          <w:lang w:eastAsia="sv-SE"/>
        </w:rPr>
      </w:pPr>
      <w:r>
        <w:rPr>
          <w:lang w:eastAsia="sv-SE"/>
        </w:rPr>
        <w:t xml:space="preserve">Enkelrumstillägg: </w:t>
      </w:r>
      <w:r w:rsidR="00C71027">
        <w:rPr>
          <w:lang w:eastAsia="sv-SE"/>
        </w:rPr>
        <w:t>3</w:t>
      </w:r>
      <w:r w:rsidR="0012156C">
        <w:rPr>
          <w:lang w:eastAsia="sv-SE"/>
        </w:rPr>
        <w:t> </w:t>
      </w:r>
      <w:r w:rsidR="00C71027">
        <w:rPr>
          <w:lang w:eastAsia="sv-SE"/>
        </w:rPr>
        <w:t>500</w:t>
      </w:r>
      <w:r w:rsidR="00BF7E40">
        <w:rPr>
          <w:lang w:eastAsia="sv-SE"/>
        </w:rPr>
        <w:t xml:space="preserve"> </w:t>
      </w:r>
      <w:r>
        <w:rPr>
          <w:lang w:eastAsia="sv-SE"/>
        </w:rPr>
        <w:t xml:space="preserve">kr </w:t>
      </w:r>
    </w:p>
    <w:p w14:paraId="69D32BD0" w14:textId="26F84AFF" w:rsidR="00774CFB" w:rsidRDefault="00774CFB" w:rsidP="00774CFB">
      <w:pPr>
        <w:rPr>
          <w:lang w:eastAsia="sv-SE"/>
        </w:rPr>
      </w:pPr>
      <w:r>
        <w:rPr>
          <w:lang w:eastAsia="sv-SE"/>
        </w:rPr>
        <w:t>Tillkommer: Anslutningsresa till flygplatsen</w:t>
      </w:r>
    </w:p>
    <w:p w14:paraId="2AC8F039" w14:textId="77777777" w:rsidR="00664B76" w:rsidRDefault="00664B76" w:rsidP="00774CFB">
      <w:pPr>
        <w:rPr>
          <w:lang w:eastAsia="sv-SE"/>
        </w:rPr>
      </w:pPr>
    </w:p>
    <w:p w14:paraId="680BC5F1" w14:textId="030A4043" w:rsidR="00664B76" w:rsidRPr="00914E8F" w:rsidRDefault="00664B76" w:rsidP="00664B76">
      <w:pPr>
        <w:pStyle w:val="Rubrik1"/>
        <w:rPr>
          <w:rFonts w:ascii="Roboto" w:hAnsi="Roboto"/>
          <w:sz w:val="24"/>
          <w:szCs w:val="24"/>
        </w:rPr>
      </w:pPr>
      <w:bookmarkStart w:id="15" w:name="_Toc132890631"/>
      <w:bookmarkStart w:id="16" w:name="_Toc150507757"/>
      <w:r w:rsidRPr="00914E8F">
        <w:t xml:space="preserve">Holland </w:t>
      </w:r>
      <w:r w:rsidR="00BA4041">
        <w:t>–</w:t>
      </w:r>
      <w:r w:rsidR="00BA4041" w:rsidRPr="00914E8F">
        <w:t> </w:t>
      </w:r>
      <w:r w:rsidRPr="00914E8F">
        <w:rPr>
          <w:rStyle w:val="font-weight-normal"/>
          <w:rFonts w:cs="Arial"/>
          <w:bCs w:val="0"/>
        </w:rPr>
        <w:t>storslagen blomsterprakt med färgglada tulpaner</w:t>
      </w:r>
      <w:bookmarkEnd w:id="15"/>
      <w:bookmarkEnd w:id="16"/>
    </w:p>
    <w:p w14:paraId="1E69288D" w14:textId="10F39D40" w:rsidR="00664B76" w:rsidRDefault="00664B76" w:rsidP="00664B76">
      <w:r w:rsidRPr="00774CFB">
        <w:t xml:space="preserve">Holland på våren förknippas med färgsprakande blomsterprakt och ljuva dofter. Det är precis som man drömt om när man kommer till blomsterområdet fullt av väderkvarnar och kanaler. På blomsterparken </w:t>
      </w:r>
      <w:proofErr w:type="spellStart"/>
      <w:r w:rsidRPr="00774CFB">
        <w:t>Keukenhof</w:t>
      </w:r>
      <w:proofErr w:type="spellEnd"/>
      <w:r w:rsidRPr="00774CFB">
        <w:t xml:space="preserve"> upplever vi en enorm mängd blomsterfält, trädgårdar och växthus med olika teman. Amsterdam lockar också med en kanaltur genom den vackra innerstaden med tidstypiska byggnader från 1600-talet och utsmyckade husbåtar av alla de slag kantar vår färd. Låt drömmen bli sann och följ med på denna trevliga bussresa till Holland, där alla utflykter ingår.</w:t>
      </w:r>
      <w:r>
        <w:t xml:space="preserve"> </w:t>
      </w:r>
    </w:p>
    <w:p w14:paraId="43457C05" w14:textId="77777777" w:rsidR="00664B76" w:rsidRDefault="00664B76" w:rsidP="00664B76"/>
    <w:p w14:paraId="5BB39AA4" w14:textId="6F1062A1" w:rsidR="00664B76" w:rsidRPr="000A6110" w:rsidRDefault="00664B76" w:rsidP="00664B76">
      <w:pPr>
        <w:rPr>
          <w:rFonts w:eastAsia="Times New Roman" w:cs="Arial"/>
          <w:bCs w:val="0"/>
          <w:color w:val="000000"/>
          <w:szCs w:val="28"/>
        </w:rPr>
      </w:pPr>
      <w:r w:rsidRPr="000A6110">
        <w:rPr>
          <w:rFonts w:eastAsia="Times New Roman" w:cs="Arial"/>
          <w:color w:val="000000"/>
          <w:szCs w:val="28"/>
        </w:rPr>
        <w:t xml:space="preserve">Dag 1: Sverige </w:t>
      </w:r>
      <w:r w:rsidR="00BE2873">
        <w:rPr>
          <w:rFonts w:eastAsia="Times New Roman" w:cs="Arial"/>
          <w:color w:val="000000"/>
          <w:szCs w:val="28"/>
        </w:rPr>
        <w:t>–</w:t>
      </w:r>
      <w:r w:rsidR="00BE2873" w:rsidRPr="000A6110">
        <w:rPr>
          <w:rFonts w:eastAsia="Times New Roman" w:cs="Arial"/>
          <w:color w:val="000000"/>
          <w:szCs w:val="28"/>
        </w:rPr>
        <w:t xml:space="preserve"> </w:t>
      </w:r>
      <w:r w:rsidRPr="000A6110">
        <w:rPr>
          <w:rFonts w:eastAsia="Times New Roman" w:cs="Arial"/>
          <w:color w:val="000000"/>
          <w:szCs w:val="28"/>
        </w:rPr>
        <w:t>övernattningshotell Tyskland</w:t>
      </w:r>
      <w:r w:rsidRPr="000A6110">
        <w:rPr>
          <w:rFonts w:eastAsia="Times New Roman" w:cs="Arial"/>
          <w:color w:val="000000"/>
          <w:szCs w:val="28"/>
        </w:rPr>
        <w:br/>
        <w:t xml:space="preserve">Dag 2: Övernattningshotell </w:t>
      </w:r>
      <w:r w:rsidR="00BE2873">
        <w:rPr>
          <w:rFonts w:eastAsia="Times New Roman" w:cs="Arial"/>
          <w:color w:val="000000"/>
          <w:szCs w:val="28"/>
        </w:rPr>
        <w:t>–</w:t>
      </w:r>
      <w:r w:rsidR="00BE2873" w:rsidRPr="000A6110">
        <w:rPr>
          <w:rFonts w:eastAsia="Times New Roman" w:cs="Arial"/>
          <w:color w:val="000000"/>
          <w:szCs w:val="28"/>
        </w:rPr>
        <w:t xml:space="preserve"> </w:t>
      </w:r>
      <w:r w:rsidRPr="000A6110">
        <w:rPr>
          <w:rFonts w:eastAsia="Times New Roman" w:cs="Arial"/>
          <w:color w:val="000000"/>
          <w:szCs w:val="28"/>
        </w:rPr>
        <w:t xml:space="preserve">Holland </w:t>
      </w:r>
      <w:r w:rsidR="00BE2873">
        <w:rPr>
          <w:rFonts w:eastAsia="Times New Roman" w:cs="Arial"/>
          <w:color w:val="000000"/>
          <w:szCs w:val="28"/>
        </w:rPr>
        <w:t xml:space="preserve">– </w:t>
      </w:r>
      <w:r w:rsidRPr="000A6110">
        <w:rPr>
          <w:rFonts w:eastAsia="Times New Roman" w:cs="Arial"/>
          <w:color w:val="000000"/>
          <w:szCs w:val="28"/>
        </w:rPr>
        <w:t xml:space="preserve">Blomstertåg </w:t>
      </w:r>
      <w:r w:rsidRPr="000A6110">
        <w:rPr>
          <w:rFonts w:eastAsia="Times New Roman" w:cs="Arial"/>
          <w:color w:val="000000"/>
          <w:szCs w:val="28"/>
        </w:rPr>
        <w:br/>
        <w:t xml:space="preserve">Dag 3: </w:t>
      </w:r>
      <w:proofErr w:type="spellStart"/>
      <w:r w:rsidRPr="000A6110">
        <w:rPr>
          <w:rFonts w:eastAsia="Times New Roman" w:cs="Arial"/>
          <w:color w:val="000000"/>
          <w:szCs w:val="28"/>
        </w:rPr>
        <w:t>Keukenhof</w:t>
      </w:r>
      <w:proofErr w:type="spellEnd"/>
      <w:r w:rsidRPr="000A6110">
        <w:rPr>
          <w:rFonts w:eastAsia="Times New Roman" w:cs="Arial"/>
          <w:color w:val="000000"/>
          <w:szCs w:val="28"/>
        </w:rPr>
        <w:t xml:space="preserve"> </w:t>
      </w:r>
      <w:r w:rsidRPr="000A6110">
        <w:rPr>
          <w:rFonts w:eastAsia="Times New Roman" w:cs="Arial"/>
          <w:color w:val="000000"/>
          <w:szCs w:val="28"/>
        </w:rPr>
        <w:br/>
        <w:t xml:space="preserve">Dag 4: Amsterdam </w:t>
      </w:r>
      <w:r w:rsidR="00BE2873">
        <w:rPr>
          <w:rFonts w:eastAsia="Times New Roman" w:cs="Arial"/>
          <w:color w:val="000000"/>
          <w:szCs w:val="28"/>
        </w:rPr>
        <w:t>–</w:t>
      </w:r>
      <w:r w:rsidR="00BE2873" w:rsidRPr="000A6110">
        <w:rPr>
          <w:rFonts w:eastAsia="Times New Roman" w:cs="Arial"/>
          <w:color w:val="000000"/>
          <w:szCs w:val="28"/>
        </w:rPr>
        <w:t xml:space="preserve"> </w:t>
      </w:r>
      <w:r w:rsidRPr="000A6110">
        <w:rPr>
          <w:rFonts w:eastAsia="Times New Roman" w:cs="Arial"/>
          <w:color w:val="000000"/>
          <w:szCs w:val="28"/>
        </w:rPr>
        <w:t>Kanaltur förmiddag, fria strövtåg eftermiddag</w:t>
      </w:r>
      <w:r w:rsidRPr="000A6110">
        <w:rPr>
          <w:rFonts w:eastAsia="Times New Roman" w:cs="Arial"/>
          <w:color w:val="000000"/>
          <w:szCs w:val="28"/>
        </w:rPr>
        <w:br/>
        <w:t xml:space="preserve">Dag 5: Holland </w:t>
      </w:r>
      <w:r w:rsidR="00BE2873">
        <w:rPr>
          <w:rFonts w:eastAsia="Times New Roman" w:cs="Arial"/>
          <w:color w:val="000000"/>
          <w:szCs w:val="28"/>
        </w:rPr>
        <w:t>–</w:t>
      </w:r>
      <w:r w:rsidR="00BE2873" w:rsidRPr="000A6110">
        <w:rPr>
          <w:rFonts w:eastAsia="Times New Roman" w:cs="Arial"/>
          <w:color w:val="000000"/>
          <w:szCs w:val="28"/>
        </w:rPr>
        <w:t xml:space="preserve"> </w:t>
      </w:r>
      <w:r w:rsidRPr="000A6110">
        <w:rPr>
          <w:rFonts w:eastAsia="Times New Roman" w:cs="Arial"/>
          <w:color w:val="000000"/>
          <w:szCs w:val="28"/>
        </w:rPr>
        <w:t>Övernattningshotell Tyskland</w:t>
      </w:r>
      <w:r w:rsidRPr="000A6110">
        <w:rPr>
          <w:rFonts w:eastAsia="Times New Roman" w:cs="Arial"/>
          <w:color w:val="000000"/>
          <w:szCs w:val="28"/>
        </w:rPr>
        <w:br/>
        <w:t xml:space="preserve">Dag 6: Tyskland </w:t>
      </w:r>
      <w:r w:rsidR="00BE2873">
        <w:rPr>
          <w:rFonts w:eastAsia="Times New Roman" w:cs="Arial"/>
          <w:color w:val="000000"/>
          <w:szCs w:val="28"/>
        </w:rPr>
        <w:t>–</w:t>
      </w:r>
      <w:r w:rsidR="00BE2873" w:rsidRPr="000A6110">
        <w:rPr>
          <w:rFonts w:eastAsia="Times New Roman" w:cs="Arial"/>
          <w:color w:val="000000"/>
          <w:szCs w:val="28"/>
        </w:rPr>
        <w:t xml:space="preserve"> </w:t>
      </w:r>
      <w:r w:rsidRPr="000A6110">
        <w:rPr>
          <w:rFonts w:eastAsia="Times New Roman" w:cs="Arial"/>
          <w:color w:val="000000"/>
          <w:szCs w:val="28"/>
        </w:rPr>
        <w:t xml:space="preserve">Sverige </w:t>
      </w:r>
    </w:p>
    <w:p w14:paraId="144062B8" w14:textId="77777777" w:rsidR="00664B76" w:rsidRPr="000A6110" w:rsidRDefault="00664B76" w:rsidP="00664B76">
      <w:pPr>
        <w:pStyle w:val="Ingetavstnd"/>
        <w:rPr>
          <w:rFonts w:cs="Arial"/>
          <w:szCs w:val="28"/>
        </w:rPr>
      </w:pPr>
    </w:p>
    <w:p w14:paraId="0517D7DB" w14:textId="347FB6C3" w:rsidR="00664B76" w:rsidRDefault="00B3553B" w:rsidP="00664B76">
      <w:pPr>
        <w:pStyle w:val="Ingetavstnd"/>
        <w:rPr>
          <w:lang w:eastAsia="sv-SE"/>
        </w:rPr>
      </w:pPr>
      <w:r>
        <w:t xml:space="preserve">Det är en bussresa med Rolfs flyg och buss. </w:t>
      </w:r>
      <w:r w:rsidR="00664B76">
        <w:rPr>
          <w:lang w:eastAsia="sv-SE"/>
        </w:rPr>
        <w:t>Bussen startar i Ulricehamn och stannar på flera orter i södra Sverige</w:t>
      </w:r>
      <w:r w:rsidR="00C970E4">
        <w:rPr>
          <w:lang w:eastAsia="sv-SE"/>
        </w:rPr>
        <w:t>,</w:t>
      </w:r>
      <w:r w:rsidR="00664B76">
        <w:rPr>
          <w:lang w:eastAsia="sv-SE"/>
        </w:rPr>
        <w:t xml:space="preserve"> t.ex. Göteborg och Malmö. Anslutningspaket från Stockholm kan köpas till för 500 kr.</w:t>
      </w:r>
    </w:p>
    <w:p w14:paraId="7EC0AA12" w14:textId="77777777" w:rsidR="00664B76" w:rsidRPr="0082743D" w:rsidRDefault="00664B76" w:rsidP="00664B76">
      <w:pPr>
        <w:pStyle w:val="Ingetavstnd"/>
        <w:rPr>
          <w:lang w:eastAsia="sv-SE"/>
        </w:rPr>
      </w:pPr>
    </w:p>
    <w:p w14:paraId="4049799D" w14:textId="243899FB" w:rsidR="00664B76" w:rsidRPr="005D59D4" w:rsidRDefault="00664B76" w:rsidP="00664B76">
      <w:pPr>
        <w:pStyle w:val="Ingetavstnd"/>
        <w:rPr>
          <w:szCs w:val="28"/>
          <w:lang w:eastAsia="sv-SE"/>
        </w:rPr>
      </w:pPr>
      <w:r w:rsidRPr="005D59D4">
        <w:rPr>
          <w:szCs w:val="28"/>
          <w:lang w:eastAsia="sv-SE"/>
        </w:rPr>
        <w:t xml:space="preserve">Datum: </w:t>
      </w:r>
      <w:r>
        <w:rPr>
          <w:szCs w:val="28"/>
          <w:lang w:eastAsia="sv-SE"/>
        </w:rPr>
        <w:t>19–24 april</w:t>
      </w:r>
    </w:p>
    <w:p w14:paraId="5DCB464A" w14:textId="40B31E42" w:rsidR="00664B76" w:rsidRPr="005D59D4" w:rsidRDefault="00664B76" w:rsidP="00664B76">
      <w:pPr>
        <w:pStyle w:val="Ingetavstnd"/>
        <w:rPr>
          <w:szCs w:val="28"/>
          <w:lang w:eastAsia="sv-SE"/>
        </w:rPr>
      </w:pPr>
      <w:r w:rsidRPr="005D59D4">
        <w:rPr>
          <w:szCs w:val="28"/>
          <w:lang w:eastAsia="sv-SE"/>
        </w:rPr>
        <w:t xml:space="preserve">Pris: </w:t>
      </w:r>
      <w:r>
        <w:rPr>
          <w:szCs w:val="28"/>
          <w:lang w:eastAsia="sv-SE"/>
        </w:rPr>
        <w:t>8</w:t>
      </w:r>
      <w:r w:rsidR="00C970E4">
        <w:rPr>
          <w:szCs w:val="28"/>
          <w:lang w:eastAsia="sv-SE"/>
        </w:rPr>
        <w:t> </w:t>
      </w:r>
      <w:r>
        <w:rPr>
          <w:szCs w:val="28"/>
          <w:lang w:eastAsia="sv-SE"/>
        </w:rPr>
        <w:t>975 kr</w:t>
      </w:r>
    </w:p>
    <w:p w14:paraId="5A545EF2" w14:textId="680E3A0F" w:rsidR="00664B76" w:rsidRPr="005D59D4" w:rsidRDefault="00664B76" w:rsidP="00664B76">
      <w:pPr>
        <w:pStyle w:val="Ingetavstnd"/>
        <w:rPr>
          <w:szCs w:val="28"/>
          <w:lang w:eastAsia="sv-SE"/>
        </w:rPr>
      </w:pPr>
      <w:r w:rsidRPr="005D59D4">
        <w:rPr>
          <w:szCs w:val="28"/>
          <w:lang w:eastAsia="sv-SE"/>
        </w:rPr>
        <w:t xml:space="preserve">Ingår: </w:t>
      </w:r>
      <w:r>
        <w:rPr>
          <w:szCs w:val="28"/>
          <w:lang w:eastAsia="sv-SE"/>
        </w:rPr>
        <w:t xml:space="preserve">buss </w:t>
      </w:r>
      <w:r w:rsidR="00EA6F7C">
        <w:rPr>
          <w:szCs w:val="28"/>
          <w:lang w:eastAsia="sv-SE"/>
        </w:rPr>
        <w:t>t</w:t>
      </w:r>
      <w:r>
        <w:rPr>
          <w:szCs w:val="28"/>
          <w:lang w:eastAsia="sv-SE"/>
        </w:rPr>
        <w:t xml:space="preserve">/r, 5 övernattning i dubbelrum, 5 frukostar, 4 middagar, entré </w:t>
      </w:r>
      <w:proofErr w:type="spellStart"/>
      <w:r>
        <w:rPr>
          <w:szCs w:val="28"/>
          <w:lang w:eastAsia="sv-SE"/>
        </w:rPr>
        <w:t>Keukenhof</w:t>
      </w:r>
      <w:proofErr w:type="spellEnd"/>
      <w:r>
        <w:rPr>
          <w:szCs w:val="28"/>
          <w:lang w:eastAsia="sv-SE"/>
        </w:rPr>
        <w:t>, båttur i Amsterdam, reseledare</w:t>
      </w:r>
    </w:p>
    <w:p w14:paraId="58F984CB" w14:textId="1D43CF29" w:rsidR="00664B76" w:rsidRDefault="00664B76" w:rsidP="00664B76">
      <w:pPr>
        <w:pStyle w:val="Ingetavstnd"/>
        <w:rPr>
          <w:szCs w:val="28"/>
          <w:lang w:eastAsia="sv-SE"/>
        </w:rPr>
      </w:pPr>
      <w:r w:rsidRPr="005D59D4">
        <w:rPr>
          <w:szCs w:val="28"/>
          <w:lang w:eastAsia="sv-SE"/>
        </w:rPr>
        <w:t xml:space="preserve">Enkelrumstillägg: </w:t>
      </w:r>
      <w:r>
        <w:rPr>
          <w:szCs w:val="28"/>
          <w:lang w:eastAsia="sv-SE"/>
        </w:rPr>
        <w:t>1</w:t>
      </w:r>
      <w:r w:rsidR="00C970E4">
        <w:rPr>
          <w:szCs w:val="28"/>
          <w:lang w:eastAsia="sv-SE"/>
        </w:rPr>
        <w:t> </w:t>
      </w:r>
      <w:r>
        <w:rPr>
          <w:szCs w:val="28"/>
          <w:lang w:eastAsia="sv-SE"/>
        </w:rPr>
        <w:t>945 kr</w:t>
      </w:r>
    </w:p>
    <w:p w14:paraId="1E5B96B0" w14:textId="2A780235" w:rsidR="00664B76" w:rsidRDefault="00664B76" w:rsidP="00664B76">
      <w:pPr>
        <w:pStyle w:val="Ingetavstnd"/>
        <w:rPr>
          <w:szCs w:val="28"/>
          <w:lang w:eastAsia="sv-SE"/>
        </w:rPr>
      </w:pPr>
      <w:r w:rsidRPr="005D59D4">
        <w:rPr>
          <w:szCs w:val="28"/>
          <w:lang w:eastAsia="sv-SE"/>
        </w:rPr>
        <w:t xml:space="preserve">Tillkommer: </w:t>
      </w:r>
      <w:r>
        <w:rPr>
          <w:szCs w:val="28"/>
          <w:lang w:eastAsia="sv-SE"/>
        </w:rPr>
        <w:t>A</w:t>
      </w:r>
      <w:r w:rsidRPr="005D59D4">
        <w:rPr>
          <w:szCs w:val="28"/>
          <w:lang w:eastAsia="sv-SE"/>
        </w:rPr>
        <w:t>nslutningsresa</w:t>
      </w:r>
      <w:r>
        <w:rPr>
          <w:szCs w:val="28"/>
          <w:lang w:eastAsia="sv-SE"/>
        </w:rPr>
        <w:t xml:space="preserve"> till påstigningsplatsen</w:t>
      </w:r>
    </w:p>
    <w:p w14:paraId="50A354BF" w14:textId="38C4CC41" w:rsidR="00745766" w:rsidRPr="00AA0A67" w:rsidRDefault="00664B76" w:rsidP="00AA0A67">
      <w:pPr>
        <w:pStyle w:val="Rubrik1"/>
        <w:rPr>
          <w:szCs w:val="28"/>
        </w:rPr>
      </w:pPr>
      <w:r>
        <w:rPr>
          <w:szCs w:val="28"/>
        </w:rPr>
        <w:br w:type="page"/>
      </w:r>
      <w:bookmarkStart w:id="17" w:name="_Toc150507758"/>
      <w:r w:rsidR="00745766" w:rsidRPr="00745766">
        <w:lastRenderedPageBreak/>
        <w:t>Familjehelg i Göteborg</w:t>
      </w:r>
      <w:bookmarkEnd w:id="17"/>
    </w:p>
    <w:p w14:paraId="2DA12816" w14:textId="0B29767F" w:rsidR="00EA6F7C" w:rsidRPr="00AA0A67" w:rsidRDefault="00EA6F7C" w:rsidP="00AA0A67">
      <w:pPr>
        <w:pStyle w:val="Ingetavstnd"/>
      </w:pPr>
      <w:r>
        <w:t>SRF Go vill bjuda synskadade familjer till en spännande helg i Göteborg</w:t>
      </w:r>
      <w:r w:rsidR="0048616F">
        <w:t xml:space="preserve"> där vi k</w:t>
      </w:r>
      <w:r w:rsidR="00712A11">
        <w:t>an</w:t>
      </w:r>
      <w:r w:rsidR="0048616F">
        <w:t xml:space="preserve"> å</w:t>
      </w:r>
      <w:r>
        <w:t>ka berg</w:t>
      </w:r>
      <w:r w:rsidR="0048616F">
        <w:t>-</w:t>
      </w:r>
      <w:r>
        <w:t xml:space="preserve"> och dalbana i Liseberg, gå på safari i </w:t>
      </w:r>
      <w:proofErr w:type="spellStart"/>
      <w:r>
        <w:t>Univers</w:t>
      </w:r>
      <w:r w:rsidR="0018078B">
        <w:t>e</w:t>
      </w:r>
      <w:r>
        <w:t>ums</w:t>
      </w:r>
      <w:proofErr w:type="spellEnd"/>
      <w:r>
        <w:t xml:space="preserve"> regnskog eller fika i det mysiga Haga. Allt detta och mycket mer kan man göra som barn och vuxen i Göteborg.</w:t>
      </w:r>
    </w:p>
    <w:p w14:paraId="1A8BA90A" w14:textId="77777777" w:rsidR="00EA6F7C" w:rsidRPr="005653C7" w:rsidRDefault="00EA6F7C" w:rsidP="00EA6F7C">
      <w:pPr>
        <w:rPr>
          <w:color w:val="000000" w:themeColor="text1"/>
          <w:lang w:eastAsia="sv-SE"/>
        </w:rPr>
      </w:pPr>
    </w:p>
    <w:p w14:paraId="7AE09E53" w14:textId="09F49542" w:rsidR="00EA6F7C" w:rsidRDefault="00EA6F7C" w:rsidP="00EA6F7C">
      <w:pPr>
        <w:rPr>
          <w:rFonts w:cs="Arial"/>
          <w:color w:val="000000" w:themeColor="text1"/>
          <w:szCs w:val="28"/>
        </w:rPr>
      </w:pPr>
      <w:r>
        <w:rPr>
          <w:rFonts w:cs="Arial"/>
          <w:color w:val="000000" w:themeColor="text1"/>
          <w:szCs w:val="28"/>
        </w:rPr>
        <w:t>Vi bor på</w:t>
      </w:r>
      <w:r w:rsidRPr="005653C7">
        <w:rPr>
          <w:rFonts w:cs="Arial"/>
          <w:color w:val="000000" w:themeColor="text1"/>
          <w:szCs w:val="28"/>
        </w:rPr>
        <w:t xml:space="preserve"> Scandic Europa </w:t>
      </w:r>
      <w:r>
        <w:rPr>
          <w:rFonts w:cs="Arial"/>
          <w:color w:val="000000" w:themeColor="text1"/>
          <w:szCs w:val="28"/>
        </w:rPr>
        <w:t>som l</w:t>
      </w:r>
      <w:r w:rsidRPr="005653C7">
        <w:rPr>
          <w:rFonts w:cs="Arial"/>
          <w:color w:val="000000" w:themeColor="text1"/>
          <w:szCs w:val="28"/>
        </w:rPr>
        <w:t>igger i köpcentret Nordstan i Göteborg, 250 meter från centralstationen. En generös frukostbuffé serveras varje dag i hotellets restaurang. I baren och restaurangen Hak anordnas levande musik och fotoutställningar. På helgerna dukas en läcker brunch upp. Du kan träna på gymmet eller koppla av i inomhuspoolen. Liseberg ligger 2,5 km från hotellet.</w:t>
      </w:r>
    </w:p>
    <w:p w14:paraId="597F5A8E" w14:textId="77777777" w:rsidR="00712A11" w:rsidRDefault="00712A11" w:rsidP="00EA6F7C">
      <w:pPr>
        <w:rPr>
          <w:rFonts w:cs="Arial"/>
          <w:color w:val="000000" w:themeColor="text1"/>
          <w:szCs w:val="28"/>
        </w:rPr>
      </w:pPr>
    </w:p>
    <w:p w14:paraId="1626D11D" w14:textId="578FC606" w:rsidR="00EA6F7C" w:rsidRPr="005653C7" w:rsidRDefault="00EA6F7C" w:rsidP="00EA6F7C">
      <w:pPr>
        <w:rPr>
          <w:rFonts w:cs="Arial"/>
          <w:color w:val="000000" w:themeColor="text1"/>
          <w:szCs w:val="28"/>
        </w:rPr>
      </w:pPr>
      <w:r w:rsidRPr="005653C7">
        <w:rPr>
          <w:rFonts w:cs="Arial"/>
          <w:color w:val="000000" w:themeColor="text1"/>
          <w:szCs w:val="28"/>
          <w:shd w:val="clear" w:color="auto" w:fill="FFFFFF"/>
        </w:rPr>
        <w:t xml:space="preserve">Familjerum </w:t>
      </w:r>
      <w:r w:rsidR="00A90BC7">
        <w:rPr>
          <w:rFonts w:cs="Arial"/>
          <w:color w:val="000000" w:themeColor="text1"/>
          <w:szCs w:val="28"/>
          <w:shd w:val="clear" w:color="auto" w:fill="FFFFFF"/>
        </w:rPr>
        <w:t>är stora rum med</w:t>
      </w:r>
      <w:r w:rsidRPr="005653C7">
        <w:rPr>
          <w:rFonts w:cs="Arial"/>
          <w:color w:val="000000" w:themeColor="text1"/>
          <w:szCs w:val="28"/>
          <w:shd w:val="clear" w:color="auto" w:fill="FFFFFF"/>
        </w:rPr>
        <w:t xml:space="preserve"> 3 sängar (2 enkelsängar och 1 bäddsoffa).</w:t>
      </w:r>
      <w:r w:rsidR="00567EC4">
        <w:rPr>
          <w:rFonts w:cs="Arial"/>
          <w:color w:val="000000" w:themeColor="text1"/>
          <w:szCs w:val="28"/>
          <w:shd w:val="clear" w:color="auto" w:fill="FFFFFF"/>
        </w:rPr>
        <w:t xml:space="preserve"> Vid anmälan berättar </w:t>
      </w:r>
      <w:r w:rsidR="00EB204B">
        <w:rPr>
          <w:rFonts w:cs="Arial"/>
          <w:color w:val="000000" w:themeColor="text1"/>
          <w:szCs w:val="28"/>
          <w:shd w:val="clear" w:color="auto" w:fill="FFFFFF"/>
        </w:rPr>
        <w:t xml:space="preserve">ni </w:t>
      </w:r>
      <w:r w:rsidR="00567EC4">
        <w:rPr>
          <w:rFonts w:cs="Arial"/>
          <w:color w:val="000000" w:themeColor="text1"/>
          <w:szCs w:val="28"/>
          <w:shd w:val="clear" w:color="auto" w:fill="FFFFFF"/>
        </w:rPr>
        <w:t xml:space="preserve">hur många är ni i familjen och vilket typ av rum </w:t>
      </w:r>
      <w:r w:rsidR="00EB204B">
        <w:rPr>
          <w:rFonts w:cs="Arial"/>
          <w:color w:val="000000" w:themeColor="text1"/>
          <w:szCs w:val="28"/>
          <w:shd w:val="clear" w:color="auto" w:fill="FFFFFF"/>
        </w:rPr>
        <w:t xml:space="preserve">ni </w:t>
      </w:r>
      <w:r w:rsidR="00567EC4">
        <w:rPr>
          <w:rFonts w:cs="Arial"/>
          <w:color w:val="000000" w:themeColor="text1"/>
          <w:szCs w:val="28"/>
          <w:shd w:val="clear" w:color="auto" w:fill="FFFFFF"/>
        </w:rPr>
        <w:t>önskar bo i.</w:t>
      </w:r>
    </w:p>
    <w:p w14:paraId="6A30FBDB" w14:textId="77777777" w:rsidR="00EA6F7C" w:rsidRDefault="00EA6F7C" w:rsidP="00EA6F7C">
      <w:pPr>
        <w:rPr>
          <w:color w:val="000000" w:themeColor="text1"/>
          <w:lang w:eastAsia="sv-SE"/>
        </w:rPr>
      </w:pPr>
    </w:p>
    <w:p w14:paraId="743AF4D8" w14:textId="1E26FEB6" w:rsidR="00EA6F7C" w:rsidRPr="006F07FF" w:rsidRDefault="00EA6F7C" w:rsidP="00EA6F7C">
      <w:pPr>
        <w:rPr>
          <w:color w:val="000000" w:themeColor="text1"/>
          <w:lang w:eastAsia="sv-SE"/>
        </w:rPr>
      </w:pPr>
      <w:r w:rsidRPr="006F07FF">
        <w:rPr>
          <w:color w:val="000000" w:themeColor="text1"/>
          <w:lang w:eastAsia="sv-SE"/>
        </w:rPr>
        <w:t>Datum:</w:t>
      </w:r>
      <w:r>
        <w:rPr>
          <w:color w:val="000000" w:themeColor="text1"/>
          <w:lang w:eastAsia="sv-SE"/>
        </w:rPr>
        <w:t xml:space="preserve"> </w:t>
      </w:r>
      <w:r w:rsidR="00C00468">
        <w:rPr>
          <w:color w:val="000000" w:themeColor="text1"/>
          <w:lang w:eastAsia="sv-SE"/>
        </w:rPr>
        <w:t>3</w:t>
      </w:r>
      <w:r>
        <w:rPr>
          <w:color w:val="000000" w:themeColor="text1"/>
          <w:lang w:eastAsia="sv-SE"/>
        </w:rPr>
        <w:t xml:space="preserve"> maj–</w:t>
      </w:r>
      <w:r w:rsidR="00C00468">
        <w:rPr>
          <w:color w:val="000000" w:themeColor="text1"/>
          <w:lang w:eastAsia="sv-SE"/>
        </w:rPr>
        <w:t>5</w:t>
      </w:r>
      <w:r>
        <w:rPr>
          <w:color w:val="000000" w:themeColor="text1"/>
          <w:lang w:eastAsia="sv-SE"/>
        </w:rPr>
        <w:t xml:space="preserve"> maj</w:t>
      </w:r>
    </w:p>
    <w:p w14:paraId="14CFFF14" w14:textId="3FCC1E61" w:rsidR="00EA6F7C" w:rsidRDefault="00EA6F7C" w:rsidP="00EA6F7C">
      <w:pPr>
        <w:rPr>
          <w:lang w:eastAsia="sv-SE"/>
        </w:rPr>
      </w:pPr>
      <w:r>
        <w:rPr>
          <w:lang w:eastAsia="sv-SE"/>
        </w:rPr>
        <w:t>Pris: ca 2</w:t>
      </w:r>
      <w:r w:rsidR="00EB204B">
        <w:rPr>
          <w:lang w:eastAsia="sv-SE"/>
        </w:rPr>
        <w:t> </w:t>
      </w:r>
      <w:r>
        <w:rPr>
          <w:lang w:eastAsia="sv-SE"/>
        </w:rPr>
        <w:t>900–4</w:t>
      </w:r>
      <w:r w:rsidR="00EB204B">
        <w:rPr>
          <w:lang w:eastAsia="sv-SE"/>
        </w:rPr>
        <w:t> </w:t>
      </w:r>
      <w:r w:rsidR="00567EC4">
        <w:rPr>
          <w:lang w:eastAsia="sv-SE"/>
        </w:rPr>
        <w:t>9</w:t>
      </w:r>
      <w:r>
        <w:rPr>
          <w:lang w:eastAsia="sv-SE"/>
        </w:rPr>
        <w:t>00 kr (boende på rum och antal personer). I resan ingår dubbelrum eller familjerum och frukost.</w:t>
      </w:r>
    </w:p>
    <w:p w14:paraId="0A795871" w14:textId="4BE8700D" w:rsidR="00EA6F7C" w:rsidRDefault="00EA6F7C" w:rsidP="00EA6F7C">
      <w:pPr>
        <w:rPr>
          <w:lang w:eastAsia="sv-SE"/>
        </w:rPr>
      </w:pPr>
      <w:r>
        <w:rPr>
          <w:lang w:eastAsia="sv-SE"/>
        </w:rPr>
        <w:t>Tillkommer: anslutningsresa och inträden</w:t>
      </w:r>
    </w:p>
    <w:p w14:paraId="7BF2A0FB" w14:textId="77777777" w:rsidR="00745766" w:rsidRDefault="00745766" w:rsidP="00745766">
      <w:pPr>
        <w:rPr>
          <w:lang w:eastAsia="sv-SE"/>
        </w:rPr>
      </w:pPr>
    </w:p>
    <w:p w14:paraId="23E68A46" w14:textId="3AB08FC4" w:rsidR="00774CFB" w:rsidRPr="00664B76" w:rsidRDefault="0041101A" w:rsidP="00664B76">
      <w:pPr>
        <w:pStyle w:val="Rubrik1"/>
        <w:rPr>
          <w:szCs w:val="28"/>
        </w:rPr>
      </w:pPr>
      <w:bookmarkStart w:id="18" w:name="_Toc150507759"/>
      <w:r>
        <w:t>Tågluffa</w:t>
      </w:r>
      <w:r w:rsidR="006B4A5F">
        <w:t xml:space="preserve"> i Skåne</w:t>
      </w:r>
      <w:bookmarkEnd w:id="18"/>
    </w:p>
    <w:p w14:paraId="4240AAAC" w14:textId="6CF90755" w:rsidR="00774CFB" w:rsidRPr="002153EB" w:rsidRDefault="00B34E09" w:rsidP="00774CFB">
      <w:pPr>
        <w:rPr>
          <w:rFonts w:cs="Arial"/>
          <w:szCs w:val="28"/>
          <w:lang w:eastAsia="sv-SE"/>
        </w:rPr>
      </w:pPr>
      <w:r>
        <w:rPr>
          <w:lang w:eastAsia="sv-SE"/>
        </w:rPr>
        <w:t xml:space="preserve">Vi bor </w:t>
      </w:r>
      <w:r w:rsidR="00B31257">
        <w:rPr>
          <w:lang w:eastAsia="sv-SE"/>
        </w:rPr>
        <w:t xml:space="preserve">på Stadshotellet </w:t>
      </w:r>
      <w:r>
        <w:rPr>
          <w:lang w:eastAsia="sv-SE"/>
        </w:rPr>
        <w:t xml:space="preserve">i </w:t>
      </w:r>
      <w:r w:rsidR="006E2229">
        <w:rPr>
          <w:lang w:eastAsia="sv-SE"/>
        </w:rPr>
        <w:t>Kristianstad</w:t>
      </w:r>
      <w:r>
        <w:rPr>
          <w:lang w:eastAsia="sv-SE"/>
        </w:rPr>
        <w:t xml:space="preserve"> </w:t>
      </w:r>
      <w:r w:rsidR="00CD1A68">
        <w:rPr>
          <w:lang w:eastAsia="sv-SE"/>
        </w:rPr>
        <w:t>och därifrån tar vi tåg till vackra skånska</w:t>
      </w:r>
      <w:r w:rsidR="00AE26F7">
        <w:rPr>
          <w:lang w:eastAsia="sv-SE"/>
        </w:rPr>
        <w:t xml:space="preserve"> orter</w:t>
      </w:r>
      <w:r w:rsidR="00CD1A68">
        <w:rPr>
          <w:lang w:eastAsia="sv-SE"/>
        </w:rPr>
        <w:t>.</w:t>
      </w:r>
      <w:r w:rsidR="002153EB">
        <w:rPr>
          <w:lang w:eastAsia="sv-SE"/>
        </w:rPr>
        <w:t xml:space="preserve"> </w:t>
      </w:r>
      <w:r w:rsidR="0082743D">
        <w:rPr>
          <w:rFonts w:cs="Arial"/>
          <w:color w:val="262626"/>
          <w:szCs w:val="28"/>
        </w:rPr>
        <w:t>Stads</w:t>
      </w:r>
      <w:r w:rsidR="0082743D" w:rsidRPr="002153EB">
        <w:rPr>
          <w:rFonts w:cs="Arial"/>
          <w:color w:val="262626"/>
          <w:szCs w:val="28"/>
        </w:rPr>
        <w:t>hotell</w:t>
      </w:r>
      <w:r w:rsidR="0082743D">
        <w:rPr>
          <w:rFonts w:cs="Arial"/>
          <w:color w:val="262626"/>
          <w:szCs w:val="28"/>
        </w:rPr>
        <w:t>et</w:t>
      </w:r>
      <w:r w:rsidR="002153EB" w:rsidRPr="002153EB">
        <w:rPr>
          <w:rFonts w:cs="Arial"/>
          <w:color w:val="262626"/>
          <w:szCs w:val="28"/>
        </w:rPr>
        <w:t xml:space="preserve"> ligger i en 1800-talsbyggnad på Kristianstads Stora Torg, 400 meter från Kristianstads centralstation. Rumspriserna inkluderar gratis tillgång till Wi-Fi och bastu.</w:t>
      </w:r>
    </w:p>
    <w:p w14:paraId="3694360E" w14:textId="77777777" w:rsidR="00CD1A68" w:rsidRDefault="00CD1A68" w:rsidP="00774CFB">
      <w:pPr>
        <w:rPr>
          <w:lang w:eastAsia="sv-SE"/>
        </w:rPr>
      </w:pPr>
    </w:p>
    <w:p w14:paraId="1C3D6517" w14:textId="67124BFE" w:rsidR="00963724" w:rsidRDefault="007615EF" w:rsidP="00774CFB">
      <w:pPr>
        <w:rPr>
          <w:lang w:eastAsia="sv-SE"/>
        </w:rPr>
      </w:pPr>
      <w:r>
        <w:rPr>
          <w:lang w:eastAsia="sv-SE"/>
        </w:rPr>
        <w:t>Da</w:t>
      </w:r>
      <w:r w:rsidR="00963724">
        <w:rPr>
          <w:lang w:eastAsia="sv-SE"/>
        </w:rPr>
        <w:t xml:space="preserve">garna </w:t>
      </w:r>
      <w:r w:rsidR="00656F1A">
        <w:rPr>
          <w:lang w:eastAsia="sv-SE"/>
        </w:rPr>
        <w:t xml:space="preserve">tillbringar </w:t>
      </w:r>
      <w:r w:rsidR="00963724">
        <w:rPr>
          <w:lang w:eastAsia="sv-SE"/>
        </w:rPr>
        <w:t>vi i de närliggande orter</w:t>
      </w:r>
      <w:r w:rsidR="00656F1A">
        <w:rPr>
          <w:lang w:eastAsia="sv-SE"/>
        </w:rPr>
        <w:t>na</w:t>
      </w:r>
      <w:r w:rsidR="00963724">
        <w:rPr>
          <w:lang w:eastAsia="sv-SE"/>
        </w:rPr>
        <w:t xml:space="preserve">, t.ex. på ett </w:t>
      </w:r>
      <w:proofErr w:type="spellStart"/>
      <w:r w:rsidR="00963724">
        <w:rPr>
          <w:lang w:eastAsia="sv-SE"/>
        </w:rPr>
        <w:t>äppelmusteri</w:t>
      </w:r>
      <w:proofErr w:type="spellEnd"/>
      <w:r w:rsidR="00963724">
        <w:rPr>
          <w:lang w:eastAsia="sv-SE"/>
        </w:rPr>
        <w:t xml:space="preserve"> i Kivik, på stranden i Simrishamn eller </w:t>
      </w:r>
      <w:r w:rsidR="00656F1A">
        <w:rPr>
          <w:lang w:eastAsia="sv-SE"/>
        </w:rPr>
        <w:t xml:space="preserve">museer </w:t>
      </w:r>
      <w:r w:rsidR="00963724">
        <w:rPr>
          <w:lang w:eastAsia="sv-SE"/>
        </w:rPr>
        <w:t>i Åhus, etc. Skånetrafiken tar oss långt till e</w:t>
      </w:r>
      <w:r w:rsidR="007E345E">
        <w:rPr>
          <w:lang w:eastAsia="sv-SE"/>
        </w:rPr>
        <w:t xml:space="preserve">n </w:t>
      </w:r>
      <w:r w:rsidR="00963724">
        <w:rPr>
          <w:lang w:eastAsia="sv-SE"/>
        </w:rPr>
        <w:t>förmånlig pris.</w:t>
      </w:r>
      <w:r w:rsidR="00B31257">
        <w:rPr>
          <w:lang w:eastAsia="sv-SE"/>
        </w:rPr>
        <w:t xml:space="preserve"> </w:t>
      </w:r>
      <w:r w:rsidR="006E2229">
        <w:rPr>
          <w:lang w:eastAsia="sv-SE"/>
        </w:rPr>
        <w:t>Om du har färdtjänstkort i Skåne reser du gratis med Skånetrafiken.</w:t>
      </w:r>
    </w:p>
    <w:p w14:paraId="10F5BB3F" w14:textId="77777777" w:rsidR="006E2229" w:rsidRDefault="006E2229" w:rsidP="00774CFB">
      <w:pPr>
        <w:rPr>
          <w:lang w:eastAsia="sv-SE"/>
        </w:rPr>
      </w:pPr>
    </w:p>
    <w:p w14:paraId="45E057FC" w14:textId="15CAC982" w:rsidR="00774CFB" w:rsidRPr="009D5569" w:rsidRDefault="00774CFB" w:rsidP="00774CFB">
      <w:pPr>
        <w:rPr>
          <w:lang w:eastAsia="sv-SE"/>
        </w:rPr>
      </w:pPr>
      <w:r w:rsidRPr="009D5569">
        <w:rPr>
          <w:lang w:eastAsia="sv-SE"/>
        </w:rPr>
        <w:t>Datum</w:t>
      </w:r>
      <w:r w:rsidRPr="00B72A16">
        <w:rPr>
          <w:lang w:eastAsia="sv-SE"/>
        </w:rPr>
        <w:t>:</w:t>
      </w:r>
      <w:r w:rsidR="000051DF">
        <w:rPr>
          <w:lang w:eastAsia="sv-SE"/>
        </w:rPr>
        <w:t xml:space="preserve"> 26–29 maj</w:t>
      </w:r>
    </w:p>
    <w:p w14:paraId="4A9C2DAC" w14:textId="0380174D" w:rsidR="00774CFB" w:rsidRPr="009D5569" w:rsidRDefault="00774CFB" w:rsidP="00774CFB">
      <w:r w:rsidRPr="009D5569">
        <w:rPr>
          <w:lang w:eastAsia="sv-SE"/>
        </w:rPr>
        <w:t xml:space="preserve">Pris: </w:t>
      </w:r>
      <w:r w:rsidR="00B752DC">
        <w:rPr>
          <w:lang w:eastAsia="sv-SE"/>
        </w:rPr>
        <w:t>2</w:t>
      </w:r>
      <w:r w:rsidR="00FD4EC1">
        <w:rPr>
          <w:lang w:eastAsia="sv-SE"/>
        </w:rPr>
        <w:t> </w:t>
      </w:r>
      <w:r w:rsidR="00B752DC">
        <w:rPr>
          <w:lang w:eastAsia="sv-SE"/>
        </w:rPr>
        <w:t>300 kr</w:t>
      </w:r>
      <w:r w:rsidR="00CB7585">
        <w:rPr>
          <w:lang w:eastAsia="sv-SE"/>
        </w:rPr>
        <w:t xml:space="preserve">. </w:t>
      </w:r>
      <w:r w:rsidR="00B31257">
        <w:rPr>
          <w:lang w:eastAsia="sv-SE"/>
        </w:rPr>
        <w:t>I resan i</w:t>
      </w:r>
      <w:r w:rsidR="00CB7585">
        <w:rPr>
          <w:lang w:eastAsia="sv-SE"/>
        </w:rPr>
        <w:t>ngår del</w:t>
      </w:r>
      <w:r w:rsidR="00B752DC">
        <w:rPr>
          <w:lang w:eastAsia="sv-SE"/>
        </w:rPr>
        <w:t xml:space="preserve"> i dubbelrum och frukost</w:t>
      </w:r>
      <w:r w:rsidR="00CB7585">
        <w:rPr>
          <w:lang w:eastAsia="sv-SE"/>
        </w:rPr>
        <w:t>.</w:t>
      </w:r>
    </w:p>
    <w:p w14:paraId="6490F221" w14:textId="6BF1797B" w:rsidR="00774CFB" w:rsidRDefault="00774CFB" w:rsidP="00774CFB">
      <w:pPr>
        <w:rPr>
          <w:lang w:eastAsia="sv-SE"/>
        </w:rPr>
      </w:pPr>
      <w:r>
        <w:rPr>
          <w:lang w:eastAsia="sv-SE"/>
        </w:rPr>
        <w:t xml:space="preserve">Enkelhytt/rumstillägg: </w:t>
      </w:r>
      <w:r w:rsidR="00144643">
        <w:rPr>
          <w:lang w:eastAsia="sv-SE"/>
        </w:rPr>
        <w:t>1</w:t>
      </w:r>
      <w:r w:rsidR="00FD4EC1">
        <w:rPr>
          <w:lang w:eastAsia="sv-SE"/>
        </w:rPr>
        <w:t> </w:t>
      </w:r>
      <w:r w:rsidR="00144643">
        <w:rPr>
          <w:lang w:eastAsia="sv-SE"/>
        </w:rPr>
        <w:t>265 kr</w:t>
      </w:r>
    </w:p>
    <w:p w14:paraId="5B2B7712" w14:textId="43EA0EE2" w:rsidR="00780C34" w:rsidRDefault="00774CFB" w:rsidP="00EA6F7C">
      <w:pPr>
        <w:rPr>
          <w:lang w:eastAsia="sv-SE"/>
        </w:rPr>
      </w:pPr>
      <w:r w:rsidRPr="009D5569">
        <w:rPr>
          <w:lang w:eastAsia="sv-SE"/>
        </w:rPr>
        <w:t xml:space="preserve">Tillkommer: </w:t>
      </w:r>
      <w:r>
        <w:rPr>
          <w:lang w:eastAsia="sv-SE"/>
        </w:rPr>
        <w:t>A</w:t>
      </w:r>
      <w:r w:rsidRPr="009D5569">
        <w:rPr>
          <w:lang w:eastAsia="sv-SE"/>
        </w:rPr>
        <w:t>nslutningsresa</w:t>
      </w:r>
      <w:r>
        <w:rPr>
          <w:lang w:eastAsia="sv-SE"/>
        </w:rPr>
        <w:t xml:space="preserve"> till </w:t>
      </w:r>
      <w:r w:rsidR="0041101A">
        <w:rPr>
          <w:lang w:eastAsia="sv-SE"/>
        </w:rPr>
        <w:t xml:space="preserve">Kristianstad, </w:t>
      </w:r>
      <w:r w:rsidR="00CD1A68">
        <w:rPr>
          <w:lang w:eastAsia="sv-SE"/>
        </w:rPr>
        <w:t>tågbiljetter</w:t>
      </w:r>
      <w:r w:rsidR="006E2229">
        <w:rPr>
          <w:lang w:eastAsia="sv-SE"/>
        </w:rPr>
        <w:t xml:space="preserve"> till utflykter</w:t>
      </w:r>
      <w:bookmarkStart w:id="19" w:name="_Toc132890635"/>
    </w:p>
    <w:p w14:paraId="7B23AB95" w14:textId="420C3760" w:rsidR="00EA6F7C" w:rsidRDefault="00EA6F7C">
      <w:pPr>
        <w:spacing w:after="160" w:line="259" w:lineRule="auto"/>
        <w:rPr>
          <w:rFonts w:eastAsia="Times New Roman"/>
          <w:b/>
          <w:color w:val="2F5496" w:themeColor="accent1" w:themeShade="BF"/>
          <w:kern w:val="32"/>
          <w:sz w:val="36"/>
          <w:szCs w:val="32"/>
          <w:lang w:eastAsia="sv-SE"/>
        </w:rPr>
      </w:pPr>
    </w:p>
    <w:p w14:paraId="66D6E848" w14:textId="77777777" w:rsidR="00434D3C" w:rsidRDefault="00434D3C">
      <w:pPr>
        <w:spacing w:after="160" w:line="259" w:lineRule="auto"/>
        <w:rPr>
          <w:rFonts w:eastAsia="Times New Roman"/>
          <w:b/>
          <w:color w:val="2F5496" w:themeColor="accent1" w:themeShade="BF"/>
          <w:kern w:val="32"/>
          <w:sz w:val="36"/>
          <w:szCs w:val="32"/>
          <w:lang w:eastAsia="sv-SE"/>
        </w:rPr>
      </w:pPr>
      <w:r>
        <w:br w:type="page"/>
      </w:r>
    </w:p>
    <w:p w14:paraId="0D8592A1" w14:textId="3BF3A268" w:rsidR="003E1DE7" w:rsidRPr="00CC3DDF" w:rsidRDefault="00CF76B5" w:rsidP="003E1DE7">
      <w:pPr>
        <w:pStyle w:val="Rubrik1"/>
      </w:pPr>
      <w:bookmarkStart w:id="20" w:name="_Toc150507760"/>
      <w:r>
        <w:lastRenderedPageBreak/>
        <w:t>Vandring med Friluftsfrämjande</w:t>
      </w:r>
      <w:r w:rsidR="00470CEA">
        <w:t>t</w:t>
      </w:r>
      <w:r>
        <w:t xml:space="preserve"> Norr</w:t>
      </w:r>
      <w:bookmarkEnd w:id="20"/>
    </w:p>
    <w:p w14:paraId="5856E1B6" w14:textId="77777777" w:rsidR="003E1DE7" w:rsidRPr="00CC3DDF" w:rsidRDefault="003E1DE7" w:rsidP="003E1DE7">
      <w:pPr>
        <w:rPr>
          <w:rFonts w:eastAsiaTheme="minorHAnsi"/>
          <w:bCs w:val="0"/>
          <w:szCs w:val="22"/>
        </w:rPr>
      </w:pPr>
      <w:r w:rsidRPr="00CC3DDF">
        <w:t xml:space="preserve">Friluftsfrämjande välkomnar alla till ”Sommarfjällskolan 2024” som är en vandring i fjällen i Hemavan/Tärnabyområdet. Vi kommer att bo på Tärnaby Sporthotell, där vi bor två och två tillsammans i ett rum med eget badrum. I några av rummen tillåts hund. Tillgång till bastu och gym finns. Det kommer även att finnas möjlighet att övernattnatta i tält ifall det finns sådana önskemål. Ledsagare kommer från fjälledarutbildningen på Storumans folkhögskola. </w:t>
      </w:r>
    </w:p>
    <w:p w14:paraId="181DD7F0" w14:textId="77777777" w:rsidR="003E1DE7" w:rsidRPr="00CC3DDF" w:rsidRDefault="003E1DE7" w:rsidP="003E1DE7">
      <w:pPr>
        <w:pStyle w:val="Ingetavstnd"/>
      </w:pPr>
    </w:p>
    <w:p w14:paraId="4BF1DD57" w14:textId="77777777" w:rsidR="003E1DE7" w:rsidRPr="00CC3DDF" w:rsidRDefault="003E1DE7" w:rsidP="003E1DE7">
      <w:r w:rsidRPr="00CC3DDF">
        <w:t>Sommarfjällskolan 2024 planeras att genomföras v 31 troligen den 30/7 - 5/8. Datumen kan förskjutas någon dag fram eller tillbaka beroende på hur resekommunikationerna ser ut då. </w:t>
      </w:r>
    </w:p>
    <w:p w14:paraId="18C53391" w14:textId="77777777" w:rsidR="003E1DE7" w:rsidRPr="00CC3DDF" w:rsidRDefault="003E1DE7" w:rsidP="003E1DE7">
      <w:pPr>
        <w:pStyle w:val="Ingetavstnd"/>
      </w:pPr>
    </w:p>
    <w:p w14:paraId="6057F6CC" w14:textId="77777777" w:rsidR="003E1DE7" w:rsidRPr="00CC3DDF" w:rsidRDefault="003E1DE7" w:rsidP="003E1DE7">
      <w:r w:rsidRPr="00CC3DDF">
        <w:t>Kommer man från södra delarna av landet kan man åka tåg med inlandsbanan till Storuman eller flyga till Hemavan. Från Umeå eller Skellefteå kommer Friluftsfrämjande att köra minibuss eller bil.</w:t>
      </w:r>
    </w:p>
    <w:p w14:paraId="29A3E7FF" w14:textId="77777777" w:rsidR="003E1DE7" w:rsidRPr="00CC3DDF" w:rsidRDefault="003E1DE7" w:rsidP="003E1DE7">
      <w:pPr>
        <w:pStyle w:val="Ingetavstnd"/>
      </w:pPr>
    </w:p>
    <w:p w14:paraId="1007ED18" w14:textId="77777777" w:rsidR="003E1DE7" w:rsidRPr="00CC3DDF" w:rsidRDefault="003E1DE7" w:rsidP="003E1DE7">
      <w:pPr>
        <w:pStyle w:val="Ingetavstnd"/>
      </w:pPr>
      <w:r w:rsidRPr="00CC3DDF">
        <w:t>Denna resa arrangeras av Friluftsfrämjandet</w:t>
      </w:r>
      <w:r w:rsidRPr="00CC3DDF">
        <w:rPr>
          <w:rStyle w:val="Rubrik1Char"/>
          <w:rFonts w:eastAsia="Calibri"/>
          <w:b w:val="0"/>
          <w:bCs/>
          <w:color w:val="auto"/>
        </w:rPr>
        <w:t xml:space="preserve"> i </w:t>
      </w:r>
      <w:r w:rsidRPr="00CC3DDF">
        <w:t>Norrland.</w:t>
      </w:r>
    </w:p>
    <w:p w14:paraId="1B1F61D3" w14:textId="77777777" w:rsidR="003E1DE7" w:rsidRPr="00CC3DDF" w:rsidRDefault="003E1DE7" w:rsidP="003E1DE7">
      <w:pPr>
        <w:pStyle w:val="Ingetavstnd"/>
        <w:rPr>
          <w:rStyle w:val="Rubrik1Char"/>
          <w:rFonts w:eastAsia="Calibri"/>
          <w:b w:val="0"/>
          <w:color w:val="auto"/>
        </w:rPr>
      </w:pPr>
      <w:r w:rsidRPr="00CC3DDF">
        <w:t>Anmälan görs till Inga-Lill Nyberg, Friluftsfrämjandet Norr, telefon 070-567 90 31.</w:t>
      </w:r>
    </w:p>
    <w:p w14:paraId="1FA23697" w14:textId="77777777" w:rsidR="00CF76B5" w:rsidRPr="00CF76B5" w:rsidRDefault="00CF76B5" w:rsidP="00CF76B5">
      <w:pPr>
        <w:rPr>
          <w:highlight w:val="yellow"/>
          <w:lang w:eastAsia="sv-SE"/>
        </w:rPr>
      </w:pPr>
    </w:p>
    <w:p w14:paraId="131415B8" w14:textId="5D6ECC6E" w:rsidR="003E1DE7" w:rsidRDefault="00774CFB" w:rsidP="003E1DE7">
      <w:pPr>
        <w:pStyle w:val="Rubrik1"/>
      </w:pPr>
      <w:bookmarkStart w:id="21" w:name="_Toc150507761"/>
      <w:r w:rsidRPr="00124E51">
        <w:t>Skräddarsy din egen resa!</w:t>
      </w:r>
      <w:bookmarkEnd w:id="19"/>
      <w:bookmarkEnd w:id="21"/>
    </w:p>
    <w:p w14:paraId="7EE8CE0E" w14:textId="3307138C" w:rsidR="006D10C0" w:rsidRPr="003E1DE7" w:rsidRDefault="003E1DE7" w:rsidP="003E1DE7">
      <w:pPr>
        <w:rPr>
          <w:rFonts w:eastAsiaTheme="minorHAnsi"/>
          <w:bCs w:val="0"/>
          <w:szCs w:val="22"/>
          <w:lang w:eastAsia="sv-SE"/>
        </w:rPr>
      </w:pPr>
      <w:r>
        <w:rPr>
          <w:lang w:eastAsia="sv-SE"/>
        </w:rPr>
        <w:t>Inför våren 2024 har tyvärr ingen finansiering till att erbjuda våra medlemmar att skräddarsy sin resa. Vi kommer självklart jobba vidare med att hitta möjlighet att finansiera dessa uppskattade resor och återkommer i nästa katalog om det är möjligt att återuppta dessa resor</w:t>
      </w:r>
      <w:r w:rsidR="00466704">
        <w:rPr>
          <w:lang w:eastAsia="sv-SE"/>
        </w:rPr>
        <w:t>.</w:t>
      </w:r>
    </w:p>
    <w:p w14:paraId="07B1243C" w14:textId="77777777" w:rsidR="00AA0A67" w:rsidRDefault="00AA0A67">
      <w:pPr>
        <w:spacing w:after="160" w:line="259" w:lineRule="auto"/>
        <w:rPr>
          <w:rFonts w:eastAsia="Times New Roman"/>
          <w:b/>
          <w:color w:val="2F5496" w:themeColor="accent1" w:themeShade="BF"/>
          <w:kern w:val="32"/>
          <w:sz w:val="36"/>
          <w:szCs w:val="32"/>
          <w:lang w:eastAsia="sv-SE"/>
        </w:rPr>
      </w:pPr>
      <w:r>
        <w:br w:type="page"/>
      </w:r>
    </w:p>
    <w:p w14:paraId="1D697FF4" w14:textId="361967D5" w:rsidR="00774CFB" w:rsidRDefault="007F5A70" w:rsidP="003A6FC0">
      <w:pPr>
        <w:pStyle w:val="Rubrik1"/>
      </w:pPr>
      <w:bookmarkStart w:id="22" w:name="_Toc150507762"/>
      <w:r>
        <w:lastRenderedPageBreak/>
        <w:t>Reses</w:t>
      </w:r>
      <w:r w:rsidR="00200277">
        <w:t>tipendier ur Norrmans fon</w:t>
      </w:r>
      <w:bookmarkStart w:id="23" w:name="Anmälningsblankett_Gruppresa"/>
      <w:bookmarkEnd w:id="23"/>
      <w:r w:rsidR="007126BB">
        <w:t>d</w:t>
      </w:r>
      <w:bookmarkEnd w:id="22"/>
    </w:p>
    <w:p w14:paraId="09E3E2DC" w14:textId="239BEA15" w:rsidR="00125F05" w:rsidRDefault="000643EB" w:rsidP="00125F05">
      <w:pPr>
        <w:pStyle w:val="Normalwebb"/>
        <w:shd w:val="clear" w:color="auto" w:fill="FFFFFF"/>
        <w:spacing w:before="0" w:beforeAutospacing="0" w:after="0" w:afterAutospacing="0" w:line="336" w:lineRule="atLeast"/>
        <w:textAlignment w:val="baseline"/>
        <w:rPr>
          <w:rFonts w:ascii="Arial" w:hAnsi="Arial" w:cs="Arial"/>
          <w:color w:val="000000"/>
          <w:sz w:val="28"/>
          <w:szCs w:val="28"/>
        </w:rPr>
      </w:pPr>
      <w:r>
        <w:rPr>
          <w:rFonts w:ascii="Arial" w:hAnsi="Arial" w:cs="Arial"/>
          <w:color w:val="000000"/>
          <w:sz w:val="28"/>
          <w:szCs w:val="28"/>
        </w:rPr>
        <w:t>Om du drömm</w:t>
      </w:r>
      <w:r w:rsidR="00243846">
        <w:rPr>
          <w:rFonts w:ascii="Arial" w:hAnsi="Arial" w:cs="Arial"/>
          <w:color w:val="000000"/>
          <w:sz w:val="28"/>
          <w:szCs w:val="28"/>
        </w:rPr>
        <w:t xml:space="preserve">er om en riktig härlig </w:t>
      </w:r>
      <w:r w:rsidR="005E39B5">
        <w:rPr>
          <w:rFonts w:ascii="Arial" w:hAnsi="Arial" w:cs="Arial"/>
          <w:color w:val="000000"/>
          <w:sz w:val="28"/>
          <w:szCs w:val="28"/>
        </w:rPr>
        <w:t>utlands</w:t>
      </w:r>
      <w:r w:rsidR="00243846">
        <w:rPr>
          <w:rFonts w:ascii="Arial" w:hAnsi="Arial" w:cs="Arial"/>
          <w:color w:val="000000"/>
          <w:sz w:val="28"/>
          <w:szCs w:val="28"/>
        </w:rPr>
        <w:t>studieresa där du skulle vilja träffa andra synskadade eller organisationer som jobbar med synskad</w:t>
      </w:r>
      <w:r w:rsidR="0069013A">
        <w:rPr>
          <w:rFonts w:ascii="Arial" w:hAnsi="Arial" w:cs="Arial"/>
          <w:color w:val="000000"/>
          <w:sz w:val="28"/>
          <w:szCs w:val="28"/>
        </w:rPr>
        <w:t>e</w:t>
      </w:r>
      <w:r w:rsidR="00243846">
        <w:rPr>
          <w:rFonts w:ascii="Arial" w:hAnsi="Arial" w:cs="Arial"/>
          <w:color w:val="000000"/>
          <w:sz w:val="28"/>
          <w:szCs w:val="28"/>
        </w:rPr>
        <w:t xml:space="preserve">frågor, kan stipendium ur Norrmans fond vara något intressant för dig. </w:t>
      </w:r>
      <w:r w:rsidR="005E39B5">
        <w:rPr>
          <w:rFonts w:ascii="Arial" w:hAnsi="Arial" w:cs="Arial"/>
          <w:color w:val="000000"/>
          <w:sz w:val="28"/>
          <w:szCs w:val="28"/>
        </w:rPr>
        <w:t>Du kan söka medel för både din och ledsagares kostnader.</w:t>
      </w:r>
      <w:r w:rsidR="007F5A70">
        <w:rPr>
          <w:rFonts w:ascii="Arial" w:hAnsi="Arial" w:cs="Arial"/>
          <w:color w:val="000000"/>
          <w:sz w:val="28"/>
          <w:szCs w:val="28"/>
        </w:rPr>
        <w:t xml:space="preserve"> </w:t>
      </w:r>
      <w:r w:rsidR="005F34E7">
        <w:rPr>
          <w:rFonts w:ascii="Arial" w:hAnsi="Arial" w:cs="Arial"/>
          <w:color w:val="000000"/>
          <w:sz w:val="28"/>
          <w:szCs w:val="28"/>
        </w:rPr>
        <w:t xml:space="preserve">Stipendiet </w:t>
      </w:r>
      <w:r w:rsidR="00013E16">
        <w:rPr>
          <w:rFonts w:ascii="Arial" w:hAnsi="Arial" w:cs="Arial"/>
          <w:color w:val="000000"/>
          <w:sz w:val="28"/>
          <w:szCs w:val="28"/>
        </w:rPr>
        <w:t xml:space="preserve">är inte </w:t>
      </w:r>
      <w:r w:rsidR="005F34E7">
        <w:rPr>
          <w:rFonts w:ascii="Arial" w:hAnsi="Arial" w:cs="Arial"/>
          <w:color w:val="000000"/>
          <w:sz w:val="28"/>
          <w:szCs w:val="28"/>
        </w:rPr>
        <w:t xml:space="preserve">inkomstbaserat </w:t>
      </w:r>
      <w:r w:rsidR="00013E16">
        <w:rPr>
          <w:rFonts w:ascii="Arial" w:hAnsi="Arial" w:cs="Arial"/>
          <w:color w:val="000000"/>
          <w:sz w:val="28"/>
          <w:szCs w:val="28"/>
        </w:rPr>
        <w:t>och du behöver inte skicka in inkomstuppgifter.</w:t>
      </w:r>
      <w:r w:rsidR="007F5A70">
        <w:rPr>
          <w:rFonts w:ascii="Arial" w:hAnsi="Arial" w:cs="Arial"/>
          <w:color w:val="000000"/>
          <w:sz w:val="28"/>
          <w:szCs w:val="28"/>
        </w:rPr>
        <w:t xml:space="preserve"> </w:t>
      </w:r>
    </w:p>
    <w:p w14:paraId="692B593C" w14:textId="77777777" w:rsidR="006015E5" w:rsidRPr="005E39B5" w:rsidRDefault="006015E5" w:rsidP="00125F05">
      <w:pPr>
        <w:pStyle w:val="Normalwebb"/>
        <w:shd w:val="clear" w:color="auto" w:fill="FFFFFF"/>
        <w:spacing w:before="0" w:beforeAutospacing="0" w:after="0" w:afterAutospacing="0" w:line="336" w:lineRule="atLeast"/>
        <w:textAlignment w:val="baseline"/>
        <w:rPr>
          <w:rFonts w:ascii="Arial" w:hAnsi="Arial" w:cs="Arial"/>
          <w:b/>
          <w:color w:val="000000"/>
          <w:sz w:val="28"/>
          <w:szCs w:val="28"/>
        </w:rPr>
      </w:pPr>
    </w:p>
    <w:p w14:paraId="7AF10051" w14:textId="77777777" w:rsidR="006015E5" w:rsidRPr="005E39B5" w:rsidRDefault="006015E5" w:rsidP="006015E5">
      <w:pPr>
        <w:shd w:val="clear" w:color="auto" w:fill="FFFFFF"/>
        <w:textAlignment w:val="baseline"/>
        <w:rPr>
          <w:rFonts w:cs="Arial"/>
          <w:b/>
          <w:bCs w:val="0"/>
          <w:color w:val="000000"/>
          <w:szCs w:val="28"/>
        </w:rPr>
      </w:pPr>
      <w:r w:rsidRPr="005E39B5">
        <w:rPr>
          <w:rFonts w:cs="Arial"/>
          <w:b/>
          <w:bCs w:val="0"/>
          <w:color w:val="000000"/>
          <w:szCs w:val="28"/>
        </w:rPr>
        <w:t>Villkor</w:t>
      </w:r>
    </w:p>
    <w:p w14:paraId="2E906ECA" w14:textId="06B2322E" w:rsidR="006015E5" w:rsidRPr="005E39B5" w:rsidRDefault="00125F05" w:rsidP="006015E5">
      <w:pPr>
        <w:pStyle w:val="Liststycke"/>
        <w:numPr>
          <w:ilvl w:val="0"/>
          <w:numId w:val="3"/>
        </w:numPr>
        <w:shd w:val="clear" w:color="auto" w:fill="FFFFFF"/>
        <w:textAlignment w:val="baseline"/>
        <w:rPr>
          <w:rFonts w:cs="Arial"/>
          <w:bCs w:val="0"/>
          <w:color w:val="000000"/>
          <w:szCs w:val="28"/>
        </w:rPr>
      </w:pPr>
      <w:r w:rsidRPr="005E39B5">
        <w:rPr>
          <w:rFonts w:cs="Arial"/>
          <w:color w:val="000000"/>
          <w:szCs w:val="28"/>
        </w:rPr>
        <w:t>Stipendium kan sökas för utlandsresa med syfte att träffa synskadade i andra länder eller delta i idrottsutbyte inom handikappidrott i andra länder, tävlingar eller träning.</w:t>
      </w:r>
    </w:p>
    <w:p w14:paraId="1F72EEB0" w14:textId="31580D0E" w:rsidR="006015E5" w:rsidRPr="005E39B5" w:rsidRDefault="00125F05" w:rsidP="005E39B5">
      <w:pPr>
        <w:pStyle w:val="Liststycke"/>
        <w:numPr>
          <w:ilvl w:val="0"/>
          <w:numId w:val="3"/>
        </w:numPr>
        <w:shd w:val="clear" w:color="auto" w:fill="FFFFFF"/>
        <w:textAlignment w:val="baseline"/>
        <w:rPr>
          <w:rFonts w:cs="Arial"/>
          <w:color w:val="000000"/>
          <w:szCs w:val="28"/>
        </w:rPr>
      </w:pPr>
      <w:r w:rsidRPr="005E39B5">
        <w:rPr>
          <w:rFonts w:cs="Arial"/>
          <w:color w:val="000000"/>
          <w:szCs w:val="28"/>
        </w:rPr>
        <w:t>Sökande måste vara synskadad. Intyg som styrker synskadan ska bifogas</w:t>
      </w:r>
      <w:r w:rsidR="007D3299">
        <w:rPr>
          <w:rFonts w:cs="Arial"/>
          <w:color w:val="000000"/>
          <w:szCs w:val="28"/>
        </w:rPr>
        <w:t xml:space="preserve"> till</w:t>
      </w:r>
      <w:r w:rsidRPr="005E39B5">
        <w:rPr>
          <w:rFonts w:cs="Arial"/>
          <w:color w:val="000000"/>
          <w:szCs w:val="28"/>
        </w:rPr>
        <w:t xml:space="preserve"> ansökan.</w:t>
      </w:r>
      <w:r w:rsidR="006015E5" w:rsidRPr="005E39B5">
        <w:rPr>
          <w:rFonts w:cs="Arial"/>
          <w:color w:val="000000"/>
          <w:szCs w:val="28"/>
        </w:rPr>
        <w:t xml:space="preserve"> </w:t>
      </w:r>
      <w:r w:rsidRPr="005E39B5">
        <w:rPr>
          <w:rFonts w:cs="Arial"/>
          <w:color w:val="000000"/>
          <w:szCs w:val="28"/>
        </w:rPr>
        <w:t xml:space="preserve">Sökande ska vara svensk medborgare </w:t>
      </w:r>
      <w:r w:rsidR="004D31E7">
        <w:rPr>
          <w:rFonts w:cs="Arial"/>
          <w:color w:val="000000"/>
          <w:szCs w:val="28"/>
        </w:rPr>
        <w:t>eller</w:t>
      </w:r>
      <w:r w:rsidRPr="005E39B5">
        <w:rPr>
          <w:rFonts w:cs="Arial"/>
          <w:color w:val="000000"/>
          <w:szCs w:val="28"/>
        </w:rPr>
        <w:t xml:space="preserve"> bosatt i Sverige.</w:t>
      </w:r>
    </w:p>
    <w:p w14:paraId="6C242878" w14:textId="23A90AC0" w:rsidR="00125F05" w:rsidRPr="000643EB" w:rsidRDefault="00125F05" w:rsidP="005E39B5">
      <w:pPr>
        <w:numPr>
          <w:ilvl w:val="0"/>
          <w:numId w:val="3"/>
        </w:numPr>
        <w:shd w:val="clear" w:color="auto" w:fill="FFFFFF"/>
        <w:textAlignment w:val="baseline"/>
        <w:rPr>
          <w:rFonts w:cs="Arial"/>
          <w:color w:val="000000"/>
          <w:szCs w:val="28"/>
        </w:rPr>
      </w:pPr>
      <w:r w:rsidRPr="000643EB">
        <w:rPr>
          <w:rFonts w:cs="Arial"/>
          <w:color w:val="000000"/>
          <w:szCs w:val="28"/>
        </w:rPr>
        <w:t xml:space="preserve">Sökande bör kunna tala </w:t>
      </w:r>
      <w:r w:rsidR="00210A4F">
        <w:rPr>
          <w:rFonts w:cs="Arial"/>
          <w:color w:val="000000"/>
          <w:szCs w:val="28"/>
        </w:rPr>
        <w:t>svenska och helst ett annat språk</w:t>
      </w:r>
      <w:r w:rsidRPr="000643EB">
        <w:rPr>
          <w:rFonts w:cs="Arial"/>
          <w:color w:val="000000"/>
          <w:szCs w:val="28"/>
        </w:rPr>
        <w:t>.</w:t>
      </w:r>
    </w:p>
    <w:p w14:paraId="42317602" w14:textId="77777777" w:rsidR="00125F05" w:rsidRPr="000643EB" w:rsidRDefault="00125F05" w:rsidP="005E39B5">
      <w:pPr>
        <w:numPr>
          <w:ilvl w:val="0"/>
          <w:numId w:val="3"/>
        </w:numPr>
        <w:shd w:val="clear" w:color="auto" w:fill="FFFFFF"/>
        <w:textAlignment w:val="baseline"/>
        <w:rPr>
          <w:rFonts w:cs="Arial"/>
          <w:color w:val="000000"/>
          <w:szCs w:val="28"/>
        </w:rPr>
      </w:pPr>
      <w:r w:rsidRPr="000643EB">
        <w:rPr>
          <w:rFonts w:cs="Arial"/>
          <w:color w:val="000000"/>
          <w:szCs w:val="28"/>
        </w:rPr>
        <w:t>Stipendium kan sökas av enskild person eller av grupp.</w:t>
      </w:r>
    </w:p>
    <w:p w14:paraId="7E8912A6" w14:textId="0692A61E" w:rsidR="00125F05" w:rsidRPr="000643EB" w:rsidRDefault="00E6532E" w:rsidP="005E39B5">
      <w:pPr>
        <w:numPr>
          <w:ilvl w:val="0"/>
          <w:numId w:val="3"/>
        </w:numPr>
        <w:shd w:val="clear" w:color="auto" w:fill="FFFFFF"/>
        <w:textAlignment w:val="baseline"/>
        <w:rPr>
          <w:rFonts w:cs="Arial"/>
          <w:color w:val="000000"/>
          <w:szCs w:val="28"/>
        </w:rPr>
      </w:pPr>
      <w:r>
        <w:rPr>
          <w:rFonts w:cs="Arial"/>
          <w:color w:val="000000"/>
          <w:szCs w:val="28"/>
        </w:rPr>
        <w:t>Egen l</w:t>
      </w:r>
      <w:r w:rsidR="00125F05" w:rsidRPr="000643EB">
        <w:rPr>
          <w:rFonts w:cs="Arial"/>
          <w:color w:val="000000"/>
          <w:szCs w:val="28"/>
        </w:rPr>
        <w:t xml:space="preserve">edsagare får </w:t>
      </w:r>
      <w:r>
        <w:rPr>
          <w:rFonts w:cs="Arial"/>
          <w:color w:val="000000"/>
          <w:szCs w:val="28"/>
        </w:rPr>
        <w:t>följa</w:t>
      </w:r>
      <w:r w:rsidR="003F7F83">
        <w:rPr>
          <w:rFonts w:cs="Arial"/>
          <w:color w:val="000000"/>
          <w:szCs w:val="28"/>
        </w:rPr>
        <w:t xml:space="preserve"> med</w:t>
      </w:r>
      <w:r w:rsidR="00125F05" w:rsidRPr="000643EB">
        <w:rPr>
          <w:rFonts w:cs="Arial"/>
          <w:color w:val="000000"/>
          <w:szCs w:val="28"/>
        </w:rPr>
        <w:t>.</w:t>
      </w:r>
    </w:p>
    <w:p w14:paraId="6B9D6808" w14:textId="2F6FEAEA" w:rsidR="00125F05" w:rsidRPr="000643EB" w:rsidRDefault="00125F05" w:rsidP="005E39B5">
      <w:pPr>
        <w:numPr>
          <w:ilvl w:val="0"/>
          <w:numId w:val="3"/>
        </w:numPr>
        <w:shd w:val="clear" w:color="auto" w:fill="FFFFFF"/>
        <w:textAlignment w:val="baseline"/>
        <w:rPr>
          <w:rFonts w:cs="Arial"/>
          <w:color w:val="000000"/>
          <w:szCs w:val="28"/>
        </w:rPr>
      </w:pPr>
      <w:r w:rsidRPr="000643EB">
        <w:rPr>
          <w:rFonts w:cs="Arial"/>
          <w:color w:val="000000"/>
          <w:szCs w:val="28"/>
        </w:rPr>
        <w:t>Efter resan ska en reserapport skickas in till S</w:t>
      </w:r>
      <w:r w:rsidR="007D19E4">
        <w:rPr>
          <w:rFonts w:cs="Arial"/>
          <w:color w:val="000000"/>
          <w:szCs w:val="28"/>
        </w:rPr>
        <w:t xml:space="preserve">RF senast </w:t>
      </w:r>
      <w:r w:rsidR="00EF2531">
        <w:rPr>
          <w:rFonts w:cs="Arial"/>
          <w:color w:val="000000"/>
          <w:szCs w:val="28"/>
        </w:rPr>
        <w:t xml:space="preserve">två </w:t>
      </w:r>
      <w:r w:rsidR="007D19E4">
        <w:rPr>
          <w:rFonts w:cs="Arial"/>
          <w:color w:val="000000"/>
          <w:szCs w:val="28"/>
        </w:rPr>
        <w:t>månader efter hemkomsten</w:t>
      </w:r>
      <w:r w:rsidRPr="000643EB">
        <w:rPr>
          <w:rFonts w:cs="Arial"/>
          <w:color w:val="000000"/>
          <w:szCs w:val="28"/>
        </w:rPr>
        <w:t>.</w:t>
      </w:r>
    </w:p>
    <w:p w14:paraId="2003EC25" w14:textId="24E0E9A4" w:rsidR="006015E5" w:rsidRDefault="00E6532E" w:rsidP="005E39B5">
      <w:pPr>
        <w:numPr>
          <w:ilvl w:val="0"/>
          <w:numId w:val="3"/>
        </w:numPr>
        <w:shd w:val="clear" w:color="auto" w:fill="FFFFFF"/>
        <w:textAlignment w:val="baseline"/>
        <w:rPr>
          <w:rFonts w:cs="Arial"/>
          <w:color w:val="000000"/>
          <w:szCs w:val="28"/>
        </w:rPr>
      </w:pPr>
      <w:r>
        <w:rPr>
          <w:rFonts w:cs="Arial"/>
          <w:color w:val="000000"/>
          <w:szCs w:val="28"/>
        </w:rPr>
        <w:t>Stipendiet kan sökas</w:t>
      </w:r>
      <w:r w:rsidR="00125F05" w:rsidRPr="000643EB">
        <w:rPr>
          <w:rFonts w:cs="Arial"/>
          <w:color w:val="000000"/>
          <w:szCs w:val="28"/>
        </w:rPr>
        <w:t xml:space="preserve"> två gånger om året, vår och höst. SRF:s arbetsutskott fattar besluten.</w:t>
      </w:r>
    </w:p>
    <w:p w14:paraId="3C59D9DD" w14:textId="77777777" w:rsidR="005E39B5" w:rsidRPr="005E39B5" w:rsidRDefault="005E39B5" w:rsidP="005E39B5">
      <w:pPr>
        <w:shd w:val="clear" w:color="auto" w:fill="FFFFFF"/>
        <w:ind w:left="720"/>
        <w:textAlignment w:val="baseline"/>
        <w:rPr>
          <w:rFonts w:cs="Arial"/>
          <w:color w:val="000000"/>
          <w:szCs w:val="28"/>
        </w:rPr>
      </w:pPr>
    </w:p>
    <w:p w14:paraId="51BFDC50" w14:textId="259353D5" w:rsidR="000643EB" w:rsidRPr="000643EB" w:rsidRDefault="000643EB" w:rsidP="006015E5">
      <w:pPr>
        <w:pStyle w:val="Normalwebb"/>
        <w:shd w:val="clear" w:color="auto" w:fill="FFFFFF"/>
        <w:spacing w:before="0" w:beforeAutospacing="0" w:after="375" w:afterAutospacing="0" w:line="336" w:lineRule="atLeast"/>
        <w:textAlignment w:val="baseline"/>
        <w:rPr>
          <w:rFonts w:ascii="Arial" w:hAnsi="Arial" w:cs="Arial"/>
          <w:color w:val="000000"/>
          <w:sz w:val="28"/>
          <w:szCs w:val="28"/>
        </w:rPr>
      </w:pPr>
      <w:r w:rsidRPr="000643EB">
        <w:rPr>
          <w:rFonts w:ascii="Arial" w:hAnsi="Arial" w:cs="Arial"/>
          <w:color w:val="000000"/>
          <w:sz w:val="28"/>
          <w:szCs w:val="28"/>
        </w:rPr>
        <w:t>Sista ansökningsdag är 15 april för resor som genomförs under tiden juli innevarande år till och med juni nästkommande år, samt 15 oktober för resor som genomförs året efter.</w:t>
      </w:r>
    </w:p>
    <w:p w14:paraId="4873CD8B" w14:textId="77777777" w:rsidR="000643EB" w:rsidRPr="003258F6" w:rsidRDefault="000643EB" w:rsidP="003258F6">
      <w:pPr>
        <w:pStyle w:val="Ingetavstnd"/>
        <w:rPr>
          <w:b/>
          <w:bCs w:val="0"/>
        </w:rPr>
      </w:pPr>
      <w:r w:rsidRPr="003258F6">
        <w:rPr>
          <w:b/>
          <w:bCs w:val="0"/>
        </w:rPr>
        <w:t>Rutiner och beslut</w:t>
      </w:r>
    </w:p>
    <w:p w14:paraId="1DA1173A" w14:textId="10F7BA53" w:rsidR="000643EB" w:rsidRPr="000643EB" w:rsidRDefault="00013E16" w:rsidP="005E39B5">
      <w:pPr>
        <w:pStyle w:val="Ingetavstnd"/>
        <w:numPr>
          <w:ilvl w:val="0"/>
          <w:numId w:val="5"/>
        </w:numPr>
      </w:pPr>
      <w:r>
        <w:t>Ansökan finns på hemsidan.</w:t>
      </w:r>
      <w:r w:rsidR="00ED5E31">
        <w:t xml:space="preserve"> Du kan också få den hemskickad.</w:t>
      </w:r>
      <w:r>
        <w:t xml:space="preserve"> </w:t>
      </w:r>
      <w:r w:rsidR="000643EB" w:rsidRPr="000643EB">
        <w:t>I ansökan ska finnas presentation av resmål, syfte och upplägg av resan, detaljerad kostnadsberäkning och uppgift om sökt belopp.</w:t>
      </w:r>
    </w:p>
    <w:p w14:paraId="4804DBB8" w14:textId="5195AAFC" w:rsidR="000643EB" w:rsidRPr="000643EB" w:rsidRDefault="00B30BB4" w:rsidP="005E39B5">
      <w:pPr>
        <w:pStyle w:val="Ingetavstnd"/>
        <w:numPr>
          <w:ilvl w:val="0"/>
          <w:numId w:val="5"/>
        </w:numPr>
      </w:pPr>
      <w:r>
        <w:t>Information</w:t>
      </w:r>
      <w:r w:rsidR="000643EB" w:rsidRPr="000643EB">
        <w:t xml:space="preserve"> om sökanden</w:t>
      </w:r>
      <w:r>
        <w:t xml:space="preserve"> har</w:t>
      </w:r>
      <w:r w:rsidR="000643EB" w:rsidRPr="000643EB">
        <w:t xml:space="preserve"> </w:t>
      </w:r>
      <w:r w:rsidR="00AF62E2">
        <w:t xml:space="preserve">fått </w:t>
      </w:r>
      <w:r w:rsidR="000643EB" w:rsidRPr="000643EB">
        <w:t xml:space="preserve">eller sökt bidrag från annan bidragsgivare för samma </w:t>
      </w:r>
      <w:r w:rsidR="00AF62E2">
        <w:t>resa</w:t>
      </w:r>
      <w:r>
        <w:t xml:space="preserve"> ska finnas med</w:t>
      </w:r>
      <w:r w:rsidR="000643EB" w:rsidRPr="000643EB">
        <w:t>.</w:t>
      </w:r>
    </w:p>
    <w:p w14:paraId="7D6DFEE7" w14:textId="6612DD97" w:rsidR="000643EB" w:rsidRPr="000643EB" w:rsidRDefault="000643EB" w:rsidP="005E39B5">
      <w:pPr>
        <w:pStyle w:val="Ingetavstnd"/>
        <w:numPr>
          <w:ilvl w:val="0"/>
          <w:numId w:val="5"/>
        </w:numPr>
      </w:pPr>
      <w:r w:rsidRPr="000643EB">
        <w:t>Beviljat stipendium utbetalas efter in</w:t>
      </w:r>
      <w:r w:rsidR="00AF62E2">
        <w:t>skickad</w:t>
      </w:r>
      <w:r w:rsidRPr="000643EB">
        <w:t xml:space="preserve"> bokningsbekräftelse, kvitto eller motsvarande dokument.</w:t>
      </w:r>
    </w:p>
    <w:p w14:paraId="049B8A5E" w14:textId="7112753B" w:rsidR="007126BB" w:rsidRPr="000643EB" w:rsidRDefault="000643EB" w:rsidP="005E39B5">
      <w:pPr>
        <w:pStyle w:val="Ingetavstnd"/>
        <w:numPr>
          <w:ilvl w:val="0"/>
          <w:numId w:val="5"/>
        </w:numPr>
        <w:rPr>
          <w:lang w:eastAsia="sv-SE"/>
        </w:rPr>
      </w:pPr>
      <w:r w:rsidRPr="000643EB">
        <w:t>Stipendiet kan rekvireras inom ett år från det att beslutet meddelats.</w:t>
      </w:r>
    </w:p>
    <w:p w14:paraId="57E3DB06" w14:textId="77777777" w:rsidR="00830B77" w:rsidRDefault="00830B77" w:rsidP="007126BB">
      <w:pPr>
        <w:rPr>
          <w:lang w:eastAsia="sv-SE"/>
        </w:rPr>
      </w:pPr>
    </w:p>
    <w:p w14:paraId="23BC27A5" w14:textId="383F1FF4" w:rsidR="00D802B2" w:rsidRDefault="00830B77" w:rsidP="007126BB">
      <w:pPr>
        <w:rPr>
          <w:lang w:eastAsia="sv-SE"/>
        </w:rPr>
      </w:pPr>
      <w:r>
        <w:rPr>
          <w:lang w:eastAsia="sv-SE"/>
        </w:rPr>
        <w:t xml:space="preserve">För </w:t>
      </w:r>
      <w:r w:rsidR="00D802B2">
        <w:rPr>
          <w:lang w:eastAsia="sv-SE"/>
        </w:rPr>
        <w:t>fler frågor</w:t>
      </w:r>
      <w:r w:rsidR="00EF2531">
        <w:rPr>
          <w:lang w:eastAsia="sv-SE"/>
        </w:rPr>
        <w:t>,</w:t>
      </w:r>
      <w:r>
        <w:rPr>
          <w:lang w:eastAsia="sv-SE"/>
        </w:rPr>
        <w:t xml:space="preserve"> kontakta Paulina Korbak.</w:t>
      </w:r>
      <w:r w:rsidR="00D802B2">
        <w:rPr>
          <w:lang w:eastAsia="sv-SE"/>
        </w:rPr>
        <w:t xml:space="preserve"> </w:t>
      </w:r>
    </w:p>
    <w:p w14:paraId="078A7378" w14:textId="10953D41" w:rsidR="00830B77" w:rsidRPr="00746C56" w:rsidRDefault="00D802B2" w:rsidP="007126BB">
      <w:pPr>
        <w:rPr>
          <w:rFonts w:cs="Arial"/>
          <w:szCs w:val="28"/>
          <w:lang w:eastAsia="sv-SE"/>
        </w:rPr>
        <w:sectPr w:rsidR="00830B77" w:rsidRPr="00746C56" w:rsidSect="00A1504B">
          <w:footerReference w:type="default" r:id="rId14"/>
          <w:pgSz w:w="11906" w:h="16838"/>
          <w:pgMar w:top="1021" w:right="1418" w:bottom="1134" w:left="1418" w:header="964" w:footer="567" w:gutter="0"/>
          <w:pgNumType w:start="1"/>
          <w:cols w:space="708"/>
          <w:titlePg/>
          <w:docGrid w:linePitch="381"/>
        </w:sectPr>
      </w:pPr>
      <w:r w:rsidRPr="00746C56">
        <w:rPr>
          <w:rFonts w:cs="Arial"/>
          <w:color w:val="000000"/>
          <w:szCs w:val="28"/>
          <w:shd w:val="clear" w:color="auto" w:fill="FFFFFF"/>
        </w:rPr>
        <w:t>E-post: </w:t>
      </w:r>
      <w:hyperlink r:id="rId15" w:history="1">
        <w:r w:rsidRPr="00746C56">
          <w:rPr>
            <w:rStyle w:val="Hyperlnk"/>
            <w:rFonts w:cs="Arial"/>
            <w:color w:val="004489"/>
            <w:szCs w:val="28"/>
            <w:bdr w:val="none" w:sz="0" w:space="0" w:color="auto" w:frame="1"/>
            <w:shd w:val="clear" w:color="auto" w:fill="FFFFFF"/>
          </w:rPr>
          <w:t>enskildabidrag@srf.nu</w:t>
        </w:r>
      </w:hyperlink>
      <w:r w:rsidRPr="00746C56">
        <w:rPr>
          <w:rFonts w:cs="Arial"/>
          <w:szCs w:val="28"/>
        </w:rPr>
        <w:t xml:space="preserve"> Telefon 08 39 92 90</w:t>
      </w:r>
      <w:r w:rsidR="003258F6">
        <w:rPr>
          <w:rFonts w:cs="Arial"/>
          <w:szCs w:val="28"/>
        </w:rPr>
        <w:t>.</w:t>
      </w:r>
    </w:p>
    <w:p w14:paraId="657C75C5" w14:textId="77777777" w:rsidR="00774CFB" w:rsidRDefault="00774CFB" w:rsidP="00774CFB">
      <w:pPr>
        <w:pStyle w:val="Rubrik1"/>
      </w:pPr>
      <w:bookmarkStart w:id="24" w:name="_Toc132890636"/>
      <w:bookmarkStart w:id="25" w:name="_Toc150507763"/>
      <w:r>
        <w:lastRenderedPageBreak/>
        <w:t>Anmälningsblankett</w:t>
      </w:r>
      <w:r>
        <w:rPr>
          <w:spacing w:val="-12"/>
        </w:rPr>
        <w:t xml:space="preserve"> </w:t>
      </w:r>
      <w:r>
        <w:rPr>
          <w:spacing w:val="-2"/>
        </w:rPr>
        <w:t>gruppresa</w:t>
      </w:r>
      <w:bookmarkEnd w:id="24"/>
      <w:bookmarkEnd w:id="25"/>
    </w:p>
    <w:p w14:paraId="72BEE2BA" w14:textId="2C8AC648" w:rsidR="00774CFB" w:rsidRDefault="00774CFB" w:rsidP="00774CFB">
      <w:pPr>
        <w:spacing w:before="206"/>
        <w:ind w:left="115"/>
        <w:rPr>
          <w:b/>
        </w:rPr>
      </w:pPr>
      <w:bookmarkStart w:id="26" w:name="Sista_anmälningsdatum_17_januari_2023."/>
      <w:bookmarkEnd w:id="26"/>
      <w:r>
        <w:rPr>
          <w:b/>
        </w:rPr>
        <w:t>Sista</w:t>
      </w:r>
      <w:r>
        <w:rPr>
          <w:b/>
          <w:spacing w:val="-7"/>
        </w:rPr>
        <w:t xml:space="preserve"> </w:t>
      </w:r>
      <w:r>
        <w:rPr>
          <w:b/>
        </w:rPr>
        <w:t>anmälningsdatum</w:t>
      </w:r>
      <w:r>
        <w:rPr>
          <w:b/>
          <w:spacing w:val="-7"/>
        </w:rPr>
        <w:t xml:space="preserve"> den </w:t>
      </w:r>
      <w:r w:rsidR="005864E3">
        <w:rPr>
          <w:b/>
        </w:rPr>
        <w:t>9 januari</w:t>
      </w:r>
      <w:r>
        <w:rPr>
          <w:b/>
          <w:spacing w:val="-5"/>
        </w:rPr>
        <w:t xml:space="preserve"> </w:t>
      </w:r>
      <w:r>
        <w:rPr>
          <w:b/>
          <w:spacing w:val="-2"/>
        </w:rPr>
        <w:t>202</w:t>
      </w:r>
      <w:r w:rsidR="005864E3">
        <w:rPr>
          <w:b/>
          <w:spacing w:val="-2"/>
        </w:rPr>
        <w:t>4</w:t>
      </w:r>
    </w:p>
    <w:p w14:paraId="200CE372" w14:textId="00FD00D1" w:rsidR="00774CFB" w:rsidRDefault="00774CFB" w:rsidP="00774CFB">
      <w:pPr>
        <w:pStyle w:val="Brdtext"/>
        <w:spacing w:before="160" w:line="360" w:lineRule="auto"/>
        <w:ind w:right="109"/>
      </w:pPr>
      <w:r>
        <w:t>Resa</w:t>
      </w:r>
      <w:r>
        <w:rPr>
          <w:spacing w:val="-20"/>
        </w:rPr>
        <w:t xml:space="preserve"> </w:t>
      </w:r>
      <w:r>
        <w:t>1…………………………………………………………………………. Resa</w:t>
      </w:r>
      <w:r>
        <w:rPr>
          <w:spacing w:val="-20"/>
        </w:rPr>
        <w:t xml:space="preserve"> </w:t>
      </w:r>
      <w:r>
        <w:t>2…………………………………………………………………………. Resa</w:t>
      </w:r>
      <w:r>
        <w:rPr>
          <w:spacing w:val="-20"/>
        </w:rPr>
        <w:t xml:space="preserve"> </w:t>
      </w:r>
      <w:r>
        <w:t>3…………………………………………………………………………. Resa</w:t>
      </w:r>
      <w:r>
        <w:rPr>
          <w:spacing w:val="-20"/>
        </w:rPr>
        <w:t xml:space="preserve"> </w:t>
      </w:r>
      <w:r>
        <w:t>4…………………………………………………………………………. Resa</w:t>
      </w:r>
      <w:r>
        <w:rPr>
          <w:spacing w:val="-20"/>
        </w:rPr>
        <w:t xml:space="preserve"> </w:t>
      </w:r>
      <w:r>
        <w:t xml:space="preserve">5…………………………………………………………………………. </w:t>
      </w:r>
      <w:r>
        <w:rPr>
          <w:b/>
          <w:spacing w:val="-2"/>
        </w:rPr>
        <w:t>Personuppgifter</w:t>
      </w:r>
      <w:r>
        <w:rPr>
          <w:spacing w:val="-2"/>
        </w:rPr>
        <w:t>: Namn…...............................................................................</w:t>
      </w:r>
      <w:r w:rsidR="003C0D9F">
        <w:rPr>
          <w:spacing w:val="-2"/>
        </w:rPr>
        <w:t>....</w:t>
      </w:r>
      <w:r>
        <w:rPr>
          <w:spacing w:val="-2"/>
        </w:rPr>
        <w:t>.....................</w:t>
      </w:r>
    </w:p>
    <w:p w14:paraId="297E5938" w14:textId="7BDD240D" w:rsidR="00774CFB" w:rsidRDefault="00774CFB" w:rsidP="00774CFB">
      <w:pPr>
        <w:pStyle w:val="Brdtext"/>
        <w:spacing w:before="1" w:line="360" w:lineRule="auto"/>
        <w:ind w:hanging="1"/>
      </w:pPr>
      <w:r>
        <w:t>Ev.</w:t>
      </w:r>
      <w:r>
        <w:rPr>
          <w:spacing w:val="-11"/>
        </w:rPr>
        <w:t xml:space="preserve"> </w:t>
      </w:r>
      <w:r>
        <w:t>medresenär</w:t>
      </w:r>
      <w:r>
        <w:rPr>
          <w:spacing w:val="-9"/>
        </w:rPr>
        <w:t xml:space="preserve"> </w:t>
      </w:r>
      <w:r>
        <w:t>(synskadad)</w:t>
      </w:r>
      <w:r>
        <w:rPr>
          <w:spacing w:val="-9"/>
        </w:rPr>
        <w:t xml:space="preserve"> </w:t>
      </w:r>
      <w:r>
        <w:t xml:space="preserve">.………………………………………………… </w:t>
      </w:r>
      <w:r>
        <w:rPr>
          <w:spacing w:val="-2"/>
        </w:rPr>
        <w:t>Personnummer…..................................................................</w:t>
      </w:r>
      <w:r w:rsidR="003C0D9F">
        <w:rPr>
          <w:spacing w:val="-2"/>
        </w:rPr>
        <w:t>....</w:t>
      </w:r>
      <w:r>
        <w:rPr>
          <w:spacing w:val="-2"/>
        </w:rPr>
        <w:t>.....</w:t>
      </w:r>
      <w:r w:rsidR="00CA746E">
        <w:rPr>
          <w:spacing w:val="-2"/>
        </w:rPr>
        <w:t>.</w:t>
      </w:r>
      <w:r>
        <w:rPr>
          <w:spacing w:val="-2"/>
        </w:rPr>
        <w:t>.............</w:t>
      </w:r>
    </w:p>
    <w:p w14:paraId="6F3173C9" w14:textId="79157434" w:rsidR="00774CFB" w:rsidRDefault="00774CFB" w:rsidP="00774CFB">
      <w:pPr>
        <w:pStyle w:val="Brdtext"/>
        <w:spacing w:line="321" w:lineRule="exact"/>
      </w:pPr>
      <w:r>
        <w:rPr>
          <w:spacing w:val="-2"/>
        </w:rPr>
        <w:t>Adress....................................................................................</w:t>
      </w:r>
      <w:r w:rsidR="003C0D9F">
        <w:rPr>
          <w:spacing w:val="-2"/>
        </w:rPr>
        <w:t>...</w:t>
      </w:r>
      <w:r>
        <w:rPr>
          <w:spacing w:val="-2"/>
        </w:rPr>
        <w:t>.......</w:t>
      </w:r>
      <w:r w:rsidR="00CA746E">
        <w:rPr>
          <w:spacing w:val="-2"/>
        </w:rPr>
        <w:t>...</w:t>
      </w:r>
      <w:r>
        <w:rPr>
          <w:spacing w:val="-2"/>
        </w:rPr>
        <w:t>.........</w:t>
      </w:r>
    </w:p>
    <w:p w14:paraId="5733D9EF" w14:textId="7AF76C27" w:rsidR="00774CFB" w:rsidRDefault="00774CFB" w:rsidP="00774CFB">
      <w:pPr>
        <w:pStyle w:val="Brdtext"/>
        <w:spacing w:before="163"/>
      </w:pPr>
      <w:r>
        <w:rPr>
          <w:spacing w:val="-2"/>
        </w:rPr>
        <w:t>Telefon..................................................................................</w:t>
      </w:r>
      <w:r w:rsidR="003C0D9F">
        <w:rPr>
          <w:spacing w:val="-2"/>
        </w:rPr>
        <w:t>..</w:t>
      </w:r>
      <w:r>
        <w:rPr>
          <w:spacing w:val="-2"/>
        </w:rPr>
        <w:t>.....................</w:t>
      </w:r>
    </w:p>
    <w:p w14:paraId="7B3C7FA9" w14:textId="56D84B11" w:rsidR="00774CFB" w:rsidRDefault="00774CFB" w:rsidP="00774CFB">
      <w:pPr>
        <w:pStyle w:val="Brdtext"/>
        <w:spacing w:before="160"/>
      </w:pPr>
      <w:r>
        <w:rPr>
          <w:spacing w:val="-2"/>
        </w:rPr>
        <w:t>Mejl..................................................................................................</w:t>
      </w:r>
      <w:r w:rsidR="00CA746E">
        <w:rPr>
          <w:spacing w:val="-2"/>
        </w:rPr>
        <w:t>........</w:t>
      </w:r>
      <w:r>
        <w:rPr>
          <w:spacing w:val="-2"/>
        </w:rPr>
        <w:t>...</w:t>
      </w:r>
    </w:p>
    <w:p w14:paraId="5AFA6E6E" w14:textId="13369F7D" w:rsidR="00774CFB" w:rsidRDefault="00774CFB" w:rsidP="00774CFB">
      <w:pPr>
        <w:pStyle w:val="Brdtext"/>
        <w:spacing w:before="161" w:line="360" w:lineRule="auto"/>
        <w:ind w:left="117"/>
      </w:pPr>
      <w:r>
        <w:t>Har</w:t>
      </w:r>
      <w:r>
        <w:rPr>
          <w:spacing w:val="-5"/>
        </w:rPr>
        <w:t xml:space="preserve"> </w:t>
      </w:r>
      <w:r>
        <w:t>du</w:t>
      </w:r>
      <w:r>
        <w:rPr>
          <w:spacing w:val="-6"/>
        </w:rPr>
        <w:t xml:space="preserve"> </w:t>
      </w:r>
      <w:r>
        <w:t>tidigare</w:t>
      </w:r>
      <w:r>
        <w:rPr>
          <w:spacing w:val="-3"/>
        </w:rPr>
        <w:t xml:space="preserve"> </w:t>
      </w:r>
      <w:r>
        <w:t>rest</w:t>
      </w:r>
      <w:r>
        <w:rPr>
          <w:spacing w:val="-4"/>
        </w:rPr>
        <w:t xml:space="preserve"> </w:t>
      </w:r>
      <w:r>
        <w:t>med</w:t>
      </w:r>
      <w:r>
        <w:rPr>
          <w:spacing w:val="-3"/>
        </w:rPr>
        <w:t xml:space="preserve"> </w:t>
      </w:r>
      <w:r>
        <w:t>SRF</w:t>
      </w:r>
      <w:r>
        <w:rPr>
          <w:spacing w:val="-4"/>
        </w:rPr>
        <w:t xml:space="preserve"> </w:t>
      </w:r>
      <w:r>
        <w:t>Go</w:t>
      </w:r>
      <w:r>
        <w:rPr>
          <w:spacing w:val="-3"/>
        </w:rPr>
        <w:t xml:space="preserve"> </w:t>
      </w:r>
      <w:r>
        <w:t>eller</w:t>
      </w:r>
      <w:r>
        <w:rPr>
          <w:spacing w:val="-5"/>
        </w:rPr>
        <w:t xml:space="preserve"> </w:t>
      </w:r>
      <w:r>
        <w:t>SRF</w:t>
      </w:r>
      <w:r>
        <w:rPr>
          <w:spacing w:val="-4"/>
        </w:rPr>
        <w:t xml:space="preserve"> </w:t>
      </w:r>
      <w:r>
        <w:t>Fritid?..................................... Önskar</w:t>
      </w:r>
      <w:r>
        <w:rPr>
          <w:spacing w:val="-5"/>
        </w:rPr>
        <w:t xml:space="preserve"> </w:t>
      </w:r>
      <w:r>
        <w:t>du</w:t>
      </w:r>
      <w:r>
        <w:rPr>
          <w:spacing w:val="-1"/>
        </w:rPr>
        <w:t xml:space="preserve"> </w:t>
      </w:r>
      <w:r>
        <w:rPr>
          <w:spacing w:val="-2"/>
        </w:rPr>
        <w:t>enkelrum?........................</w:t>
      </w:r>
    </w:p>
    <w:p w14:paraId="546B4B80" w14:textId="5D94A287" w:rsidR="00774CFB" w:rsidRDefault="00774CFB" w:rsidP="00774CFB">
      <w:pPr>
        <w:pStyle w:val="Brdtext"/>
        <w:tabs>
          <w:tab w:val="left" w:pos="1634"/>
          <w:tab w:val="left" w:pos="3791"/>
          <w:tab w:val="left" w:pos="5954"/>
        </w:tabs>
        <w:spacing w:before="1" w:line="364" w:lineRule="auto"/>
        <w:ind w:left="113" w:right="2835" w:firstLine="3"/>
      </w:pPr>
      <w:r>
        <w:t xml:space="preserve">På vilket sätt önskar du få information från oss? </w:t>
      </w:r>
    </w:p>
    <w:p w14:paraId="6755B1D8" w14:textId="1B5D9E06" w:rsidR="00774CFB" w:rsidRDefault="00774CFB" w:rsidP="00774CFB">
      <w:pPr>
        <w:pStyle w:val="Brdtext"/>
        <w:spacing w:line="360" w:lineRule="auto"/>
        <w:ind w:left="117"/>
        <w:rPr>
          <w:spacing w:val="-2"/>
        </w:rPr>
      </w:pPr>
      <w:r>
        <w:rPr>
          <w:spacing w:val="-2"/>
        </w:rPr>
        <w:t>Svartskrift……</w:t>
      </w:r>
      <w:r>
        <w:rPr>
          <w:spacing w:val="-2"/>
        </w:rPr>
        <w:tab/>
        <w:t>Punktskrift………..</w:t>
      </w:r>
      <w:r>
        <w:rPr>
          <w:spacing w:val="-2"/>
        </w:rPr>
        <w:tab/>
        <w:t>Mejl………..</w:t>
      </w:r>
      <w:r>
        <w:rPr>
          <w:spacing w:val="-2"/>
        </w:rPr>
        <w:tab/>
        <w:t>Tal………..</w:t>
      </w:r>
    </w:p>
    <w:p w14:paraId="2C9C089E" w14:textId="2A6C338E" w:rsidR="004C62CD" w:rsidRDefault="00774CFB" w:rsidP="00774CFB">
      <w:pPr>
        <w:pStyle w:val="Brdtext"/>
        <w:spacing w:line="360" w:lineRule="auto"/>
        <w:ind w:left="117" w:right="1080"/>
        <w:rPr>
          <w:spacing w:val="-2"/>
        </w:rPr>
      </w:pPr>
      <w:r>
        <w:rPr>
          <w:spacing w:val="-2"/>
        </w:rPr>
        <w:t>Synstatus</w:t>
      </w:r>
      <w:r w:rsidR="004C62CD">
        <w:rPr>
          <w:spacing w:val="-2"/>
        </w:rPr>
        <w:t xml:space="preserve"> (synsvag/gravt synskadad/blind)</w:t>
      </w:r>
      <w:r>
        <w:rPr>
          <w:spacing w:val="-2"/>
        </w:rPr>
        <w:t>…………………………</w:t>
      </w:r>
    </w:p>
    <w:p w14:paraId="333C49AA" w14:textId="13B89E42" w:rsidR="00774CFB" w:rsidRDefault="00774CFB" w:rsidP="00774CFB">
      <w:pPr>
        <w:pStyle w:val="Brdtext"/>
        <w:spacing w:line="360" w:lineRule="auto"/>
        <w:ind w:left="117" w:right="1080"/>
      </w:pPr>
      <w:r>
        <w:t>Har</w:t>
      </w:r>
      <w:r>
        <w:rPr>
          <w:spacing w:val="-5"/>
        </w:rPr>
        <w:t xml:space="preserve"> </w:t>
      </w:r>
      <w:r>
        <w:t>du</w:t>
      </w:r>
      <w:r>
        <w:rPr>
          <w:spacing w:val="-4"/>
        </w:rPr>
        <w:t xml:space="preserve"> </w:t>
      </w:r>
      <w:r>
        <w:t>svårt att</w:t>
      </w:r>
      <w:r>
        <w:rPr>
          <w:spacing w:val="-2"/>
        </w:rPr>
        <w:t xml:space="preserve"> gå?...………………………………………………</w:t>
      </w:r>
    </w:p>
    <w:p w14:paraId="0191752F" w14:textId="77777777" w:rsidR="003C0D9F" w:rsidRDefault="00774CFB" w:rsidP="003C0D9F">
      <w:pPr>
        <w:pStyle w:val="Brdtext"/>
        <w:spacing w:line="360" w:lineRule="auto"/>
        <w:ind w:left="117" w:right="-142"/>
      </w:pPr>
      <w:r>
        <w:t>Har du</w:t>
      </w:r>
      <w:r w:rsidR="00115F83">
        <w:t xml:space="preserve"> en</w:t>
      </w:r>
      <w:r>
        <w:t xml:space="preserve"> annan funktionsnedsättning än synnedsättning? Om ja, vilken?</w:t>
      </w:r>
    </w:p>
    <w:p w14:paraId="2E8DB0D2" w14:textId="09B9BA2D" w:rsidR="003C0D9F" w:rsidRDefault="00774CFB" w:rsidP="003C0D9F">
      <w:pPr>
        <w:pStyle w:val="Brdtext"/>
        <w:spacing w:line="360" w:lineRule="auto"/>
        <w:ind w:left="117" w:right="-142"/>
      </w:pPr>
      <w:r>
        <w:t>……………………………………………………………...………</w:t>
      </w:r>
      <w:r w:rsidR="003C0D9F">
        <w:t>………….</w:t>
      </w:r>
      <w:r>
        <w:t xml:space="preserve">…. </w:t>
      </w:r>
    </w:p>
    <w:p w14:paraId="2AE2C245" w14:textId="3D02C6B4" w:rsidR="00774CFB" w:rsidRDefault="00CA746E" w:rsidP="003C0D9F">
      <w:pPr>
        <w:pStyle w:val="Brdtext"/>
        <w:spacing w:line="360" w:lineRule="auto"/>
        <w:ind w:left="117" w:right="-142"/>
      </w:pPr>
      <w:r>
        <w:t>Hör du dåligt</w:t>
      </w:r>
      <w:r w:rsidR="00774CFB">
        <w:t>?………………</w:t>
      </w:r>
      <w:r>
        <w:t>……</w:t>
      </w:r>
      <w:r w:rsidR="00774CFB">
        <w:t>…</w:t>
      </w:r>
      <w:r w:rsidR="00774CFB">
        <w:rPr>
          <w:spacing w:val="-20"/>
        </w:rPr>
        <w:t xml:space="preserve"> </w:t>
      </w:r>
      <w:r w:rsidR="00774CFB">
        <w:t>Astma/Allergi?………………...…</w:t>
      </w:r>
      <w:r>
        <w:t>..</w:t>
      </w:r>
      <w:r w:rsidR="00774CFB">
        <w:t>…… Övrigt av betydelse:</w:t>
      </w:r>
    </w:p>
    <w:p w14:paraId="35094E96" w14:textId="77777777" w:rsidR="00774CFB" w:rsidRDefault="00774CFB" w:rsidP="00774CFB">
      <w:pPr>
        <w:pStyle w:val="Brdtext"/>
        <w:ind w:left="0"/>
        <w:rPr>
          <w:sz w:val="30"/>
        </w:rPr>
      </w:pPr>
    </w:p>
    <w:p w14:paraId="4118A22A" w14:textId="2FD55EC8" w:rsidR="00774CFB" w:rsidRPr="00FB4B3A" w:rsidRDefault="00774CFB" w:rsidP="00ED454A">
      <w:pPr>
        <w:spacing w:before="249" w:line="276" w:lineRule="auto"/>
        <w:ind w:left="116" w:right="1843"/>
      </w:pPr>
      <w:r>
        <w:rPr>
          <w:b/>
        </w:rPr>
        <w:t>Mejla</w:t>
      </w:r>
      <w:r>
        <w:rPr>
          <w:b/>
          <w:spacing w:val="-11"/>
        </w:rPr>
        <w:t xml:space="preserve"> </w:t>
      </w:r>
      <w:r>
        <w:rPr>
          <w:b/>
        </w:rPr>
        <w:t>ifylld</w:t>
      </w:r>
      <w:r>
        <w:rPr>
          <w:b/>
          <w:spacing w:val="-10"/>
        </w:rPr>
        <w:t xml:space="preserve"> </w:t>
      </w:r>
      <w:r>
        <w:rPr>
          <w:b/>
        </w:rPr>
        <w:t>blankett</w:t>
      </w:r>
      <w:r>
        <w:rPr>
          <w:b/>
          <w:spacing w:val="-10"/>
        </w:rPr>
        <w:t xml:space="preserve"> </w:t>
      </w:r>
      <w:r>
        <w:rPr>
          <w:b/>
        </w:rPr>
        <w:t>till</w:t>
      </w:r>
      <w:r w:rsidR="001A71EC">
        <w:rPr>
          <w:b/>
        </w:rPr>
        <w:t xml:space="preserve"> Paulina Korbak</w:t>
      </w:r>
      <w:r>
        <w:rPr>
          <w:b/>
        </w:rPr>
        <w:t>:</w:t>
      </w:r>
      <w:r w:rsidR="001A71EC">
        <w:rPr>
          <w:b/>
        </w:rPr>
        <w:t xml:space="preserve"> </w:t>
      </w:r>
      <w:hyperlink r:id="rId16" w:history="1">
        <w:r w:rsidR="001A71EC" w:rsidRPr="001E60C4">
          <w:rPr>
            <w:rStyle w:val="Hyperlnk"/>
            <w:b/>
          </w:rPr>
          <w:t>go@srf.nu</w:t>
        </w:r>
      </w:hyperlink>
      <w:r w:rsidR="001A71EC">
        <w:rPr>
          <w:b/>
        </w:rPr>
        <w:t xml:space="preserve"> eller</w:t>
      </w:r>
      <w:r>
        <w:rPr>
          <w:b/>
        </w:rPr>
        <w:t xml:space="preserve"> </w:t>
      </w:r>
      <w:hyperlink r:id="rId17" w:history="1">
        <w:r w:rsidR="005E39B5" w:rsidRPr="00706414">
          <w:rPr>
            <w:rStyle w:val="Hyperlnk"/>
            <w:b/>
          </w:rPr>
          <w:t>paulina.korbak@srf.nu</w:t>
        </w:r>
      </w:hyperlink>
      <w:bookmarkEnd w:id="1"/>
      <w:r w:rsidR="005E39B5">
        <w:rPr>
          <w:b/>
        </w:rPr>
        <w:t xml:space="preserve"> eller posta till SRF Go, Sandsborgsvägen 52</w:t>
      </w:r>
      <w:r w:rsidR="001A71EC">
        <w:rPr>
          <w:b/>
        </w:rPr>
        <w:t> </w:t>
      </w:r>
      <w:r w:rsidR="005E39B5">
        <w:rPr>
          <w:b/>
        </w:rPr>
        <w:t>122</w:t>
      </w:r>
      <w:r w:rsidR="001A71EC">
        <w:rPr>
          <w:b/>
        </w:rPr>
        <w:t xml:space="preserve"> </w:t>
      </w:r>
      <w:r w:rsidR="005E39B5">
        <w:rPr>
          <w:b/>
        </w:rPr>
        <w:t>88 Enskede</w:t>
      </w:r>
    </w:p>
    <w:p w14:paraId="6911FEA5" w14:textId="77777777" w:rsidR="00774CFB" w:rsidRDefault="00774CFB" w:rsidP="00774CFB">
      <w:pPr>
        <w:jc w:val="both"/>
        <w:rPr>
          <w:spacing w:val="-2"/>
        </w:rPr>
      </w:pPr>
    </w:p>
    <w:p w14:paraId="7262F487" w14:textId="77777777" w:rsidR="00774CFB" w:rsidRDefault="00774CFB" w:rsidP="00774CFB">
      <w:pPr>
        <w:jc w:val="both"/>
        <w:rPr>
          <w:spacing w:val="-2"/>
        </w:rPr>
      </w:pPr>
    </w:p>
    <w:p w14:paraId="594BD128" w14:textId="77777777" w:rsidR="00774CFB" w:rsidRDefault="00774CFB" w:rsidP="00774CFB">
      <w:pPr>
        <w:jc w:val="both"/>
        <w:rPr>
          <w:spacing w:val="-2"/>
        </w:rPr>
      </w:pPr>
    </w:p>
    <w:p w14:paraId="4CA3DDF2" w14:textId="77777777" w:rsidR="00774CFB" w:rsidRDefault="00774CFB" w:rsidP="00774CFB">
      <w:pPr>
        <w:jc w:val="both"/>
        <w:rPr>
          <w:spacing w:val="-2"/>
        </w:rPr>
      </w:pPr>
    </w:p>
    <w:p w14:paraId="458674C4" w14:textId="77777777" w:rsidR="00774CFB" w:rsidRDefault="00774CFB" w:rsidP="00774CFB">
      <w:pPr>
        <w:jc w:val="both"/>
        <w:rPr>
          <w:spacing w:val="-2"/>
        </w:rPr>
      </w:pPr>
    </w:p>
    <w:p w14:paraId="523A539A" w14:textId="77777777" w:rsidR="00774CFB" w:rsidRDefault="00774CFB" w:rsidP="00774CFB">
      <w:pPr>
        <w:jc w:val="both"/>
        <w:rPr>
          <w:spacing w:val="-2"/>
        </w:rPr>
      </w:pPr>
    </w:p>
    <w:p w14:paraId="22A610F7" w14:textId="77777777" w:rsidR="00774CFB" w:rsidRDefault="00774CFB" w:rsidP="00774CFB">
      <w:pPr>
        <w:jc w:val="both"/>
        <w:rPr>
          <w:spacing w:val="-2"/>
        </w:rPr>
      </w:pPr>
    </w:p>
    <w:p w14:paraId="57E59B49" w14:textId="77777777" w:rsidR="00774CFB" w:rsidRDefault="00774CFB" w:rsidP="00774CFB">
      <w:pPr>
        <w:jc w:val="both"/>
        <w:rPr>
          <w:spacing w:val="-2"/>
        </w:rPr>
      </w:pPr>
    </w:p>
    <w:p w14:paraId="1E832B45" w14:textId="77777777" w:rsidR="00774CFB" w:rsidRDefault="00774CFB" w:rsidP="00774CFB">
      <w:pPr>
        <w:jc w:val="both"/>
        <w:rPr>
          <w:spacing w:val="-2"/>
        </w:rPr>
      </w:pPr>
    </w:p>
    <w:p w14:paraId="291FB130" w14:textId="77777777" w:rsidR="00774CFB" w:rsidRDefault="00774CFB" w:rsidP="00774CFB">
      <w:pPr>
        <w:jc w:val="both"/>
        <w:rPr>
          <w:spacing w:val="-2"/>
        </w:rPr>
      </w:pPr>
    </w:p>
    <w:p w14:paraId="3FDD3DFA" w14:textId="77777777" w:rsidR="00774CFB" w:rsidRDefault="00774CFB" w:rsidP="00774CFB">
      <w:pPr>
        <w:jc w:val="both"/>
        <w:rPr>
          <w:spacing w:val="-2"/>
        </w:rPr>
      </w:pPr>
    </w:p>
    <w:p w14:paraId="259F7ADC" w14:textId="77777777" w:rsidR="00774CFB" w:rsidRDefault="00774CFB" w:rsidP="00774CFB">
      <w:pPr>
        <w:jc w:val="both"/>
        <w:rPr>
          <w:spacing w:val="-2"/>
        </w:rPr>
      </w:pPr>
    </w:p>
    <w:p w14:paraId="723917FF" w14:textId="77777777" w:rsidR="00774CFB" w:rsidRDefault="00774CFB" w:rsidP="00774CFB">
      <w:pPr>
        <w:jc w:val="both"/>
        <w:rPr>
          <w:spacing w:val="-2"/>
        </w:rPr>
      </w:pPr>
    </w:p>
    <w:p w14:paraId="135A75D2" w14:textId="77777777" w:rsidR="00774CFB" w:rsidRDefault="00774CFB" w:rsidP="00774CFB">
      <w:pPr>
        <w:jc w:val="both"/>
        <w:rPr>
          <w:spacing w:val="-2"/>
        </w:rPr>
      </w:pPr>
    </w:p>
    <w:p w14:paraId="1066A739" w14:textId="77777777" w:rsidR="00774CFB" w:rsidRDefault="00774CFB" w:rsidP="00774CFB">
      <w:pPr>
        <w:jc w:val="both"/>
        <w:rPr>
          <w:spacing w:val="-2"/>
        </w:rPr>
      </w:pPr>
    </w:p>
    <w:p w14:paraId="4D29F672" w14:textId="77777777" w:rsidR="00774CFB" w:rsidRDefault="00774CFB" w:rsidP="00774CFB">
      <w:pPr>
        <w:jc w:val="both"/>
        <w:rPr>
          <w:spacing w:val="-2"/>
        </w:rPr>
      </w:pPr>
    </w:p>
    <w:p w14:paraId="5DE04ADB" w14:textId="77777777" w:rsidR="00774CFB" w:rsidRDefault="00774CFB" w:rsidP="00774CFB">
      <w:pPr>
        <w:jc w:val="both"/>
        <w:rPr>
          <w:spacing w:val="-2"/>
        </w:rPr>
      </w:pPr>
    </w:p>
    <w:p w14:paraId="00A48C6E" w14:textId="77777777" w:rsidR="00774CFB" w:rsidRDefault="00774CFB" w:rsidP="00774CFB">
      <w:pPr>
        <w:jc w:val="both"/>
        <w:rPr>
          <w:spacing w:val="-2"/>
        </w:rPr>
      </w:pPr>
    </w:p>
    <w:p w14:paraId="43ABF568" w14:textId="77777777" w:rsidR="00774CFB" w:rsidRDefault="00774CFB" w:rsidP="00774CFB">
      <w:pPr>
        <w:jc w:val="both"/>
        <w:rPr>
          <w:spacing w:val="-2"/>
        </w:rPr>
      </w:pPr>
    </w:p>
    <w:p w14:paraId="36F27F62" w14:textId="77777777" w:rsidR="00774CFB" w:rsidRDefault="00774CFB" w:rsidP="00774CFB">
      <w:pPr>
        <w:jc w:val="both"/>
        <w:rPr>
          <w:spacing w:val="-2"/>
        </w:rPr>
      </w:pPr>
    </w:p>
    <w:p w14:paraId="100DA76C" w14:textId="77777777" w:rsidR="00774CFB" w:rsidRDefault="00774CFB" w:rsidP="00774CFB">
      <w:pPr>
        <w:jc w:val="both"/>
        <w:rPr>
          <w:spacing w:val="-2"/>
        </w:rPr>
      </w:pPr>
    </w:p>
    <w:p w14:paraId="76DCA562" w14:textId="77777777" w:rsidR="00774CFB" w:rsidRDefault="00774CFB" w:rsidP="00774CFB">
      <w:pPr>
        <w:jc w:val="both"/>
        <w:rPr>
          <w:spacing w:val="-2"/>
        </w:rPr>
      </w:pPr>
    </w:p>
    <w:p w14:paraId="09C1A7ED" w14:textId="77777777" w:rsidR="00774CFB" w:rsidRDefault="00774CFB" w:rsidP="00774CFB">
      <w:pPr>
        <w:jc w:val="both"/>
        <w:rPr>
          <w:spacing w:val="-2"/>
        </w:rPr>
      </w:pPr>
    </w:p>
    <w:p w14:paraId="6553E45F" w14:textId="77777777" w:rsidR="00774CFB" w:rsidRPr="00CA17AD" w:rsidRDefault="00774CFB" w:rsidP="00774CFB">
      <w:pPr>
        <w:rPr>
          <w:rFonts w:eastAsia="Arial" w:cs="Arial"/>
          <w:bCs w:val="0"/>
          <w:spacing w:val="-2"/>
          <w:szCs w:val="28"/>
        </w:rPr>
      </w:pPr>
      <w:r>
        <w:rPr>
          <w:noProof/>
          <w:lang w:eastAsia="sv-SE"/>
        </w:rPr>
        <mc:AlternateContent>
          <mc:Choice Requires="aink">
            <w:drawing>
              <wp:anchor distT="0" distB="0" distL="114300" distR="114300" simplePos="0" relativeHeight="251670528" behindDoc="0" locked="0" layoutInCell="1" allowOverlap="1" wp14:anchorId="75800CF8" wp14:editId="4C7E86AC">
                <wp:simplePos x="0" y="0"/>
                <wp:positionH relativeFrom="column">
                  <wp:posOffset>2384219</wp:posOffset>
                </wp:positionH>
                <wp:positionV relativeFrom="paragraph">
                  <wp:posOffset>254589</wp:posOffset>
                </wp:positionV>
                <wp:extent cx="11880" cy="9360"/>
                <wp:effectExtent l="38100" t="57150" r="45720" b="48260"/>
                <wp:wrapNone/>
                <wp:docPr id="53" name="Pennanteckning 53"/>
                <wp:cNvGraphicFramePr/>
                <a:graphic xmlns:a="http://schemas.openxmlformats.org/drawingml/2006/main">
                  <a:graphicData uri="http://schemas.microsoft.com/office/word/2010/wordprocessingInk">
                    <w14:contentPart bwMode="auto" r:id="rId18">
                      <w14:nvContentPartPr>
                        <w14:cNvContentPartPr/>
                      </w14:nvContentPartPr>
                      <w14:xfrm>
                        <a:off x="0" y="0"/>
                        <a:ext cx="11880" cy="9360"/>
                      </w14:xfrm>
                    </w14:contentPart>
                  </a:graphicData>
                </a:graphic>
              </wp:anchor>
            </w:drawing>
          </mc:Choice>
          <mc:Fallback>
            <w:drawing>
              <wp:anchor distT="0" distB="0" distL="114300" distR="114300" simplePos="0" relativeHeight="251670528" behindDoc="0" locked="0" layoutInCell="1" allowOverlap="1" wp14:anchorId="75800CF8" wp14:editId="4C7E86AC">
                <wp:simplePos x="0" y="0"/>
                <wp:positionH relativeFrom="column">
                  <wp:posOffset>2384219</wp:posOffset>
                </wp:positionH>
                <wp:positionV relativeFrom="paragraph">
                  <wp:posOffset>254589</wp:posOffset>
                </wp:positionV>
                <wp:extent cx="11880" cy="9360"/>
                <wp:effectExtent l="38100" t="57150" r="45720" b="48260"/>
                <wp:wrapNone/>
                <wp:docPr id="53" name="Pennanteckning 53"/>
                <wp:cNvGraphicFramePr/>
                <a:graphic xmlns:a="http://schemas.openxmlformats.org/drawingml/2006/main">
                  <a:graphicData uri="http://schemas.openxmlformats.org/drawingml/2006/picture">
                    <pic:pic xmlns:pic="http://schemas.openxmlformats.org/drawingml/2006/picture">
                      <pic:nvPicPr>
                        <pic:cNvPr id="53" name="Pennanteckning 53"/>
                        <pic:cNvPicPr/>
                      </pic:nvPicPr>
                      <pic:blipFill>
                        <a:blip r:embed="rId19"/>
                        <a:stretch>
                          <a:fillRect/>
                        </a:stretch>
                      </pic:blipFill>
                      <pic:spPr>
                        <a:xfrm>
                          <a:off x="0" y="0"/>
                          <a:ext cx="46472" cy="225000"/>
                        </a:xfrm>
                        <a:prstGeom prst="rect">
                          <a:avLst/>
                        </a:prstGeom>
                      </pic:spPr>
                    </pic:pic>
                  </a:graphicData>
                </a:graphic>
              </wp:anchor>
            </w:drawing>
          </mc:Fallback>
        </mc:AlternateContent>
      </w:r>
      <w:r>
        <w:rPr>
          <w:noProof/>
          <w:lang w:eastAsia="sv-SE"/>
        </w:rPr>
        <mc:AlternateContent>
          <mc:Choice Requires="aink">
            <w:drawing>
              <wp:anchor distT="0" distB="0" distL="114300" distR="114300" simplePos="0" relativeHeight="251669504" behindDoc="0" locked="0" layoutInCell="1" allowOverlap="1" wp14:anchorId="2D0142A3" wp14:editId="24662C00">
                <wp:simplePos x="0" y="0"/>
                <wp:positionH relativeFrom="column">
                  <wp:posOffset>2587259</wp:posOffset>
                </wp:positionH>
                <wp:positionV relativeFrom="paragraph">
                  <wp:posOffset>558789</wp:posOffset>
                </wp:positionV>
                <wp:extent cx="360" cy="360"/>
                <wp:effectExtent l="57150" t="38100" r="38100" b="57150"/>
                <wp:wrapNone/>
                <wp:docPr id="52" name="Pennanteckning 5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2D0142A3" wp14:editId="24662C00">
                <wp:simplePos x="0" y="0"/>
                <wp:positionH relativeFrom="column">
                  <wp:posOffset>2587259</wp:posOffset>
                </wp:positionH>
                <wp:positionV relativeFrom="paragraph">
                  <wp:posOffset>558789</wp:posOffset>
                </wp:positionV>
                <wp:extent cx="360" cy="360"/>
                <wp:effectExtent l="57150" t="38100" r="38100" b="57150"/>
                <wp:wrapNone/>
                <wp:docPr id="52" name="Pennanteckning 52"/>
                <wp:cNvGraphicFramePr/>
                <a:graphic xmlns:a="http://schemas.openxmlformats.org/drawingml/2006/main">
                  <a:graphicData uri="http://schemas.openxmlformats.org/drawingml/2006/picture">
                    <pic:pic xmlns:pic="http://schemas.openxmlformats.org/drawingml/2006/picture">
                      <pic:nvPicPr>
                        <pic:cNvPr id="52" name="Pennanteckning 52"/>
                        <pic:cNvPicPr/>
                      </pic:nvPicPr>
                      <pic:blipFill>
                        <a:blip r:embed="rId21"/>
                        <a:stretch>
                          <a:fillRect/>
                        </a:stretch>
                      </pic:blipFill>
                      <pic:spPr>
                        <a:xfrm>
                          <a:off x="0" y="0"/>
                          <a:ext cx="36000" cy="216000"/>
                        </a:xfrm>
                        <a:prstGeom prst="rect">
                          <a:avLst/>
                        </a:prstGeom>
                      </pic:spPr>
                    </pic:pic>
                  </a:graphicData>
                </a:graphic>
              </wp:anchor>
            </w:drawing>
          </mc:Fallback>
        </mc:AlternateContent>
      </w:r>
      <w:r>
        <w:rPr>
          <w:lang w:eastAsia="sv-SE"/>
        </w:rPr>
        <w:t xml:space="preserve">Katalogen finns i fyra olika format: svartskrift, punktskrift, Daisy och </w:t>
      </w:r>
      <w:r>
        <w:rPr>
          <w:lang w:eastAsia="sv-SE"/>
        </w:rPr>
        <w:br/>
        <w:t xml:space="preserve">e-post. Du kan även gå in på SRF:s hemsida </w:t>
      </w:r>
      <w:hyperlink r:id="rId22" w:history="1">
        <w:r w:rsidRPr="00062232">
          <w:rPr>
            <w:rStyle w:val="Hyperlnk"/>
            <w:lang w:eastAsia="sv-SE"/>
          </w:rPr>
          <w:t>www.srf.nu</w:t>
        </w:r>
      </w:hyperlink>
      <w:r>
        <w:rPr>
          <w:lang w:eastAsia="sv-SE"/>
        </w:rPr>
        <w:t xml:space="preserve"> och läsa katalogen digitalt.</w:t>
      </w:r>
    </w:p>
    <w:p w14:paraId="5E6CEFF8" w14:textId="77777777" w:rsidR="00774CFB" w:rsidRPr="009E0BEA" w:rsidRDefault="00774CFB" w:rsidP="00774CFB"/>
    <w:p w14:paraId="143EE6AC" w14:textId="77777777" w:rsidR="00774CFB" w:rsidRPr="009E0BEA" w:rsidRDefault="00774CFB" w:rsidP="00774CFB"/>
    <w:p w14:paraId="4C240556" w14:textId="77777777" w:rsidR="00774CFB" w:rsidRDefault="00774CFB" w:rsidP="00774CFB">
      <w:pPr>
        <w:rPr>
          <w:b/>
        </w:rPr>
      </w:pPr>
      <w:r>
        <w:rPr>
          <w:b/>
          <w:noProof/>
        </w:rPr>
        <w:drawing>
          <wp:inline distT="0" distB="0" distL="0" distR="0" wp14:anchorId="7EB2CC18" wp14:editId="2C4CBB97">
            <wp:extent cx="9415166" cy="110853"/>
            <wp:effectExtent l="0" t="0" r="0" b="3810"/>
            <wp:docPr id="1" name="Bildobjekt 1" descr="prickad linje fler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ckad linje flerfär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53720" cy="150161"/>
                    </a:xfrm>
                    <a:prstGeom prst="rect">
                      <a:avLst/>
                    </a:prstGeom>
                    <a:noFill/>
                    <a:ln>
                      <a:noFill/>
                    </a:ln>
                  </pic:spPr>
                </pic:pic>
              </a:graphicData>
            </a:graphic>
          </wp:inline>
        </w:drawing>
      </w:r>
    </w:p>
    <w:p w14:paraId="1CED9E91" w14:textId="77777777" w:rsidR="00774CFB" w:rsidRDefault="00774CFB" w:rsidP="00774CFB">
      <w:pPr>
        <w:rPr>
          <w:b/>
        </w:rPr>
      </w:pPr>
    </w:p>
    <w:p w14:paraId="62E8F0D9" w14:textId="77777777" w:rsidR="00774CFB" w:rsidRPr="00E40465" w:rsidRDefault="00774CFB" w:rsidP="00774CFB">
      <w:pPr>
        <w:pStyle w:val="faktatextbakF"/>
        <w:rPr>
          <w:rFonts w:ascii="Arial" w:hAnsi="Arial" w:cs="Arial"/>
          <w:sz w:val="28"/>
          <w:szCs w:val="28"/>
        </w:rPr>
      </w:pPr>
      <w:r w:rsidRPr="00E40465">
        <w:rPr>
          <w:rFonts w:ascii="Arial" w:hAnsi="Arial" w:cs="Arial"/>
          <w:sz w:val="28"/>
          <w:szCs w:val="28"/>
        </w:rPr>
        <w:t xml:space="preserve">Synskadades Riksförbund är landets företrädare för personer </w:t>
      </w:r>
      <w:r w:rsidRPr="00E40465">
        <w:rPr>
          <w:rFonts w:ascii="Arial" w:hAnsi="Arial" w:cs="Arial"/>
          <w:sz w:val="28"/>
          <w:szCs w:val="28"/>
        </w:rPr>
        <w:br/>
        <w:t>med synnedsättning.</w:t>
      </w:r>
    </w:p>
    <w:p w14:paraId="1D6C9C4F" w14:textId="77777777" w:rsidR="00774CFB" w:rsidRDefault="00774CFB" w:rsidP="00774CFB">
      <w:pPr>
        <w:pStyle w:val="faktatextbakF"/>
        <w:rPr>
          <w:rFonts w:ascii="Arial" w:hAnsi="Arial" w:cs="Arial"/>
          <w:sz w:val="28"/>
          <w:szCs w:val="28"/>
        </w:rPr>
      </w:pPr>
    </w:p>
    <w:p w14:paraId="6AB5569E" w14:textId="77777777" w:rsidR="00774CFB" w:rsidRPr="00E40465" w:rsidRDefault="00774CFB" w:rsidP="00774CFB">
      <w:pPr>
        <w:pStyle w:val="faktatextbakF"/>
        <w:rPr>
          <w:rFonts w:ascii="Arial" w:hAnsi="Arial" w:cs="Arial"/>
          <w:sz w:val="28"/>
          <w:szCs w:val="28"/>
        </w:rPr>
      </w:pPr>
      <w:r w:rsidRPr="00E40465">
        <w:rPr>
          <w:rFonts w:ascii="Arial" w:hAnsi="Arial" w:cs="Arial"/>
          <w:sz w:val="28"/>
          <w:szCs w:val="28"/>
        </w:rPr>
        <w:t xml:space="preserve">Synskadades Riksförbund </w:t>
      </w:r>
      <w:r w:rsidRPr="00E40465">
        <w:rPr>
          <w:rFonts w:ascii="Arial" w:hAnsi="Arial" w:cs="Arial"/>
          <w:caps/>
          <w:sz w:val="28"/>
          <w:szCs w:val="28"/>
        </w:rPr>
        <w:t>·</w:t>
      </w:r>
      <w:r w:rsidRPr="00E40465">
        <w:rPr>
          <w:rFonts w:ascii="Arial" w:hAnsi="Arial" w:cs="Arial"/>
          <w:sz w:val="28"/>
          <w:szCs w:val="28"/>
        </w:rPr>
        <w:t xml:space="preserve"> 122 88 Enskede</w:t>
      </w:r>
    </w:p>
    <w:p w14:paraId="49C8D605" w14:textId="77777777" w:rsidR="00774CFB" w:rsidRPr="00E40465" w:rsidRDefault="00774CFB" w:rsidP="00774CFB">
      <w:pPr>
        <w:pStyle w:val="faktatextbakF"/>
        <w:rPr>
          <w:rFonts w:ascii="Arial" w:hAnsi="Arial" w:cs="Arial"/>
          <w:sz w:val="28"/>
          <w:szCs w:val="28"/>
        </w:rPr>
      </w:pPr>
      <w:proofErr w:type="spellStart"/>
      <w:r w:rsidRPr="00E40465">
        <w:rPr>
          <w:rFonts w:ascii="Arial" w:hAnsi="Arial" w:cs="Arial"/>
          <w:sz w:val="28"/>
          <w:szCs w:val="28"/>
        </w:rPr>
        <w:t>tel</w:t>
      </w:r>
      <w:proofErr w:type="spellEnd"/>
      <w:r w:rsidRPr="00E40465">
        <w:rPr>
          <w:rFonts w:ascii="Arial" w:hAnsi="Arial" w:cs="Arial"/>
          <w:sz w:val="28"/>
          <w:szCs w:val="28"/>
        </w:rPr>
        <w:t xml:space="preserve">: 08-39 90 00 </w:t>
      </w:r>
      <w:r w:rsidRPr="00E40465">
        <w:rPr>
          <w:rFonts w:ascii="Arial" w:hAnsi="Arial" w:cs="Arial"/>
          <w:caps/>
          <w:sz w:val="28"/>
          <w:szCs w:val="28"/>
        </w:rPr>
        <w:t>·</w:t>
      </w:r>
      <w:r w:rsidRPr="00E40465">
        <w:rPr>
          <w:rFonts w:ascii="Arial" w:hAnsi="Arial" w:cs="Arial"/>
          <w:sz w:val="28"/>
          <w:szCs w:val="28"/>
        </w:rPr>
        <w:t xml:space="preserve"> fax: 08-39 93 22</w:t>
      </w:r>
    </w:p>
    <w:p w14:paraId="38C769DD" w14:textId="77777777" w:rsidR="00774CFB" w:rsidRPr="00E40465" w:rsidRDefault="00000000" w:rsidP="00774CFB">
      <w:hyperlink r:id="rId24" w:history="1">
        <w:r w:rsidR="00774CFB" w:rsidRPr="00E40465">
          <w:rPr>
            <w:rStyle w:val="Hyperlnk"/>
          </w:rPr>
          <w:t>info@srf.nu</w:t>
        </w:r>
      </w:hyperlink>
      <w:r w:rsidR="00774CFB" w:rsidRPr="00E40465">
        <w:t xml:space="preserve"> </w:t>
      </w:r>
      <w:r w:rsidR="00774CFB" w:rsidRPr="00E40465">
        <w:rPr>
          <w:caps/>
        </w:rPr>
        <w:t>·</w:t>
      </w:r>
      <w:r w:rsidR="00774CFB" w:rsidRPr="00E40465">
        <w:t xml:space="preserve"> </w:t>
      </w:r>
      <w:hyperlink r:id="rId25" w:history="1">
        <w:r w:rsidR="00774CFB" w:rsidRPr="00E40465">
          <w:rPr>
            <w:rStyle w:val="Hyperlnk"/>
          </w:rPr>
          <w:t>www.srf.nu</w:t>
        </w:r>
      </w:hyperlink>
    </w:p>
    <w:p w14:paraId="55351A47" w14:textId="77777777" w:rsidR="00774CFB" w:rsidRPr="00E40465" w:rsidRDefault="00774CFB" w:rsidP="00774CFB"/>
    <w:p w14:paraId="713DEB35" w14:textId="77777777" w:rsidR="00774CFB" w:rsidRPr="00E40465" w:rsidRDefault="00774CFB" w:rsidP="00774CFB">
      <w:pPr>
        <w:pStyle w:val="faktatextbakF"/>
        <w:rPr>
          <w:rFonts w:ascii="Arial" w:hAnsi="Arial" w:cs="Arial"/>
          <w:sz w:val="28"/>
          <w:szCs w:val="28"/>
        </w:rPr>
      </w:pPr>
      <w:r w:rsidRPr="00E40465">
        <w:rPr>
          <w:rFonts w:ascii="Arial" w:hAnsi="Arial" w:cs="Arial"/>
          <w:sz w:val="28"/>
          <w:szCs w:val="28"/>
        </w:rPr>
        <w:t xml:space="preserve">Stöd gärna vårt arbete. </w:t>
      </w:r>
    </w:p>
    <w:p w14:paraId="6F755327" w14:textId="0334806D" w:rsidR="00774CFB" w:rsidRDefault="00774CFB" w:rsidP="00774CFB">
      <w:r w:rsidRPr="00E40465">
        <w:t>Pg 90 00 90-2</w:t>
      </w:r>
    </w:p>
    <w:p w14:paraId="6BD3A3A7" w14:textId="77777777" w:rsidR="00774CFB" w:rsidRPr="00E40465" w:rsidRDefault="00774CFB" w:rsidP="00774CFB"/>
    <w:p w14:paraId="5CA2F999" w14:textId="4EFF4226" w:rsidR="005B63F4" w:rsidRDefault="00774CFB">
      <w:r>
        <w:rPr>
          <w:noProof/>
        </w:rPr>
        <w:drawing>
          <wp:anchor distT="0" distB="0" distL="114300" distR="114300" simplePos="0" relativeHeight="251672576" behindDoc="1" locked="0" layoutInCell="1" allowOverlap="1" wp14:anchorId="3E6B799D" wp14:editId="43D7DEEF">
            <wp:simplePos x="0" y="0"/>
            <wp:positionH relativeFrom="margin">
              <wp:posOffset>3549650</wp:posOffset>
            </wp:positionH>
            <wp:positionV relativeFrom="paragraph">
              <wp:posOffset>66040</wp:posOffset>
            </wp:positionV>
            <wp:extent cx="2350770" cy="590550"/>
            <wp:effectExtent l="0" t="0" r="0" b="0"/>
            <wp:wrapSquare wrapText="bothSides"/>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077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90CFF8B" wp14:editId="2C6624A0">
            <wp:extent cx="1809750" cy="583963"/>
            <wp:effectExtent l="0" t="0" r="0" b="6985"/>
            <wp:docPr id="4" name="Bildobjekt 4" descr="Svensk insamlingskontroll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_Konto_Logo_RGB_Box.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10388" cy="584169"/>
                    </a:xfrm>
                    <a:prstGeom prst="rect">
                      <a:avLst/>
                    </a:prstGeom>
                  </pic:spPr>
                </pic:pic>
              </a:graphicData>
            </a:graphic>
          </wp:inline>
        </w:drawing>
      </w:r>
    </w:p>
    <w:sectPr w:rsidR="005B63F4" w:rsidSect="00774CFB">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E2E0" w14:textId="77777777" w:rsidR="00516F29" w:rsidRDefault="00516F29">
      <w:r>
        <w:separator/>
      </w:r>
    </w:p>
  </w:endnote>
  <w:endnote w:type="continuationSeparator" w:id="0">
    <w:p w14:paraId="0DF3FD38" w14:textId="77777777" w:rsidR="00516F29" w:rsidRDefault="0051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55">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28730"/>
      <w:docPartObj>
        <w:docPartGallery w:val="Page Numbers (Bottom of Page)"/>
        <w:docPartUnique/>
      </w:docPartObj>
    </w:sdtPr>
    <w:sdtContent>
      <w:p w14:paraId="16C567E6" w14:textId="77777777" w:rsidR="00FE3AD5" w:rsidRDefault="00FE3AD5">
        <w:pPr>
          <w:pStyle w:val="Sidfot"/>
          <w:jc w:val="center"/>
        </w:pPr>
        <w:r>
          <w:fldChar w:fldCharType="begin"/>
        </w:r>
        <w:r>
          <w:instrText>PAGE   \* MERGEFORMAT</w:instrText>
        </w:r>
        <w:r>
          <w:fldChar w:fldCharType="separate"/>
        </w:r>
        <w:r>
          <w:t>2</w:t>
        </w:r>
        <w:r>
          <w:fldChar w:fldCharType="end"/>
        </w:r>
        <w:r>
          <w:t>/12</w:t>
        </w:r>
      </w:p>
    </w:sdtContent>
  </w:sdt>
  <w:p w14:paraId="2E2FA671" w14:textId="77777777" w:rsidR="00FE3AD5" w:rsidRDefault="00FE3A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12E6" w14:textId="77777777" w:rsidR="00516F29" w:rsidRDefault="00516F29">
      <w:r>
        <w:separator/>
      </w:r>
    </w:p>
  </w:footnote>
  <w:footnote w:type="continuationSeparator" w:id="0">
    <w:p w14:paraId="58C1B523" w14:textId="77777777" w:rsidR="00516F29" w:rsidRDefault="0051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4071"/>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0390D"/>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C7CE1"/>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E3651"/>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E45D6"/>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724948">
    <w:abstractNumId w:val="0"/>
  </w:num>
  <w:num w:numId="2" w16cid:durableId="1265578491">
    <w:abstractNumId w:val="2"/>
  </w:num>
  <w:num w:numId="3" w16cid:durableId="1403747698">
    <w:abstractNumId w:val="3"/>
  </w:num>
  <w:num w:numId="4" w16cid:durableId="1666977372">
    <w:abstractNumId w:val="1"/>
  </w:num>
  <w:num w:numId="5" w16cid:durableId="50182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FB"/>
    <w:rsid w:val="000018A3"/>
    <w:rsid w:val="000051DF"/>
    <w:rsid w:val="00013E16"/>
    <w:rsid w:val="00055591"/>
    <w:rsid w:val="00061FA7"/>
    <w:rsid w:val="000643EB"/>
    <w:rsid w:val="00092B47"/>
    <w:rsid w:val="000A6110"/>
    <w:rsid w:val="000C7D5D"/>
    <w:rsid w:val="000E6D77"/>
    <w:rsid w:val="000F04F7"/>
    <w:rsid w:val="00103456"/>
    <w:rsid w:val="00110DD3"/>
    <w:rsid w:val="001113E5"/>
    <w:rsid w:val="00115F83"/>
    <w:rsid w:val="00120165"/>
    <w:rsid w:val="001214EA"/>
    <w:rsid w:val="0012156C"/>
    <w:rsid w:val="00124E51"/>
    <w:rsid w:val="00125F05"/>
    <w:rsid w:val="00144643"/>
    <w:rsid w:val="00147BA5"/>
    <w:rsid w:val="0015269C"/>
    <w:rsid w:val="00175450"/>
    <w:rsid w:val="0018078B"/>
    <w:rsid w:val="001974B9"/>
    <w:rsid w:val="001A71EC"/>
    <w:rsid w:val="001D30E5"/>
    <w:rsid w:val="001D4350"/>
    <w:rsid w:val="001E2246"/>
    <w:rsid w:val="001E53D6"/>
    <w:rsid w:val="001E616F"/>
    <w:rsid w:val="00200277"/>
    <w:rsid w:val="00204D05"/>
    <w:rsid w:val="00210213"/>
    <w:rsid w:val="00210A4F"/>
    <w:rsid w:val="002153EB"/>
    <w:rsid w:val="0024109A"/>
    <w:rsid w:val="00243754"/>
    <w:rsid w:val="00243846"/>
    <w:rsid w:val="00256115"/>
    <w:rsid w:val="00275220"/>
    <w:rsid w:val="0028044D"/>
    <w:rsid w:val="0029754C"/>
    <w:rsid w:val="002B44A7"/>
    <w:rsid w:val="002D4C33"/>
    <w:rsid w:val="002E14CC"/>
    <w:rsid w:val="002F03D5"/>
    <w:rsid w:val="002F2897"/>
    <w:rsid w:val="002F686D"/>
    <w:rsid w:val="00307C8B"/>
    <w:rsid w:val="003258F6"/>
    <w:rsid w:val="00326FFD"/>
    <w:rsid w:val="00332CD1"/>
    <w:rsid w:val="0033404A"/>
    <w:rsid w:val="00334C08"/>
    <w:rsid w:val="00367C48"/>
    <w:rsid w:val="00375C9E"/>
    <w:rsid w:val="00385D99"/>
    <w:rsid w:val="0039609E"/>
    <w:rsid w:val="003A6FC0"/>
    <w:rsid w:val="003C0D9F"/>
    <w:rsid w:val="003D1D90"/>
    <w:rsid w:val="003E1DE7"/>
    <w:rsid w:val="003F7F83"/>
    <w:rsid w:val="0041101A"/>
    <w:rsid w:val="00434D3C"/>
    <w:rsid w:val="00444E1C"/>
    <w:rsid w:val="00445C3C"/>
    <w:rsid w:val="00466704"/>
    <w:rsid w:val="0046672A"/>
    <w:rsid w:val="004679B6"/>
    <w:rsid w:val="00470CEA"/>
    <w:rsid w:val="004713F6"/>
    <w:rsid w:val="0048616F"/>
    <w:rsid w:val="00487450"/>
    <w:rsid w:val="004A3E84"/>
    <w:rsid w:val="004A6105"/>
    <w:rsid w:val="004A7A64"/>
    <w:rsid w:val="004B6591"/>
    <w:rsid w:val="004C10FE"/>
    <w:rsid w:val="004C62CD"/>
    <w:rsid w:val="004D31E7"/>
    <w:rsid w:val="004E29FC"/>
    <w:rsid w:val="00510442"/>
    <w:rsid w:val="00516F29"/>
    <w:rsid w:val="005241B8"/>
    <w:rsid w:val="00544D1B"/>
    <w:rsid w:val="00560755"/>
    <w:rsid w:val="00567EC4"/>
    <w:rsid w:val="00571A63"/>
    <w:rsid w:val="00576697"/>
    <w:rsid w:val="0058033E"/>
    <w:rsid w:val="005864E3"/>
    <w:rsid w:val="005961BA"/>
    <w:rsid w:val="005A4204"/>
    <w:rsid w:val="005B041F"/>
    <w:rsid w:val="005B63F4"/>
    <w:rsid w:val="005C3266"/>
    <w:rsid w:val="005C3CD9"/>
    <w:rsid w:val="005D4982"/>
    <w:rsid w:val="005E39B5"/>
    <w:rsid w:val="005F34E7"/>
    <w:rsid w:val="005F59E3"/>
    <w:rsid w:val="006015E5"/>
    <w:rsid w:val="006040E8"/>
    <w:rsid w:val="00607FEF"/>
    <w:rsid w:val="0061329E"/>
    <w:rsid w:val="00613AA8"/>
    <w:rsid w:val="00633705"/>
    <w:rsid w:val="00653C29"/>
    <w:rsid w:val="00656C49"/>
    <w:rsid w:val="00656F1A"/>
    <w:rsid w:val="00664B76"/>
    <w:rsid w:val="0069013A"/>
    <w:rsid w:val="006B119B"/>
    <w:rsid w:val="006B4A5F"/>
    <w:rsid w:val="006B5E86"/>
    <w:rsid w:val="006D10C0"/>
    <w:rsid w:val="006E2229"/>
    <w:rsid w:val="006F6495"/>
    <w:rsid w:val="00710060"/>
    <w:rsid w:val="007126BB"/>
    <w:rsid w:val="00712A11"/>
    <w:rsid w:val="00720C4A"/>
    <w:rsid w:val="00721C32"/>
    <w:rsid w:val="007311ED"/>
    <w:rsid w:val="00745766"/>
    <w:rsid w:val="00746C56"/>
    <w:rsid w:val="007615EF"/>
    <w:rsid w:val="00763606"/>
    <w:rsid w:val="00774CFB"/>
    <w:rsid w:val="00780C34"/>
    <w:rsid w:val="00782EBA"/>
    <w:rsid w:val="007A7DEA"/>
    <w:rsid w:val="007B6CEA"/>
    <w:rsid w:val="007D19E4"/>
    <w:rsid w:val="007D3299"/>
    <w:rsid w:val="007D4C49"/>
    <w:rsid w:val="007E345E"/>
    <w:rsid w:val="007F5A70"/>
    <w:rsid w:val="007F7827"/>
    <w:rsid w:val="0082743D"/>
    <w:rsid w:val="00830B77"/>
    <w:rsid w:val="00872D1F"/>
    <w:rsid w:val="00886E57"/>
    <w:rsid w:val="008B7E4A"/>
    <w:rsid w:val="008D6AEA"/>
    <w:rsid w:val="008E56BB"/>
    <w:rsid w:val="00902A99"/>
    <w:rsid w:val="00903DFA"/>
    <w:rsid w:val="00905D85"/>
    <w:rsid w:val="00914E8F"/>
    <w:rsid w:val="0093088C"/>
    <w:rsid w:val="00963724"/>
    <w:rsid w:val="009740EA"/>
    <w:rsid w:val="009A646A"/>
    <w:rsid w:val="009A6F11"/>
    <w:rsid w:val="009A76CE"/>
    <w:rsid w:val="009B62D5"/>
    <w:rsid w:val="00A00D85"/>
    <w:rsid w:val="00A109CA"/>
    <w:rsid w:val="00A1504B"/>
    <w:rsid w:val="00A368D6"/>
    <w:rsid w:val="00A77CBC"/>
    <w:rsid w:val="00A90BC7"/>
    <w:rsid w:val="00A97A3D"/>
    <w:rsid w:val="00AA0A67"/>
    <w:rsid w:val="00AA5432"/>
    <w:rsid w:val="00AB2852"/>
    <w:rsid w:val="00AD17AB"/>
    <w:rsid w:val="00AD5AB5"/>
    <w:rsid w:val="00AE26F7"/>
    <w:rsid w:val="00AF11E6"/>
    <w:rsid w:val="00AF62E2"/>
    <w:rsid w:val="00B05880"/>
    <w:rsid w:val="00B07122"/>
    <w:rsid w:val="00B13515"/>
    <w:rsid w:val="00B30BB4"/>
    <w:rsid w:val="00B31257"/>
    <w:rsid w:val="00B336FF"/>
    <w:rsid w:val="00B34E09"/>
    <w:rsid w:val="00B3553B"/>
    <w:rsid w:val="00B40426"/>
    <w:rsid w:val="00B474D9"/>
    <w:rsid w:val="00B704E7"/>
    <w:rsid w:val="00B72A16"/>
    <w:rsid w:val="00B7477D"/>
    <w:rsid w:val="00B752DC"/>
    <w:rsid w:val="00B84864"/>
    <w:rsid w:val="00B96E74"/>
    <w:rsid w:val="00BA4041"/>
    <w:rsid w:val="00BB055D"/>
    <w:rsid w:val="00BB5F10"/>
    <w:rsid w:val="00BE2873"/>
    <w:rsid w:val="00BF7E40"/>
    <w:rsid w:val="00C00468"/>
    <w:rsid w:val="00C011CD"/>
    <w:rsid w:val="00C06601"/>
    <w:rsid w:val="00C14967"/>
    <w:rsid w:val="00C37CF2"/>
    <w:rsid w:val="00C47989"/>
    <w:rsid w:val="00C638AE"/>
    <w:rsid w:val="00C71027"/>
    <w:rsid w:val="00C77065"/>
    <w:rsid w:val="00C8569D"/>
    <w:rsid w:val="00C970E4"/>
    <w:rsid w:val="00CA517E"/>
    <w:rsid w:val="00CA746E"/>
    <w:rsid w:val="00CB7585"/>
    <w:rsid w:val="00CB760C"/>
    <w:rsid w:val="00CC492B"/>
    <w:rsid w:val="00CD1A68"/>
    <w:rsid w:val="00CF0FF4"/>
    <w:rsid w:val="00CF3A31"/>
    <w:rsid w:val="00CF76B5"/>
    <w:rsid w:val="00D038C7"/>
    <w:rsid w:val="00D16A7F"/>
    <w:rsid w:val="00D17D24"/>
    <w:rsid w:val="00D300D1"/>
    <w:rsid w:val="00D42EE5"/>
    <w:rsid w:val="00D643C9"/>
    <w:rsid w:val="00D7016B"/>
    <w:rsid w:val="00D77B65"/>
    <w:rsid w:val="00D77C71"/>
    <w:rsid w:val="00D802B2"/>
    <w:rsid w:val="00DC6B28"/>
    <w:rsid w:val="00DF32F2"/>
    <w:rsid w:val="00E046DE"/>
    <w:rsid w:val="00E1585E"/>
    <w:rsid w:val="00E2304C"/>
    <w:rsid w:val="00E46F7F"/>
    <w:rsid w:val="00E6532E"/>
    <w:rsid w:val="00E71C28"/>
    <w:rsid w:val="00EA6F7C"/>
    <w:rsid w:val="00EB204B"/>
    <w:rsid w:val="00EB62B2"/>
    <w:rsid w:val="00EC098A"/>
    <w:rsid w:val="00ED454A"/>
    <w:rsid w:val="00ED5E31"/>
    <w:rsid w:val="00EF2531"/>
    <w:rsid w:val="00F04CEC"/>
    <w:rsid w:val="00F17838"/>
    <w:rsid w:val="00F420BD"/>
    <w:rsid w:val="00F57D46"/>
    <w:rsid w:val="00F63C4F"/>
    <w:rsid w:val="00F71BDF"/>
    <w:rsid w:val="00FB04F7"/>
    <w:rsid w:val="00FB0E0C"/>
    <w:rsid w:val="00FC1235"/>
    <w:rsid w:val="00FC5EAE"/>
    <w:rsid w:val="00FD4EC1"/>
    <w:rsid w:val="00FE156C"/>
    <w:rsid w:val="00FE3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441D"/>
  <w15:chartTrackingRefBased/>
  <w15:docId w15:val="{33D20FB3-D4B1-4AD6-B00B-724FF204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FB"/>
    <w:pPr>
      <w:spacing w:after="0" w:line="240" w:lineRule="auto"/>
    </w:pPr>
    <w:rPr>
      <w:rFonts w:eastAsia="Calibri" w:cs="Times New Roman"/>
      <w:bCs/>
      <w:kern w:val="0"/>
      <w:szCs w:val="26"/>
      <w14:ligatures w14:val="none"/>
    </w:rPr>
  </w:style>
  <w:style w:type="paragraph" w:styleId="Rubrik1">
    <w:name w:val="heading 1"/>
    <w:basedOn w:val="Normal"/>
    <w:next w:val="Normal"/>
    <w:link w:val="Rubrik1Char"/>
    <w:uiPriority w:val="9"/>
    <w:qFormat/>
    <w:rsid w:val="001214EA"/>
    <w:pPr>
      <w:keepNext/>
      <w:spacing w:before="240" w:after="60"/>
      <w:outlineLvl w:val="0"/>
    </w:pPr>
    <w:rPr>
      <w:rFonts w:eastAsia="Times New Roman"/>
      <w:b/>
      <w:color w:val="2F5496" w:themeColor="accent1" w:themeShade="BF"/>
      <w:kern w:val="32"/>
      <w:sz w:val="36"/>
      <w:szCs w:val="32"/>
      <w:lang w:eastAsia="sv-SE"/>
    </w:rPr>
  </w:style>
  <w:style w:type="paragraph" w:styleId="Rubrik2">
    <w:name w:val="heading 2"/>
    <w:basedOn w:val="Normal"/>
    <w:next w:val="Normal"/>
    <w:link w:val="Rubrik2Char"/>
    <w:uiPriority w:val="9"/>
    <w:unhideWhenUsed/>
    <w:qFormat/>
    <w:rsid w:val="00AA0A67"/>
    <w:pPr>
      <w:outlineLvl w:val="1"/>
    </w:pPr>
    <w:rPr>
      <w:b/>
      <w:color w:val="2F5496" w:themeColor="accent1" w:themeShade="BF"/>
      <w:sz w:val="32"/>
      <w:lang w:eastAsia="sv-SE"/>
    </w:rPr>
  </w:style>
  <w:style w:type="paragraph" w:styleId="Rubrik3">
    <w:name w:val="heading 3"/>
    <w:basedOn w:val="Normal"/>
    <w:next w:val="Normal"/>
    <w:link w:val="Rubrik3Char"/>
    <w:uiPriority w:val="9"/>
    <w:semiHidden/>
    <w:unhideWhenUsed/>
    <w:qFormat/>
    <w:rsid w:val="00125F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774C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14EA"/>
    <w:rPr>
      <w:rFonts w:eastAsia="Times New Roman" w:cs="Times New Roman"/>
      <w:b/>
      <w:bCs/>
      <w:color w:val="2F5496" w:themeColor="accent1" w:themeShade="BF"/>
      <w:kern w:val="32"/>
      <w:sz w:val="36"/>
      <w:szCs w:val="32"/>
      <w:lang w:eastAsia="sv-SE"/>
      <w14:ligatures w14:val="none"/>
    </w:rPr>
  </w:style>
  <w:style w:type="character" w:customStyle="1" w:styleId="Rubrik2Char">
    <w:name w:val="Rubrik 2 Char"/>
    <w:basedOn w:val="Standardstycketeckensnitt"/>
    <w:link w:val="Rubrik2"/>
    <w:uiPriority w:val="9"/>
    <w:rsid w:val="00AA0A67"/>
    <w:rPr>
      <w:rFonts w:eastAsia="Calibri" w:cs="Times New Roman"/>
      <w:b/>
      <w:bCs/>
      <w:color w:val="2F5496" w:themeColor="accent1" w:themeShade="BF"/>
      <w:kern w:val="0"/>
      <w:sz w:val="32"/>
      <w:szCs w:val="26"/>
      <w:lang w:eastAsia="sv-SE"/>
      <w14:ligatures w14:val="none"/>
    </w:rPr>
  </w:style>
  <w:style w:type="character" w:customStyle="1" w:styleId="Rubrik4Char">
    <w:name w:val="Rubrik 4 Char"/>
    <w:basedOn w:val="Standardstycketeckensnitt"/>
    <w:link w:val="Rubrik4"/>
    <w:uiPriority w:val="9"/>
    <w:rsid w:val="00774CFB"/>
    <w:rPr>
      <w:rFonts w:asciiTheme="majorHAnsi" w:eastAsiaTheme="majorEastAsia" w:hAnsiTheme="majorHAnsi" w:cstheme="majorBidi"/>
      <w:bCs/>
      <w:i/>
      <w:iCs/>
      <w:color w:val="2F5496" w:themeColor="accent1" w:themeShade="BF"/>
      <w:kern w:val="0"/>
      <w:szCs w:val="26"/>
      <w14:ligatures w14:val="none"/>
    </w:rPr>
  </w:style>
  <w:style w:type="paragraph" w:styleId="Sidfot">
    <w:name w:val="footer"/>
    <w:basedOn w:val="Normal"/>
    <w:link w:val="SidfotChar"/>
    <w:uiPriority w:val="99"/>
    <w:unhideWhenUsed/>
    <w:rsid w:val="00774CFB"/>
    <w:pPr>
      <w:tabs>
        <w:tab w:val="center" w:pos="4536"/>
        <w:tab w:val="right" w:pos="9072"/>
      </w:tabs>
    </w:pPr>
  </w:style>
  <w:style w:type="character" w:customStyle="1" w:styleId="SidfotChar">
    <w:name w:val="Sidfot Char"/>
    <w:basedOn w:val="Standardstycketeckensnitt"/>
    <w:link w:val="Sidfot"/>
    <w:uiPriority w:val="99"/>
    <w:rsid w:val="00774CFB"/>
    <w:rPr>
      <w:rFonts w:eastAsia="Calibri" w:cs="Times New Roman"/>
      <w:bCs/>
      <w:kern w:val="0"/>
      <w:szCs w:val="26"/>
      <w14:ligatures w14:val="none"/>
    </w:rPr>
  </w:style>
  <w:style w:type="paragraph" w:styleId="Ingetavstnd">
    <w:name w:val="No Spacing"/>
    <w:uiPriority w:val="1"/>
    <w:qFormat/>
    <w:rsid w:val="00774CFB"/>
    <w:pPr>
      <w:spacing w:after="0" w:line="240" w:lineRule="auto"/>
    </w:pPr>
    <w:rPr>
      <w:rFonts w:eastAsia="Calibri" w:cs="Times New Roman"/>
      <w:bCs/>
      <w:kern w:val="0"/>
      <w:szCs w:val="26"/>
      <w14:ligatures w14:val="none"/>
    </w:rPr>
  </w:style>
  <w:style w:type="character" w:styleId="Hyperlnk">
    <w:name w:val="Hyperlink"/>
    <w:uiPriority w:val="99"/>
    <w:unhideWhenUsed/>
    <w:rsid w:val="00774CFB"/>
    <w:rPr>
      <w:color w:val="0000FF"/>
      <w:u w:val="single"/>
    </w:rPr>
  </w:style>
  <w:style w:type="paragraph" w:customStyle="1" w:styleId="faktatextbakF">
    <w:name w:val="faktatext bak F"/>
    <w:basedOn w:val="Normal"/>
    <w:uiPriority w:val="99"/>
    <w:rsid w:val="00774CFB"/>
    <w:pPr>
      <w:autoSpaceDE w:val="0"/>
      <w:autoSpaceDN w:val="0"/>
      <w:adjustRightInd w:val="0"/>
      <w:spacing w:line="280" w:lineRule="atLeast"/>
      <w:textAlignment w:val="center"/>
    </w:pPr>
    <w:rPr>
      <w:rFonts w:ascii="Frutiger 55" w:hAnsi="Frutiger 55" w:cs="Frutiger 55"/>
      <w:bCs w:val="0"/>
      <w:color w:val="000000"/>
      <w:sz w:val="23"/>
      <w:szCs w:val="23"/>
      <w:lang w:eastAsia="sv-SE"/>
    </w:rPr>
  </w:style>
  <w:style w:type="paragraph" w:styleId="Innehllsfrteckningsrubrik">
    <w:name w:val="TOC Heading"/>
    <w:basedOn w:val="Rubrik1"/>
    <w:next w:val="Normal"/>
    <w:uiPriority w:val="39"/>
    <w:unhideWhenUsed/>
    <w:qFormat/>
    <w:rsid w:val="00774CFB"/>
    <w:pPr>
      <w:keepLines/>
      <w:spacing w:after="0"/>
      <w:outlineLvl w:val="9"/>
    </w:pPr>
    <w:rPr>
      <w:rFonts w:asciiTheme="majorHAnsi" w:eastAsiaTheme="majorEastAsia" w:hAnsiTheme="majorHAnsi" w:cstheme="majorBidi"/>
      <w:b w:val="0"/>
      <w:kern w:val="0"/>
      <w:sz w:val="32"/>
      <w:lang w:eastAsia="en-US"/>
    </w:rPr>
  </w:style>
  <w:style w:type="paragraph" w:styleId="Innehll1">
    <w:name w:val="toc 1"/>
    <w:basedOn w:val="Normal"/>
    <w:next w:val="Normal"/>
    <w:autoRedefine/>
    <w:uiPriority w:val="39"/>
    <w:unhideWhenUsed/>
    <w:rsid w:val="00905D85"/>
    <w:pPr>
      <w:tabs>
        <w:tab w:val="right" w:leader="dot" w:pos="9060"/>
      </w:tabs>
      <w:spacing w:after="100"/>
    </w:pPr>
  </w:style>
  <w:style w:type="paragraph" w:styleId="Innehll2">
    <w:name w:val="toc 2"/>
    <w:basedOn w:val="Normal"/>
    <w:next w:val="Normal"/>
    <w:autoRedefine/>
    <w:uiPriority w:val="39"/>
    <w:unhideWhenUsed/>
    <w:rsid w:val="00905D85"/>
    <w:pPr>
      <w:tabs>
        <w:tab w:val="right" w:leader="dot" w:pos="9060"/>
      </w:tabs>
      <w:spacing w:after="100"/>
      <w:ind w:left="280"/>
    </w:pPr>
  </w:style>
  <w:style w:type="paragraph" w:styleId="Brdtext">
    <w:name w:val="Body Text"/>
    <w:basedOn w:val="Normal"/>
    <w:link w:val="BrdtextChar"/>
    <w:uiPriority w:val="1"/>
    <w:qFormat/>
    <w:rsid w:val="00774CFB"/>
    <w:pPr>
      <w:widowControl w:val="0"/>
      <w:autoSpaceDE w:val="0"/>
      <w:autoSpaceDN w:val="0"/>
      <w:ind w:left="116"/>
    </w:pPr>
    <w:rPr>
      <w:rFonts w:eastAsia="Arial" w:cs="Arial"/>
      <w:bCs w:val="0"/>
      <w:szCs w:val="28"/>
    </w:rPr>
  </w:style>
  <w:style w:type="character" w:customStyle="1" w:styleId="BrdtextChar">
    <w:name w:val="Brödtext Char"/>
    <w:basedOn w:val="Standardstycketeckensnitt"/>
    <w:link w:val="Brdtext"/>
    <w:uiPriority w:val="1"/>
    <w:rsid w:val="00774CFB"/>
    <w:rPr>
      <w:rFonts w:eastAsia="Arial"/>
      <w:kern w:val="0"/>
      <w14:ligatures w14:val="none"/>
    </w:rPr>
  </w:style>
  <w:style w:type="paragraph" w:styleId="Rubrik">
    <w:name w:val="Title"/>
    <w:basedOn w:val="Normal"/>
    <w:link w:val="RubrikChar"/>
    <w:uiPriority w:val="10"/>
    <w:qFormat/>
    <w:rsid w:val="00774CFB"/>
    <w:pPr>
      <w:widowControl w:val="0"/>
      <w:autoSpaceDE w:val="0"/>
      <w:autoSpaceDN w:val="0"/>
      <w:spacing w:before="70"/>
      <w:ind w:left="115"/>
    </w:pPr>
    <w:rPr>
      <w:rFonts w:eastAsia="Arial" w:cs="Arial"/>
      <w:bCs w:val="0"/>
      <w:sz w:val="36"/>
      <w:szCs w:val="36"/>
    </w:rPr>
  </w:style>
  <w:style w:type="character" w:customStyle="1" w:styleId="RubrikChar">
    <w:name w:val="Rubrik Char"/>
    <w:basedOn w:val="Standardstycketeckensnitt"/>
    <w:link w:val="Rubrik"/>
    <w:uiPriority w:val="10"/>
    <w:rsid w:val="00774CFB"/>
    <w:rPr>
      <w:rFonts w:eastAsia="Arial"/>
      <w:kern w:val="0"/>
      <w:sz w:val="36"/>
      <w:szCs w:val="36"/>
      <w14:ligatures w14:val="none"/>
    </w:rPr>
  </w:style>
  <w:style w:type="character" w:customStyle="1" w:styleId="font-weight-normal">
    <w:name w:val="font-weight-normal"/>
    <w:basedOn w:val="Standardstycketeckensnitt"/>
    <w:rsid w:val="00774CFB"/>
  </w:style>
  <w:style w:type="paragraph" w:styleId="Normalwebb">
    <w:name w:val="Normal (Web)"/>
    <w:basedOn w:val="Normal"/>
    <w:uiPriority w:val="99"/>
    <w:unhideWhenUsed/>
    <w:rsid w:val="00774CFB"/>
    <w:pPr>
      <w:spacing w:before="100" w:beforeAutospacing="1" w:after="100" w:afterAutospacing="1"/>
    </w:pPr>
    <w:rPr>
      <w:rFonts w:ascii="Times New Roman" w:eastAsia="Times New Roman" w:hAnsi="Times New Roman"/>
      <w:bCs w:val="0"/>
      <w:sz w:val="24"/>
      <w:szCs w:val="24"/>
      <w:lang w:eastAsia="sv-SE"/>
    </w:rPr>
  </w:style>
  <w:style w:type="character" w:customStyle="1" w:styleId="Rubrik3Char">
    <w:name w:val="Rubrik 3 Char"/>
    <w:basedOn w:val="Standardstycketeckensnitt"/>
    <w:link w:val="Rubrik3"/>
    <w:uiPriority w:val="9"/>
    <w:semiHidden/>
    <w:rsid w:val="00125F05"/>
    <w:rPr>
      <w:rFonts w:asciiTheme="majorHAnsi" w:eastAsiaTheme="majorEastAsia" w:hAnsiTheme="majorHAnsi" w:cstheme="majorBidi"/>
      <w:bCs/>
      <w:color w:val="1F3763" w:themeColor="accent1" w:themeShade="7F"/>
      <w:kern w:val="0"/>
      <w:sz w:val="24"/>
      <w:szCs w:val="24"/>
      <w14:ligatures w14:val="none"/>
    </w:rPr>
  </w:style>
  <w:style w:type="character" w:styleId="Stark">
    <w:name w:val="Strong"/>
    <w:basedOn w:val="Standardstycketeckensnitt"/>
    <w:uiPriority w:val="22"/>
    <w:qFormat/>
    <w:rsid w:val="00125F05"/>
    <w:rPr>
      <w:b/>
      <w:bCs/>
    </w:rPr>
  </w:style>
  <w:style w:type="paragraph" w:styleId="Liststycke">
    <w:name w:val="List Paragraph"/>
    <w:basedOn w:val="Normal"/>
    <w:uiPriority w:val="34"/>
    <w:qFormat/>
    <w:rsid w:val="005E39B5"/>
    <w:pPr>
      <w:ind w:left="720"/>
      <w:contextualSpacing/>
    </w:pPr>
  </w:style>
  <w:style w:type="character" w:styleId="Olstomnmnande">
    <w:name w:val="Unresolved Mention"/>
    <w:basedOn w:val="Standardstycketeckensnitt"/>
    <w:uiPriority w:val="99"/>
    <w:semiHidden/>
    <w:unhideWhenUsed/>
    <w:rsid w:val="005E39B5"/>
    <w:rPr>
      <w:color w:val="605E5C"/>
      <w:shd w:val="clear" w:color="auto" w:fill="E1DFDD"/>
    </w:rPr>
  </w:style>
  <w:style w:type="paragraph" w:styleId="Innehll3">
    <w:name w:val="toc 3"/>
    <w:basedOn w:val="Normal"/>
    <w:next w:val="Normal"/>
    <w:autoRedefine/>
    <w:uiPriority w:val="39"/>
    <w:unhideWhenUsed/>
    <w:rsid w:val="00607FEF"/>
    <w:pPr>
      <w:spacing w:after="100"/>
      <w:ind w:left="560"/>
    </w:pPr>
  </w:style>
  <w:style w:type="paragraph" w:styleId="Sidhuvud">
    <w:name w:val="header"/>
    <w:basedOn w:val="Normal"/>
    <w:link w:val="SidhuvudChar"/>
    <w:uiPriority w:val="99"/>
    <w:unhideWhenUsed/>
    <w:rsid w:val="00A1504B"/>
    <w:pPr>
      <w:tabs>
        <w:tab w:val="center" w:pos="4536"/>
        <w:tab w:val="right" w:pos="9072"/>
      </w:tabs>
    </w:pPr>
  </w:style>
  <w:style w:type="character" w:customStyle="1" w:styleId="SidhuvudChar">
    <w:name w:val="Sidhuvud Char"/>
    <w:basedOn w:val="Standardstycketeckensnitt"/>
    <w:link w:val="Sidhuvud"/>
    <w:uiPriority w:val="99"/>
    <w:rsid w:val="00A1504B"/>
    <w:rPr>
      <w:rFonts w:eastAsia="Calibri" w:cs="Times New Roman"/>
      <w:bCs/>
      <w:kern w:val="0"/>
      <w:szCs w:val="26"/>
      <w14:ligatures w14:val="none"/>
    </w:rPr>
  </w:style>
  <w:style w:type="paragraph" w:styleId="Revision">
    <w:name w:val="Revision"/>
    <w:hidden/>
    <w:uiPriority w:val="99"/>
    <w:semiHidden/>
    <w:rsid w:val="007A7DEA"/>
    <w:pPr>
      <w:spacing w:after="0" w:line="240" w:lineRule="auto"/>
    </w:pPr>
    <w:rPr>
      <w:rFonts w:eastAsia="Calibri" w:cs="Times New Roman"/>
      <w:bCs/>
      <w:kern w:val="0"/>
      <w:szCs w:val="26"/>
      <w14:ligatures w14:val="none"/>
    </w:rPr>
  </w:style>
  <w:style w:type="character" w:styleId="AnvndHyperlnk">
    <w:name w:val="FollowedHyperlink"/>
    <w:basedOn w:val="Standardstycketeckensnitt"/>
    <w:uiPriority w:val="99"/>
    <w:semiHidden/>
    <w:unhideWhenUsed/>
    <w:rsid w:val="00470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94444">
      <w:bodyDiv w:val="1"/>
      <w:marLeft w:val="0"/>
      <w:marRight w:val="0"/>
      <w:marTop w:val="0"/>
      <w:marBottom w:val="0"/>
      <w:divBdr>
        <w:top w:val="none" w:sz="0" w:space="0" w:color="auto"/>
        <w:left w:val="none" w:sz="0" w:space="0" w:color="auto"/>
        <w:bottom w:val="none" w:sz="0" w:space="0" w:color="auto"/>
        <w:right w:val="none" w:sz="0" w:space="0" w:color="auto"/>
      </w:divBdr>
    </w:div>
    <w:div w:id="556017162">
      <w:bodyDiv w:val="1"/>
      <w:marLeft w:val="0"/>
      <w:marRight w:val="0"/>
      <w:marTop w:val="0"/>
      <w:marBottom w:val="0"/>
      <w:divBdr>
        <w:top w:val="none" w:sz="0" w:space="0" w:color="auto"/>
        <w:left w:val="none" w:sz="0" w:space="0" w:color="auto"/>
        <w:bottom w:val="none" w:sz="0" w:space="0" w:color="auto"/>
        <w:right w:val="none" w:sz="0" w:space="0" w:color="auto"/>
      </w:divBdr>
    </w:div>
    <w:div w:id="963653391">
      <w:bodyDiv w:val="1"/>
      <w:marLeft w:val="0"/>
      <w:marRight w:val="0"/>
      <w:marTop w:val="0"/>
      <w:marBottom w:val="0"/>
      <w:divBdr>
        <w:top w:val="none" w:sz="0" w:space="0" w:color="auto"/>
        <w:left w:val="none" w:sz="0" w:space="0" w:color="auto"/>
        <w:bottom w:val="none" w:sz="0" w:space="0" w:color="auto"/>
        <w:right w:val="none" w:sz="0" w:space="0" w:color="auto"/>
      </w:divBdr>
    </w:div>
    <w:div w:id="1278291520">
      <w:bodyDiv w:val="1"/>
      <w:marLeft w:val="0"/>
      <w:marRight w:val="0"/>
      <w:marTop w:val="0"/>
      <w:marBottom w:val="0"/>
      <w:divBdr>
        <w:top w:val="none" w:sz="0" w:space="0" w:color="auto"/>
        <w:left w:val="none" w:sz="0" w:space="0" w:color="auto"/>
        <w:bottom w:val="none" w:sz="0" w:space="0" w:color="auto"/>
        <w:right w:val="none" w:sz="0" w:space="0" w:color="auto"/>
      </w:divBdr>
    </w:div>
    <w:div w:id="1368993151">
      <w:bodyDiv w:val="1"/>
      <w:marLeft w:val="0"/>
      <w:marRight w:val="0"/>
      <w:marTop w:val="0"/>
      <w:marBottom w:val="0"/>
      <w:divBdr>
        <w:top w:val="none" w:sz="0" w:space="0" w:color="auto"/>
        <w:left w:val="none" w:sz="0" w:space="0" w:color="auto"/>
        <w:bottom w:val="none" w:sz="0" w:space="0" w:color="auto"/>
        <w:right w:val="none" w:sz="0" w:space="0" w:color="auto"/>
      </w:divBdr>
    </w:div>
    <w:div w:id="1454250010">
      <w:bodyDiv w:val="1"/>
      <w:marLeft w:val="0"/>
      <w:marRight w:val="0"/>
      <w:marTop w:val="0"/>
      <w:marBottom w:val="0"/>
      <w:divBdr>
        <w:top w:val="none" w:sz="0" w:space="0" w:color="auto"/>
        <w:left w:val="none" w:sz="0" w:space="0" w:color="auto"/>
        <w:bottom w:val="none" w:sz="0" w:space="0" w:color="auto"/>
        <w:right w:val="none" w:sz="0" w:space="0" w:color="auto"/>
      </w:divBdr>
    </w:div>
    <w:div w:id="1481114500">
      <w:bodyDiv w:val="1"/>
      <w:marLeft w:val="0"/>
      <w:marRight w:val="0"/>
      <w:marTop w:val="0"/>
      <w:marBottom w:val="0"/>
      <w:divBdr>
        <w:top w:val="none" w:sz="0" w:space="0" w:color="auto"/>
        <w:left w:val="none" w:sz="0" w:space="0" w:color="auto"/>
        <w:bottom w:val="none" w:sz="0" w:space="0" w:color="auto"/>
        <w:right w:val="none" w:sz="0" w:space="0" w:color="auto"/>
      </w:divBdr>
    </w:div>
    <w:div w:id="19587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ving.se/kanarieoarna/gran-canaria/puerto-rico/ig-nachosol-atlantic-and-yaizasol-by-servatur" TargetMode="External"/><Relationship Id="rId18" Type="http://schemas.openxmlformats.org/officeDocument/2006/relationships/customXml" Target="ink/ink2.xm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mailto:paulina.korbak@srf.nu"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mailto:go@srf.nu" TargetMode="External"/><Relationship Id="rId20" Type="http://schemas.openxmlformats.org/officeDocument/2006/relationships/customXml" Target="ink/ink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mailto:enskildabidrag@srf.nu"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mailto:bidrag@irisstiftelseforvaltning.se"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9.1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1,'0'5,"0"2</inkml:trace>
  <inkml:trace contextRef="#ctx0" brushRef="#br0" timeOffset="195.34">1 32,'0'0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8.25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33 0,'-6'0,"-7"11,-1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7.66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3075</Words>
  <Characters>16303</Characters>
  <Application>Microsoft Office Word</Application>
  <DocSecurity>0</DocSecurity>
  <Lines>135</Lines>
  <Paragraphs>38</Paragraphs>
  <ScaleCrop>false</ScaleCrop>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Korbak</dc:creator>
  <cp:keywords/>
  <dc:description/>
  <cp:lastModifiedBy>Paulina Korbak</cp:lastModifiedBy>
  <cp:revision>9</cp:revision>
  <cp:lastPrinted>2023-11-20T11:04:00Z</cp:lastPrinted>
  <dcterms:created xsi:type="dcterms:W3CDTF">2023-11-10T11:56:00Z</dcterms:created>
  <dcterms:modified xsi:type="dcterms:W3CDTF">2023-11-24T14:02:00Z</dcterms:modified>
</cp:coreProperties>
</file>