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9D7E7" w14:textId="77777777" w:rsidR="004E462B" w:rsidRPr="0033289C" w:rsidRDefault="0046758A" w:rsidP="00107082">
      <w:pPr>
        <w:spacing w:after="0"/>
        <w:rPr>
          <w:rFonts w:cs="Arial"/>
        </w:rPr>
      </w:pPr>
      <w:r w:rsidRPr="0046758A">
        <w:rPr>
          <w:rFonts w:cs="Arial"/>
          <w:noProof/>
          <w:lang w:eastAsia="sv-SE"/>
        </w:rPr>
        <w:drawing>
          <wp:inline distT="0" distB="0" distL="0" distR="0" wp14:anchorId="38ED9354" wp14:editId="6F97B293">
            <wp:extent cx="3254829" cy="608379"/>
            <wp:effectExtent l="0" t="0" r="3175" b="1270"/>
            <wp:docPr id="2" name="Bildobjekt 2" descr="C:\Users\Kait\Desktop\SRF Sthlm logotype 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it\Desktop\SRF Sthlm logotype 202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52654" cy="626664"/>
                    </a:xfrm>
                    <a:prstGeom prst="rect">
                      <a:avLst/>
                    </a:prstGeom>
                    <a:noFill/>
                    <a:ln>
                      <a:noFill/>
                    </a:ln>
                  </pic:spPr>
                </pic:pic>
              </a:graphicData>
            </a:graphic>
          </wp:inline>
        </w:drawing>
      </w:r>
    </w:p>
    <w:p w14:paraId="0D8BDDF3" w14:textId="72BE0E37" w:rsidR="00F800F1" w:rsidRDefault="00F800F1" w:rsidP="00107082">
      <w:pPr>
        <w:spacing w:after="0"/>
        <w:rPr>
          <w:rFonts w:cs="Arial"/>
          <w:b/>
          <w:sz w:val="32"/>
          <w:szCs w:val="32"/>
        </w:rPr>
      </w:pPr>
    </w:p>
    <w:p w14:paraId="00345862" w14:textId="7C14C608" w:rsidR="00F800F1" w:rsidRPr="00D92D26" w:rsidRDefault="00F800F1" w:rsidP="00107082">
      <w:pPr>
        <w:spacing w:after="0"/>
        <w:rPr>
          <w:rFonts w:cs="Arial"/>
          <w:b/>
          <w:szCs w:val="28"/>
        </w:rPr>
      </w:pPr>
      <w:r w:rsidRPr="00D92D26">
        <w:rPr>
          <w:rFonts w:cs="Arial"/>
          <w:b/>
          <w:szCs w:val="28"/>
        </w:rPr>
        <w:t>SRF Stockholms stad</w:t>
      </w:r>
    </w:p>
    <w:p w14:paraId="120E8D82" w14:textId="32771820" w:rsidR="00F800F1" w:rsidRPr="00D92D26" w:rsidRDefault="00F800F1" w:rsidP="00107082">
      <w:pPr>
        <w:pStyle w:val="Oformateradtext"/>
        <w:rPr>
          <w:rFonts w:ascii="Arial" w:hAnsi="Arial" w:cs="Arial"/>
          <w:b/>
          <w:bCs/>
          <w:szCs w:val="28"/>
        </w:rPr>
      </w:pPr>
      <w:r w:rsidRPr="00D92D26">
        <w:rPr>
          <w:rFonts w:ascii="Arial" w:hAnsi="Arial" w:cs="Arial"/>
          <w:b/>
          <w:bCs/>
          <w:szCs w:val="28"/>
        </w:rPr>
        <w:t>Org.nr: 802008-2700</w:t>
      </w:r>
    </w:p>
    <w:p w14:paraId="0D1827DD" w14:textId="77777777" w:rsidR="00F800F1" w:rsidRDefault="00F800F1" w:rsidP="00107082">
      <w:pPr>
        <w:spacing w:after="0"/>
        <w:rPr>
          <w:rFonts w:cs="Arial"/>
          <w:b/>
          <w:sz w:val="32"/>
          <w:szCs w:val="32"/>
        </w:rPr>
      </w:pPr>
    </w:p>
    <w:p w14:paraId="7BC96698" w14:textId="6504EF9F" w:rsidR="004E462B" w:rsidRPr="0033289C" w:rsidRDefault="004E462B" w:rsidP="00107082">
      <w:pPr>
        <w:spacing w:after="0"/>
        <w:rPr>
          <w:rFonts w:cs="Arial"/>
        </w:rPr>
      </w:pPr>
      <w:r w:rsidRPr="0033289C">
        <w:rPr>
          <w:rFonts w:cs="Arial"/>
          <w:b/>
          <w:sz w:val="32"/>
          <w:szCs w:val="32"/>
        </w:rPr>
        <w:t>Protokoll</w:t>
      </w:r>
      <w:r w:rsidR="00677990">
        <w:rPr>
          <w:rFonts w:cs="Arial"/>
          <w:b/>
          <w:sz w:val="32"/>
          <w:szCs w:val="32"/>
        </w:rPr>
        <w:t xml:space="preserve"> </w:t>
      </w:r>
      <w:r w:rsidRPr="0033289C">
        <w:rPr>
          <w:rFonts w:cs="Arial"/>
        </w:rPr>
        <w:t xml:space="preserve">fört vid Synskadades Riksförbund Stockholms Stads </w:t>
      </w:r>
      <w:r w:rsidRPr="0033289C">
        <w:rPr>
          <w:rFonts w:cs="Arial"/>
          <w:b/>
        </w:rPr>
        <w:t>årsmöte</w:t>
      </w:r>
      <w:r w:rsidRPr="0033289C">
        <w:rPr>
          <w:rFonts w:cs="Arial"/>
        </w:rPr>
        <w:t xml:space="preserve"> </w:t>
      </w:r>
    </w:p>
    <w:p w14:paraId="60891C68" w14:textId="77777777" w:rsidR="00F800F1" w:rsidRDefault="00F800F1" w:rsidP="00107082">
      <w:pPr>
        <w:spacing w:after="0"/>
        <w:rPr>
          <w:rFonts w:cs="Arial"/>
        </w:rPr>
      </w:pPr>
    </w:p>
    <w:p w14:paraId="70FA7B05" w14:textId="516193D0" w:rsidR="00F800F1" w:rsidRDefault="00F800F1" w:rsidP="00107082">
      <w:pPr>
        <w:spacing w:after="0"/>
        <w:rPr>
          <w:rFonts w:cs="Arial"/>
        </w:rPr>
      </w:pPr>
      <w:r>
        <w:rPr>
          <w:rFonts w:cs="Arial"/>
        </w:rPr>
        <w:t>Datum:</w:t>
      </w:r>
      <w:r>
        <w:rPr>
          <w:rFonts w:cs="Arial"/>
        </w:rPr>
        <w:tab/>
        <w:t>Torsdag 17 mars 2022</w:t>
      </w:r>
    </w:p>
    <w:p w14:paraId="31B5D8B3" w14:textId="26142D3A" w:rsidR="00BD16FA" w:rsidRDefault="00BD16FA" w:rsidP="00107082">
      <w:pPr>
        <w:spacing w:after="0"/>
        <w:rPr>
          <w:rFonts w:cs="Arial"/>
        </w:rPr>
      </w:pPr>
      <w:r>
        <w:rPr>
          <w:rFonts w:cs="Arial"/>
        </w:rPr>
        <w:t>Plats:</w:t>
      </w:r>
      <w:r>
        <w:rPr>
          <w:rFonts w:cs="Arial"/>
        </w:rPr>
        <w:tab/>
        <w:t>Gotlandssalen, Gotlandsgatan 44 i Stockholm</w:t>
      </w:r>
    </w:p>
    <w:p w14:paraId="7871BD5E" w14:textId="3E8A77BE" w:rsidR="004E462B" w:rsidRPr="0033289C" w:rsidRDefault="00F800F1" w:rsidP="00107082">
      <w:pPr>
        <w:spacing w:after="0"/>
        <w:rPr>
          <w:rFonts w:cs="Arial"/>
        </w:rPr>
      </w:pPr>
      <w:r>
        <w:rPr>
          <w:rFonts w:cs="Arial"/>
        </w:rPr>
        <w:t>Tid:</w:t>
      </w:r>
      <w:r>
        <w:rPr>
          <w:rFonts w:cs="Arial"/>
        </w:rPr>
        <w:tab/>
      </w:r>
      <w:r w:rsidR="0033289C">
        <w:rPr>
          <w:rFonts w:cs="Arial"/>
        </w:rPr>
        <w:t>kl</w:t>
      </w:r>
      <w:r>
        <w:rPr>
          <w:rFonts w:cs="Arial"/>
        </w:rPr>
        <w:t>.</w:t>
      </w:r>
      <w:r w:rsidR="00D92D26">
        <w:rPr>
          <w:rFonts w:cs="Arial"/>
        </w:rPr>
        <w:t xml:space="preserve"> 18</w:t>
      </w:r>
      <w:r w:rsidR="004E462B" w:rsidRPr="0033289C">
        <w:rPr>
          <w:rFonts w:cs="Arial"/>
        </w:rPr>
        <w:t>-</w:t>
      </w:r>
      <w:r w:rsidR="00D92D26">
        <w:rPr>
          <w:rFonts w:cs="Arial"/>
        </w:rPr>
        <w:t>21</w:t>
      </w:r>
      <w:r w:rsidR="0033289C">
        <w:rPr>
          <w:rFonts w:cs="Arial"/>
        </w:rPr>
        <w:t xml:space="preserve"> </w:t>
      </w:r>
    </w:p>
    <w:p w14:paraId="0314D397" w14:textId="43CE21E9" w:rsidR="001D6474" w:rsidRDefault="001D6474" w:rsidP="00107082">
      <w:pPr>
        <w:spacing w:after="0"/>
        <w:rPr>
          <w:rFonts w:cs="Arial"/>
          <w:b/>
        </w:rPr>
      </w:pPr>
    </w:p>
    <w:p w14:paraId="5105E946" w14:textId="115FE4F4" w:rsidR="004E462B" w:rsidRPr="00677990" w:rsidRDefault="004E462B" w:rsidP="00107082">
      <w:pPr>
        <w:spacing w:after="0"/>
        <w:rPr>
          <w:rFonts w:cs="Arial"/>
          <w:bCs/>
        </w:rPr>
      </w:pPr>
      <w:r w:rsidRPr="00677990">
        <w:rPr>
          <w:rFonts w:cs="Arial"/>
          <w:bCs/>
        </w:rPr>
        <w:t>Närvarande</w:t>
      </w:r>
      <w:r w:rsidR="00CF0F45">
        <w:rPr>
          <w:rFonts w:cs="Arial"/>
          <w:bCs/>
        </w:rPr>
        <w:t>:</w:t>
      </w:r>
      <w:r w:rsidR="00CF0F45">
        <w:rPr>
          <w:rFonts w:cs="Arial"/>
          <w:bCs/>
        </w:rPr>
        <w:tab/>
      </w:r>
    </w:p>
    <w:p w14:paraId="6AD2FCB8" w14:textId="12351F69" w:rsidR="004E462B" w:rsidRPr="0033289C" w:rsidRDefault="004E462B" w:rsidP="00107082">
      <w:pPr>
        <w:spacing w:after="0"/>
        <w:rPr>
          <w:rFonts w:cs="Arial"/>
        </w:rPr>
      </w:pPr>
      <w:r w:rsidRPr="0033289C">
        <w:rPr>
          <w:rFonts w:cs="Arial"/>
        </w:rPr>
        <w:t>Se bilaga 1</w:t>
      </w:r>
      <w:r w:rsidR="007D283B">
        <w:rPr>
          <w:rFonts w:cs="Arial"/>
        </w:rPr>
        <w:t>,</w:t>
      </w:r>
      <w:r w:rsidRPr="0033289C">
        <w:rPr>
          <w:rFonts w:cs="Arial"/>
        </w:rPr>
        <w:t xml:space="preserve"> ”Röstlängd och övriga närvarande”.</w:t>
      </w:r>
    </w:p>
    <w:p w14:paraId="3B360AF7" w14:textId="77777777" w:rsidR="004E462B" w:rsidRPr="0033289C" w:rsidRDefault="004E462B" w:rsidP="00107082">
      <w:pPr>
        <w:spacing w:after="0"/>
        <w:rPr>
          <w:rFonts w:cs="Arial"/>
        </w:rPr>
      </w:pPr>
    </w:p>
    <w:p w14:paraId="2782FC50" w14:textId="77777777" w:rsidR="00107082" w:rsidRDefault="00107082" w:rsidP="00107082">
      <w:pPr>
        <w:spacing w:after="0"/>
        <w:rPr>
          <w:rFonts w:cs="Arial"/>
          <w:b/>
          <w:bCs/>
          <w:szCs w:val="32"/>
        </w:rPr>
      </w:pPr>
    </w:p>
    <w:p w14:paraId="234F83C4" w14:textId="53F63603" w:rsidR="004E462B" w:rsidRPr="00BD16FA" w:rsidRDefault="004E462B" w:rsidP="00107082">
      <w:pPr>
        <w:spacing w:after="0"/>
        <w:rPr>
          <w:rFonts w:cs="Arial"/>
          <w:b/>
          <w:bCs/>
          <w:szCs w:val="32"/>
        </w:rPr>
      </w:pPr>
      <w:r w:rsidRPr="00BD16FA">
        <w:rPr>
          <w:rFonts w:cs="Arial"/>
          <w:b/>
          <w:bCs/>
          <w:szCs w:val="32"/>
        </w:rPr>
        <w:t>§ 1</w:t>
      </w:r>
      <w:r w:rsidR="00BD16FA">
        <w:rPr>
          <w:rFonts w:cs="Arial"/>
          <w:b/>
          <w:bCs/>
          <w:szCs w:val="32"/>
        </w:rPr>
        <w:t xml:space="preserve"> </w:t>
      </w:r>
      <w:r w:rsidRPr="00BD16FA">
        <w:rPr>
          <w:rFonts w:cs="Arial"/>
          <w:b/>
          <w:bCs/>
          <w:szCs w:val="32"/>
        </w:rPr>
        <w:t>Mötets öppnande</w:t>
      </w:r>
    </w:p>
    <w:p w14:paraId="248F50F3" w14:textId="77777777" w:rsidR="00512071" w:rsidRDefault="00512071" w:rsidP="00107082">
      <w:pPr>
        <w:spacing w:after="0"/>
        <w:rPr>
          <w:rFonts w:cs="Arial"/>
        </w:rPr>
      </w:pPr>
    </w:p>
    <w:p w14:paraId="3C7ECE78" w14:textId="51A43B9A" w:rsidR="00CD0501" w:rsidRDefault="004E462B" w:rsidP="00107082">
      <w:pPr>
        <w:spacing w:after="0"/>
        <w:rPr>
          <w:rFonts w:cs="Arial"/>
        </w:rPr>
      </w:pPr>
      <w:r w:rsidRPr="00BD16FA">
        <w:rPr>
          <w:rFonts w:cs="Arial"/>
        </w:rPr>
        <w:t xml:space="preserve">Föreningens ordförande </w:t>
      </w:r>
      <w:r w:rsidR="001D6474" w:rsidRPr="00BD16FA">
        <w:rPr>
          <w:rFonts w:cs="Arial"/>
        </w:rPr>
        <w:t xml:space="preserve">Kaj Nordquist </w:t>
      </w:r>
      <w:r w:rsidRPr="00BD16FA">
        <w:rPr>
          <w:rFonts w:cs="Arial"/>
        </w:rPr>
        <w:t>hälsar alla varmt välkomna till årsmöte</w:t>
      </w:r>
      <w:r w:rsidR="001D6474" w:rsidRPr="00BD16FA">
        <w:rPr>
          <w:rFonts w:cs="Arial"/>
        </w:rPr>
        <w:t>t</w:t>
      </w:r>
      <w:r w:rsidR="00E26135">
        <w:rPr>
          <w:rFonts w:cs="Arial"/>
        </w:rPr>
        <w:t xml:space="preserve"> 2022</w:t>
      </w:r>
      <w:r w:rsidRPr="00BD16FA">
        <w:rPr>
          <w:rFonts w:cs="Arial"/>
        </w:rPr>
        <w:t>.</w:t>
      </w:r>
    </w:p>
    <w:p w14:paraId="5B1BBE11" w14:textId="4DD29F4D" w:rsidR="00BD16FA" w:rsidRDefault="00BD16FA" w:rsidP="00107082">
      <w:pPr>
        <w:spacing w:after="0"/>
        <w:rPr>
          <w:rFonts w:cs="Arial"/>
        </w:rPr>
      </w:pPr>
    </w:p>
    <w:p w14:paraId="5EB6EFB0" w14:textId="704A9416" w:rsidR="00DF7E1C" w:rsidRDefault="00DF7E1C" w:rsidP="00107082">
      <w:pPr>
        <w:spacing w:after="0"/>
        <w:rPr>
          <w:rFonts w:cs="Arial"/>
        </w:rPr>
      </w:pPr>
      <w:r>
        <w:rPr>
          <w:rFonts w:cs="Arial"/>
        </w:rPr>
        <w:t>Kaj ser fram emot den vår som stundar och är mycket tillfreds med att pandemins restriktioner nu är borta. Föreningen kan nu genomföra fysisk verksamhet fullt ut igen i lokalerna.</w:t>
      </w:r>
    </w:p>
    <w:p w14:paraId="2AD13EB1" w14:textId="2D2A10B4" w:rsidR="00234FCA" w:rsidRDefault="00234FCA" w:rsidP="00107082">
      <w:pPr>
        <w:spacing w:after="0"/>
        <w:rPr>
          <w:rFonts w:cs="Arial"/>
        </w:rPr>
      </w:pPr>
    </w:p>
    <w:p w14:paraId="4D4682BC" w14:textId="76E30270" w:rsidR="00512071" w:rsidRDefault="00234FCA" w:rsidP="00107082">
      <w:pPr>
        <w:spacing w:after="0"/>
        <w:rPr>
          <w:rFonts w:cs="Arial"/>
        </w:rPr>
      </w:pPr>
      <w:r>
        <w:rPr>
          <w:rFonts w:cs="Arial"/>
        </w:rPr>
        <w:t xml:space="preserve">Han ser med oro på det krig som nu härjar i Ukraina. Synskadades Riksförbund har tagit ett </w:t>
      </w:r>
      <w:r w:rsidR="00D649EA">
        <w:rPr>
          <w:rFonts w:cs="Arial"/>
        </w:rPr>
        <w:t xml:space="preserve">initiativ </w:t>
      </w:r>
      <w:r>
        <w:rPr>
          <w:rFonts w:cs="Arial"/>
        </w:rPr>
        <w:t>till en insamling för att hjälpa de som bor i Ukraina. Mer information kommer om detta och</w:t>
      </w:r>
      <w:r w:rsidR="00CF2AC2">
        <w:rPr>
          <w:rFonts w:cs="Arial"/>
        </w:rPr>
        <w:t xml:space="preserve"> hur vi kan visa vår solidaritet</w:t>
      </w:r>
      <w:r w:rsidR="00512071">
        <w:rPr>
          <w:rFonts w:cs="Arial"/>
        </w:rPr>
        <w:t xml:space="preserve"> med synskadade i Ukraina</w:t>
      </w:r>
      <w:r w:rsidR="00CF2AC2">
        <w:rPr>
          <w:rFonts w:cs="Arial"/>
        </w:rPr>
        <w:t>.</w:t>
      </w:r>
    </w:p>
    <w:p w14:paraId="6AE371C2" w14:textId="77777777" w:rsidR="00234FCA" w:rsidRDefault="00234FCA" w:rsidP="00107082">
      <w:pPr>
        <w:spacing w:after="0"/>
        <w:rPr>
          <w:rFonts w:cs="Arial"/>
        </w:rPr>
      </w:pPr>
    </w:p>
    <w:p w14:paraId="063C6925" w14:textId="137971CB" w:rsidR="00BD16FA" w:rsidRDefault="001D6474" w:rsidP="00D92D26">
      <w:pPr>
        <w:spacing w:after="0"/>
        <w:rPr>
          <w:rFonts w:cs="Arial"/>
        </w:rPr>
      </w:pPr>
      <w:r w:rsidRPr="00BD16FA">
        <w:rPr>
          <w:rFonts w:cs="Arial"/>
        </w:rPr>
        <w:t xml:space="preserve">Kaj Nordquist </w:t>
      </w:r>
      <w:r w:rsidR="004E462B" w:rsidRPr="00BD16FA">
        <w:rPr>
          <w:rFonts w:cs="Arial"/>
        </w:rPr>
        <w:t xml:space="preserve">förklarar </w:t>
      </w:r>
      <w:r w:rsidR="00647E29" w:rsidRPr="00BD16FA">
        <w:rPr>
          <w:rFonts w:cs="Arial"/>
        </w:rPr>
        <w:t xml:space="preserve">därefter </w:t>
      </w:r>
      <w:r w:rsidR="004E462B" w:rsidRPr="00BD16FA">
        <w:rPr>
          <w:rFonts w:cs="Arial"/>
        </w:rPr>
        <w:t>20</w:t>
      </w:r>
      <w:r w:rsidR="006D6746" w:rsidRPr="00BD16FA">
        <w:rPr>
          <w:rFonts w:cs="Arial"/>
        </w:rPr>
        <w:t>2</w:t>
      </w:r>
      <w:r w:rsidR="00BD16FA">
        <w:rPr>
          <w:rFonts w:cs="Arial"/>
        </w:rPr>
        <w:t>2</w:t>
      </w:r>
      <w:r w:rsidR="004E462B" w:rsidRPr="00BD16FA">
        <w:rPr>
          <w:rFonts w:cs="Arial"/>
        </w:rPr>
        <w:t xml:space="preserve"> års årsmöte öppnat.</w:t>
      </w:r>
    </w:p>
    <w:p w14:paraId="350F29E6" w14:textId="31B26A7C" w:rsidR="00D92D26" w:rsidRDefault="00D92D26" w:rsidP="00D92D26">
      <w:pPr>
        <w:spacing w:after="0"/>
        <w:rPr>
          <w:rFonts w:cs="Arial"/>
        </w:rPr>
      </w:pPr>
    </w:p>
    <w:p w14:paraId="24ABE559" w14:textId="77777777" w:rsidR="00D92D26" w:rsidRPr="00D92D26" w:rsidRDefault="00D92D26" w:rsidP="00D92D26">
      <w:pPr>
        <w:spacing w:after="0"/>
        <w:rPr>
          <w:rFonts w:cs="Arial"/>
        </w:rPr>
      </w:pPr>
    </w:p>
    <w:p w14:paraId="569A54DB" w14:textId="0D1AE0F4" w:rsidR="00BD16FA" w:rsidRPr="00BD16FA" w:rsidRDefault="00BD16FA" w:rsidP="00107082">
      <w:pPr>
        <w:tabs>
          <w:tab w:val="left" w:pos="426"/>
          <w:tab w:val="left" w:pos="851"/>
          <w:tab w:val="left" w:pos="1418"/>
        </w:tabs>
        <w:spacing w:after="0"/>
        <w:rPr>
          <w:rFonts w:eastAsia="Calibri" w:cs="Arial"/>
          <w:b/>
          <w:bCs/>
          <w:szCs w:val="28"/>
        </w:rPr>
      </w:pPr>
      <w:r w:rsidRPr="00BD16FA">
        <w:rPr>
          <w:rFonts w:eastAsia="Calibri" w:cs="Arial"/>
          <w:b/>
          <w:bCs/>
          <w:szCs w:val="28"/>
        </w:rPr>
        <w:t>§ 2 Upprättande av röstlängd</w:t>
      </w:r>
    </w:p>
    <w:p w14:paraId="6B463D6B" w14:textId="77777777" w:rsidR="00512071" w:rsidRDefault="00512071" w:rsidP="00107082">
      <w:pPr>
        <w:spacing w:after="0"/>
        <w:rPr>
          <w:rFonts w:cs="Arial"/>
        </w:rPr>
      </w:pPr>
    </w:p>
    <w:p w14:paraId="5758311C" w14:textId="6220284B" w:rsidR="00BD16FA" w:rsidRDefault="00BD16FA" w:rsidP="00107082">
      <w:pPr>
        <w:spacing w:after="0"/>
        <w:rPr>
          <w:rFonts w:cs="Arial"/>
        </w:rPr>
      </w:pPr>
      <w:r w:rsidRPr="00BD16FA">
        <w:rPr>
          <w:rFonts w:cs="Arial"/>
        </w:rPr>
        <w:t xml:space="preserve">Pere Schröder ropar upp dem som registrerats som röstberättigade, samt övriga närvarande, totalt </w:t>
      </w:r>
      <w:r w:rsidR="00512071">
        <w:rPr>
          <w:rFonts w:cs="Arial"/>
        </w:rPr>
        <w:t xml:space="preserve">47 </w:t>
      </w:r>
      <w:r w:rsidRPr="00BD16FA">
        <w:rPr>
          <w:rFonts w:cs="Arial"/>
        </w:rPr>
        <w:t>röstberättigade medlemmar.</w:t>
      </w:r>
      <w:r>
        <w:rPr>
          <w:rFonts w:cs="Arial"/>
        </w:rPr>
        <w:t xml:space="preserve"> Se bilaga 1.</w:t>
      </w:r>
    </w:p>
    <w:p w14:paraId="7B61D0F5" w14:textId="06B6AE86" w:rsidR="0008065A" w:rsidRDefault="0008065A" w:rsidP="00107082">
      <w:pPr>
        <w:spacing w:after="0"/>
        <w:rPr>
          <w:rFonts w:cs="Arial"/>
        </w:rPr>
      </w:pPr>
    </w:p>
    <w:p w14:paraId="709D11BF" w14:textId="77777777" w:rsidR="00BD16FA" w:rsidRPr="00BD16FA" w:rsidRDefault="00BD16FA" w:rsidP="00107082">
      <w:pPr>
        <w:spacing w:after="0"/>
        <w:rPr>
          <w:rFonts w:cs="Arial"/>
          <w:b/>
          <w:bCs/>
        </w:rPr>
      </w:pPr>
      <w:r w:rsidRPr="00BD16FA">
        <w:rPr>
          <w:rFonts w:cs="Arial"/>
          <w:b/>
          <w:bCs/>
        </w:rPr>
        <w:t>Beslut:</w:t>
      </w:r>
    </w:p>
    <w:p w14:paraId="54BECEB0" w14:textId="1B36932F" w:rsidR="00BD16FA" w:rsidRPr="00BD16FA" w:rsidRDefault="000465C7" w:rsidP="00107082">
      <w:pPr>
        <w:spacing w:after="0"/>
        <w:rPr>
          <w:rFonts w:cs="Arial"/>
        </w:rPr>
      </w:pPr>
      <w:r>
        <w:rPr>
          <w:rFonts w:cs="Arial"/>
        </w:rPr>
        <w:t>A</w:t>
      </w:r>
      <w:r w:rsidR="00BD16FA" w:rsidRPr="00BD16FA">
        <w:rPr>
          <w:rFonts w:cs="Arial"/>
        </w:rPr>
        <w:t xml:space="preserve">tt fastställa röstlängden till </w:t>
      </w:r>
      <w:r w:rsidR="0008065A">
        <w:rPr>
          <w:rFonts w:cs="Arial"/>
        </w:rPr>
        <w:t>47</w:t>
      </w:r>
      <w:r w:rsidR="00BD16FA" w:rsidRPr="00BD16FA">
        <w:rPr>
          <w:rFonts w:cs="Arial"/>
        </w:rPr>
        <w:t xml:space="preserve"> röstberättigade.</w:t>
      </w:r>
    </w:p>
    <w:p w14:paraId="5FB3C271" w14:textId="0E37413F" w:rsidR="00F44E5A" w:rsidRDefault="00F44E5A" w:rsidP="00107082">
      <w:pPr>
        <w:spacing w:after="0"/>
        <w:rPr>
          <w:rFonts w:cs="Arial"/>
        </w:rPr>
      </w:pPr>
    </w:p>
    <w:p w14:paraId="52FFE3D5" w14:textId="77777777" w:rsidR="00D167C5" w:rsidRDefault="00D167C5" w:rsidP="00107082">
      <w:pPr>
        <w:spacing w:after="0"/>
        <w:rPr>
          <w:rFonts w:cs="Arial"/>
        </w:rPr>
      </w:pPr>
    </w:p>
    <w:p w14:paraId="7AE5397C" w14:textId="77777777" w:rsidR="00D92D26" w:rsidRDefault="00D92D26" w:rsidP="00107082">
      <w:pPr>
        <w:tabs>
          <w:tab w:val="left" w:pos="426"/>
          <w:tab w:val="left" w:pos="851"/>
          <w:tab w:val="left" w:pos="1418"/>
        </w:tabs>
        <w:spacing w:after="0"/>
        <w:rPr>
          <w:rFonts w:eastAsia="Calibri" w:cs="Arial"/>
          <w:b/>
          <w:bCs/>
          <w:szCs w:val="28"/>
        </w:rPr>
      </w:pPr>
    </w:p>
    <w:p w14:paraId="79B63A09" w14:textId="70229CC6" w:rsidR="00BD16FA" w:rsidRPr="006B027D" w:rsidRDefault="006B027D" w:rsidP="00107082">
      <w:pPr>
        <w:tabs>
          <w:tab w:val="left" w:pos="426"/>
          <w:tab w:val="left" w:pos="851"/>
          <w:tab w:val="left" w:pos="1418"/>
        </w:tabs>
        <w:spacing w:after="0"/>
        <w:rPr>
          <w:rFonts w:eastAsia="Calibri" w:cs="Arial"/>
          <w:b/>
          <w:bCs/>
          <w:szCs w:val="28"/>
        </w:rPr>
      </w:pPr>
      <w:r w:rsidRPr="006B027D">
        <w:rPr>
          <w:rFonts w:eastAsia="Calibri" w:cs="Arial"/>
          <w:b/>
          <w:bCs/>
          <w:szCs w:val="28"/>
        </w:rPr>
        <w:lastRenderedPageBreak/>
        <w:t xml:space="preserve">§ </w:t>
      </w:r>
      <w:r w:rsidR="00BD16FA" w:rsidRPr="006B027D">
        <w:rPr>
          <w:rFonts w:eastAsia="Calibri" w:cs="Arial"/>
          <w:b/>
          <w:bCs/>
          <w:szCs w:val="28"/>
        </w:rPr>
        <w:t>3</w:t>
      </w:r>
      <w:r w:rsidRPr="006B027D">
        <w:rPr>
          <w:rFonts w:eastAsia="Calibri" w:cs="Arial"/>
          <w:b/>
          <w:bCs/>
          <w:szCs w:val="28"/>
        </w:rPr>
        <w:t xml:space="preserve"> </w:t>
      </w:r>
      <w:r w:rsidR="00BD16FA" w:rsidRPr="006B027D">
        <w:rPr>
          <w:rFonts w:eastAsia="Calibri" w:cs="Arial"/>
          <w:b/>
          <w:bCs/>
          <w:szCs w:val="28"/>
        </w:rPr>
        <w:t>Fråga om mötet utlysts i behörig ordning</w:t>
      </w:r>
    </w:p>
    <w:p w14:paraId="33E1016B" w14:textId="77777777" w:rsidR="00D167C5" w:rsidRDefault="00D167C5" w:rsidP="00107082">
      <w:pPr>
        <w:spacing w:after="0"/>
        <w:rPr>
          <w:rFonts w:cs="Arial"/>
        </w:rPr>
      </w:pPr>
    </w:p>
    <w:p w14:paraId="1798FD1D" w14:textId="4B0E2071" w:rsidR="00D167C5" w:rsidRDefault="006B027D" w:rsidP="00107082">
      <w:pPr>
        <w:spacing w:after="0"/>
        <w:rPr>
          <w:rFonts w:cs="Arial"/>
        </w:rPr>
      </w:pPr>
      <w:r w:rsidRPr="00BD16FA">
        <w:rPr>
          <w:rFonts w:cs="Arial"/>
        </w:rPr>
        <w:t xml:space="preserve">Kaj Nordquist </w:t>
      </w:r>
      <w:r w:rsidR="00D167C5">
        <w:rPr>
          <w:rFonts w:cs="Arial"/>
        </w:rPr>
        <w:t xml:space="preserve">meddelar att kallelse till årsmötet </w:t>
      </w:r>
      <w:r w:rsidR="007C1CF1">
        <w:rPr>
          <w:rFonts w:cs="Arial"/>
        </w:rPr>
        <w:t xml:space="preserve">ska ske senast 31 januari. Han meddelar att kallelsen var med </w:t>
      </w:r>
      <w:r w:rsidR="00D167C5">
        <w:rPr>
          <w:rFonts w:cs="Arial"/>
        </w:rPr>
        <w:t xml:space="preserve">i januari månads </w:t>
      </w:r>
      <w:r w:rsidR="00AE4AD4">
        <w:rPr>
          <w:rFonts w:cs="Arial"/>
        </w:rPr>
        <w:t xml:space="preserve">medlemsbrev </w:t>
      </w:r>
      <w:r w:rsidR="00D167C5">
        <w:rPr>
          <w:rFonts w:cs="Arial"/>
        </w:rPr>
        <w:t>"</w:t>
      </w:r>
      <w:r w:rsidR="007D283B">
        <w:rPr>
          <w:rFonts w:cs="Arial"/>
        </w:rPr>
        <w:t>B</w:t>
      </w:r>
      <w:r w:rsidR="00D167C5">
        <w:rPr>
          <w:rFonts w:cs="Arial"/>
        </w:rPr>
        <w:t xml:space="preserve">rokiga blad" samt </w:t>
      </w:r>
      <w:r w:rsidR="007D283B">
        <w:rPr>
          <w:rFonts w:cs="Arial"/>
        </w:rPr>
        <w:t xml:space="preserve">att den gått ut </w:t>
      </w:r>
      <w:r w:rsidR="00D167C5">
        <w:rPr>
          <w:rFonts w:cs="Arial"/>
        </w:rPr>
        <w:t xml:space="preserve">via </w:t>
      </w:r>
      <w:r w:rsidR="007D283B">
        <w:rPr>
          <w:rFonts w:cs="Arial"/>
        </w:rPr>
        <w:t>t</w:t>
      </w:r>
      <w:r w:rsidR="00D167C5">
        <w:rPr>
          <w:rFonts w:cs="Arial"/>
        </w:rPr>
        <w:t xml:space="preserve">altidningarna, e-postutskick samt </w:t>
      </w:r>
      <w:r w:rsidR="007C1CF1">
        <w:rPr>
          <w:rFonts w:cs="Arial"/>
        </w:rPr>
        <w:t xml:space="preserve">publicerats på </w:t>
      </w:r>
      <w:r w:rsidR="00D167C5">
        <w:rPr>
          <w:rFonts w:cs="Arial"/>
        </w:rPr>
        <w:t>hemsida</w:t>
      </w:r>
      <w:r w:rsidR="00AE4AD4">
        <w:rPr>
          <w:rFonts w:cs="Arial"/>
        </w:rPr>
        <w:t>n</w:t>
      </w:r>
      <w:r w:rsidR="00D167C5">
        <w:rPr>
          <w:rFonts w:cs="Arial"/>
        </w:rPr>
        <w:t>.</w:t>
      </w:r>
    </w:p>
    <w:p w14:paraId="175F7A14" w14:textId="77777777" w:rsidR="007C1CF1" w:rsidRDefault="007C1CF1" w:rsidP="00107082">
      <w:pPr>
        <w:spacing w:after="0"/>
        <w:rPr>
          <w:rFonts w:cs="Arial"/>
          <w:b/>
          <w:bCs/>
        </w:rPr>
      </w:pPr>
    </w:p>
    <w:p w14:paraId="7B5230EE" w14:textId="41FCB95A" w:rsidR="006B027D" w:rsidRPr="006B027D" w:rsidRDefault="006B027D" w:rsidP="00107082">
      <w:pPr>
        <w:spacing w:after="0"/>
        <w:rPr>
          <w:rFonts w:cs="Arial"/>
          <w:b/>
          <w:bCs/>
        </w:rPr>
      </w:pPr>
      <w:r w:rsidRPr="006B027D">
        <w:rPr>
          <w:rFonts w:cs="Arial"/>
          <w:b/>
          <w:bCs/>
        </w:rPr>
        <w:t>Beslut:</w:t>
      </w:r>
    </w:p>
    <w:p w14:paraId="1B2C26CE" w14:textId="3743C87A" w:rsidR="006B027D" w:rsidRPr="00BD16FA" w:rsidRDefault="000465C7" w:rsidP="00107082">
      <w:pPr>
        <w:spacing w:after="0"/>
        <w:rPr>
          <w:rFonts w:cs="Arial"/>
        </w:rPr>
      </w:pPr>
      <w:r>
        <w:rPr>
          <w:rFonts w:cs="Arial"/>
        </w:rPr>
        <w:t>A</w:t>
      </w:r>
      <w:r w:rsidR="006B027D" w:rsidRPr="00BD16FA">
        <w:rPr>
          <w:rFonts w:cs="Arial"/>
        </w:rPr>
        <w:t>tt anse årsmötet utlyst i behörig ordning.</w:t>
      </w:r>
    </w:p>
    <w:p w14:paraId="0DB38A40" w14:textId="05F1DC4F" w:rsidR="0008065A" w:rsidRDefault="0008065A" w:rsidP="00107082">
      <w:pPr>
        <w:tabs>
          <w:tab w:val="left" w:pos="426"/>
          <w:tab w:val="left" w:pos="851"/>
          <w:tab w:val="left" w:pos="1418"/>
        </w:tabs>
        <w:spacing w:after="0"/>
        <w:rPr>
          <w:rFonts w:eastAsia="Calibri" w:cs="Arial"/>
          <w:b/>
          <w:bCs/>
          <w:szCs w:val="28"/>
        </w:rPr>
      </w:pPr>
    </w:p>
    <w:p w14:paraId="2A9D889C" w14:textId="77777777" w:rsidR="007C1CF1" w:rsidRDefault="007C1CF1" w:rsidP="00107082">
      <w:pPr>
        <w:tabs>
          <w:tab w:val="left" w:pos="426"/>
          <w:tab w:val="left" w:pos="851"/>
          <w:tab w:val="left" w:pos="1418"/>
        </w:tabs>
        <w:spacing w:after="0"/>
        <w:rPr>
          <w:rFonts w:eastAsia="Calibri" w:cs="Arial"/>
          <w:b/>
          <w:bCs/>
          <w:szCs w:val="28"/>
        </w:rPr>
      </w:pPr>
    </w:p>
    <w:p w14:paraId="5EDD5B5C" w14:textId="06265CE5" w:rsidR="00BD16FA" w:rsidRPr="006B027D" w:rsidRDefault="006B027D" w:rsidP="00107082">
      <w:pPr>
        <w:tabs>
          <w:tab w:val="left" w:pos="426"/>
          <w:tab w:val="left" w:pos="851"/>
          <w:tab w:val="left" w:pos="1418"/>
        </w:tabs>
        <w:spacing w:after="0"/>
        <w:rPr>
          <w:rFonts w:eastAsia="Calibri" w:cs="Arial"/>
          <w:b/>
          <w:bCs/>
          <w:szCs w:val="28"/>
        </w:rPr>
      </w:pPr>
      <w:r w:rsidRPr="006B027D">
        <w:rPr>
          <w:rFonts w:eastAsia="Calibri" w:cs="Arial"/>
          <w:b/>
          <w:bCs/>
          <w:szCs w:val="28"/>
        </w:rPr>
        <w:t xml:space="preserve">§ </w:t>
      </w:r>
      <w:r w:rsidR="00BD16FA" w:rsidRPr="006B027D">
        <w:rPr>
          <w:rFonts w:eastAsia="Calibri" w:cs="Arial"/>
          <w:b/>
          <w:bCs/>
          <w:szCs w:val="28"/>
        </w:rPr>
        <w:t>4</w:t>
      </w:r>
      <w:r w:rsidR="00D77BAD">
        <w:rPr>
          <w:rFonts w:eastAsia="Calibri" w:cs="Arial"/>
          <w:b/>
          <w:bCs/>
          <w:szCs w:val="28"/>
        </w:rPr>
        <w:t xml:space="preserve"> </w:t>
      </w:r>
      <w:r w:rsidR="00BD16FA" w:rsidRPr="006B027D">
        <w:rPr>
          <w:rFonts w:eastAsia="Calibri" w:cs="Arial"/>
          <w:b/>
          <w:bCs/>
          <w:szCs w:val="28"/>
        </w:rPr>
        <w:t>Val av mötesfunktionärer och meddelande om protokollförare</w:t>
      </w:r>
    </w:p>
    <w:p w14:paraId="13A250E8" w14:textId="77777777" w:rsidR="006B027D" w:rsidRDefault="006B027D" w:rsidP="00107082">
      <w:pPr>
        <w:pStyle w:val="Liststycke"/>
        <w:tabs>
          <w:tab w:val="left" w:pos="426"/>
          <w:tab w:val="left" w:pos="851"/>
          <w:tab w:val="left" w:pos="1418"/>
        </w:tabs>
        <w:spacing w:after="0"/>
        <w:ind w:left="0"/>
        <w:rPr>
          <w:rFonts w:eastAsia="Calibri" w:cs="Arial"/>
          <w:szCs w:val="28"/>
        </w:rPr>
      </w:pPr>
    </w:p>
    <w:p w14:paraId="6D06CE6E" w14:textId="56D40AF0" w:rsidR="00BD16FA" w:rsidRDefault="00BD16FA" w:rsidP="00107082">
      <w:pPr>
        <w:pStyle w:val="Liststycke"/>
        <w:tabs>
          <w:tab w:val="left" w:pos="426"/>
          <w:tab w:val="left" w:pos="851"/>
          <w:tab w:val="left" w:pos="1418"/>
        </w:tabs>
        <w:spacing w:after="0"/>
        <w:ind w:left="0"/>
        <w:rPr>
          <w:rFonts w:eastAsia="Calibri" w:cs="Arial"/>
          <w:b/>
          <w:bCs/>
          <w:szCs w:val="28"/>
        </w:rPr>
      </w:pPr>
      <w:r w:rsidRPr="006B027D">
        <w:rPr>
          <w:rFonts w:eastAsia="Calibri" w:cs="Arial"/>
          <w:b/>
          <w:bCs/>
          <w:szCs w:val="28"/>
        </w:rPr>
        <w:t>a)</w:t>
      </w:r>
      <w:r w:rsidR="00793286">
        <w:rPr>
          <w:rFonts w:eastAsia="Calibri" w:cs="Arial"/>
          <w:b/>
          <w:bCs/>
          <w:szCs w:val="28"/>
        </w:rPr>
        <w:t xml:space="preserve"> </w:t>
      </w:r>
      <w:r w:rsidRPr="006B027D">
        <w:rPr>
          <w:rFonts w:eastAsia="Calibri" w:cs="Arial"/>
          <w:b/>
          <w:bCs/>
          <w:szCs w:val="28"/>
        </w:rPr>
        <w:t>Mötesledare</w:t>
      </w:r>
    </w:p>
    <w:p w14:paraId="1B3AA623" w14:textId="77777777" w:rsidR="007C1CF1" w:rsidRDefault="007C1CF1" w:rsidP="00107082">
      <w:pPr>
        <w:spacing w:after="0"/>
        <w:rPr>
          <w:rFonts w:cs="Arial"/>
          <w:b/>
          <w:bCs/>
        </w:rPr>
      </w:pPr>
    </w:p>
    <w:p w14:paraId="6D85CA1C" w14:textId="06022463" w:rsidR="00F22E70" w:rsidRPr="00F22E70" w:rsidRDefault="00F22E70" w:rsidP="00107082">
      <w:pPr>
        <w:spacing w:after="0"/>
        <w:rPr>
          <w:rFonts w:cs="Arial"/>
          <w:b/>
          <w:bCs/>
        </w:rPr>
      </w:pPr>
      <w:r w:rsidRPr="00F22E70">
        <w:rPr>
          <w:rFonts w:cs="Arial"/>
          <w:b/>
          <w:bCs/>
        </w:rPr>
        <w:t>Beslut:</w:t>
      </w:r>
    </w:p>
    <w:p w14:paraId="40A78623" w14:textId="3C8A8A57" w:rsidR="00F22E70" w:rsidRPr="00BD16FA" w:rsidRDefault="000465C7" w:rsidP="00107082">
      <w:pPr>
        <w:spacing w:after="0"/>
        <w:rPr>
          <w:rFonts w:cs="Arial"/>
        </w:rPr>
      </w:pPr>
      <w:r>
        <w:rPr>
          <w:rFonts w:cs="Arial"/>
        </w:rPr>
        <w:t>A</w:t>
      </w:r>
      <w:r w:rsidR="00F22E70" w:rsidRPr="00BD16FA">
        <w:rPr>
          <w:rFonts w:cs="Arial"/>
        </w:rPr>
        <w:t>tt välja</w:t>
      </w:r>
      <w:r w:rsidR="00DE7AD0" w:rsidRPr="00DE7AD0">
        <w:rPr>
          <w:rFonts w:cs="Arial"/>
        </w:rPr>
        <w:t xml:space="preserve"> </w:t>
      </w:r>
      <w:r w:rsidR="00DE7AD0">
        <w:rPr>
          <w:rFonts w:cs="Arial"/>
        </w:rPr>
        <w:t>Torun Boucher</w:t>
      </w:r>
      <w:r w:rsidR="00F22E70" w:rsidRPr="00BD16FA">
        <w:rPr>
          <w:rFonts w:cs="Arial"/>
        </w:rPr>
        <w:t xml:space="preserve">, </w:t>
      </w:r>
      <w:r w:rsidR="007C1CF1">
        <w:rPr>
          <w:rFonts w:cs="Arial"/>
        </w:rPr>
        <w:t>aktiv politiker i Stockholms stad</w:t>
      </w:r>
      <w:r w:rsidR="00F22E70" w:rsidRPr="00BD16FA">
        <w:rPr>
          <w:rFonts w:cs="Arial"/>
        </w:rPr>
        <w:t>, till mötesledare.</w:t>
      </w:r>
    </w:p>
    <w:p w14:paraId="75B5991B" w14:textId="180BBE02" w:rsidR="006B027D" w:rsidRDefault="006B027D" w:rsidP="00107082">
      <w:pPr>
        <w:pStyle w:val="Liststycke"/>
        <w:tabs>
          <w:tab w:val="left" w:pos="426"/>
          <w:tab w:val="left" w:pos="851"/>
          <w:tab w:val="left" w:pos="1418"/>
        </w:tabs>
        <w:spacing w:after="0"/>
        <w:ind w:left="0"/>
        <w:rPr>
          <w:rFonts w:eastAsia="Calibri" w:cs="Arial"/>
          <w:b/>
          <w:bCs/>
          <w:szCs w:val="28"/>
        </w:rPr>
      </w:pPr>
    </w:p>
    <w:p w14:paraId="4117CD5B" w14:textId="7DA93584" w:rsidR="00DE7AD0" w:rsidRDefault="00DE7AD0" w:rsidP="00107082">
      <w:pPr>
        <w:spacing w:after="0"/>
        <w:rPr>
          <w:rFonts w:cs="Arial"/>
        </w:rPr>
      </w:pPr>
      <w:r>
        <w:rPr>
          <w:rFonts w:eastAsia="Calibri" w:cs="Arial"/>
          <w:b/>
          <w:bCs/>
          <w:szCs w:val="28"/>
        </w:rPr>
        <w:t xml:space="preserve">Här tar </w:t>
      </w:r>
      <w:r>
        <w:rPr>
          <w:rFonts w:cs="Arial"/>
        </w:rPr>
        <w:t>Torun Boucher över förhandlingarna. Hon tackar för förtroendet att få leda dagens möte. Hon är en aktiv politiker och har träffat SRF ett flertal gånger</w:t>
      </w:r>
      <w:r w:rsidR="007C1CF1">
        <w:rPr>
          <w:rFonts w:cs="Arial"/>
        </w:rPr>
        <w:t xml:space="preserve"> i olika sammanhang.</w:t>
      </w:r>
    </w:p>
    <w:p w14:paraId="3BC6BC0E" w14:textId="138FC4B1" w:rsidR="00DE7AD0" w:rsidRDefault="00DE7AD0" w:rsidP="00107082">
      <w:pPr>
        <w:spacing w:after="0"/>
        <w:rPr>
          <w:rFonts w:cs="Arial"/>
        </w:rPr>
      </w:pPr>
    </w:p>
    <w:p w14:paraId="392A5563" w14:textId="72AD2C09" w:rsidR="00BD16FA" w:rsidRPr="00F22E70" w:rsidRDefault="00BD16FA" w:rsidP="00107082">
      <w:pPr>
        <w:pStyle w:val="Liststycke"/>
        <w:tabs>
          <w:tab w:val="left" w:pos="426"/>
          <w:tab w:val="left" w:pos="851"/>
          <w:tab w:val="left" w:pos="1418"/>
        </w:tabs>
        <w:spacing w:after="0"/>
        <w:ind w:left="0"/>
        <w:rPr>
          <w:rFonts w:eastAsia="Calibri" w:cs="Arial"/>
          <w:b/>
          <w:bCs/>
          <w:szCs w:val="28"/>
        </w:rPr>
      </w:pPr>
      <w:r w:rsidRPr="00F22E70">
        <w:rPr>
          <w:rFonts w:eastAsia="Calibri" w:cs="Arial"/>
          <w:b/>
          <w:bCs/>
          <w:szCs w:val="28"/>
        </w:rPr>
        <w:t>b)</w:t>
      </w:r>
      <w:r w:rsidR="00793286">
        <w:rPr>
          <w:rFonts w:eastAsia="Calibri" w:cs="Arial"/>
          <w:b/>
          <w:bCs/>
          <w:szCs w:val="28"/>
        </w:rPr>
        <w:t xml:space="preserve"> </w:t>
      </w:r>
      <w:r w:rsidRPr="00F22E70">
        <w:rPr>
          <w:rFonts w:eastAsia="Calibri" w:cs="Arial"/>
          <w:b/>
          <w:bCs/>
          <w:szCs w:val="28"/>
        </w:rPr>
        <w:t>Två protokolljusterare</w:t>
      </w:r>
    </w:p>
    <w:p w14:paraId="314FA41A" w14:textId="345FF16D" w:rsidR="00F22E70" w:rsidRDefault="00F22E70" w:rsidP="00107082">
      <w:pPr>
        <w:pStyle w:val="Liststycke"/>
        <w:tabs>
          <w:tab w:val="left" w:pos="426"/>
          <w:tab w:val="left" w:pos="851"/>
          <w:tab w:val="left" w:pos="1418"/>
        </w:tabs>
        <w:spacing w:after="0"/>
        <w:ind w:left="0"/>
        <w:rPr>
          <w:rFonts w:eastAsia="Calibri" w:cs="Arial"/>
          <w:szCs w:val="28"/>
        </w:rPr>
      </w:pPr>
    </w:p>
    <w:p w14:paraId="0C380EC5" w14:textId="77777777" w:rsidR="00F6496A" w:rsidRPr="00F6496A" w:rsidRDefault="00F6496A" w:rsidP="00107082">
      <w:pPr>
        <w:spacing w:after="0"/>
        <w:rPr>
          <w:rFonts w:cs="Arial"/>
          <w:b/>
          <w:bCs/>
        </w:rPr>
      </w:pPr>
      <w:r w:rsidRPr="00F6496A">
        <w:rPr>
          <w:rFonts w:cs="Arial"/>
          <w:b/>
          <w:bCs/>
        </w:rPr>
        <w:t>Beslut:</w:t>
      </w:r>
    </w:p>
    <w:p w14:paraId="5D9B4DEB" w14:textId="12DCACB5" w:rsidR="00F6496A" w:rsidRDefault="000465C7" w:rsidP="00107082">
      <w:pPr>
        <w:spacing w:after="0"/>
        <w:rPr>
          <w:rFonts w:cs="Arial"/>
        </w:rPr>
      </w:pPr>
      <w:r>
        <w:rPr>
          <w:rFonts w:cs="Arial"/>
        </w:rPr>
        <w:t>A</w:t>
      </w:r>
      <w:r w:rsidR="00F6496A" w:rsidRPr="00BD16FA">
        <w:rPr>
          <w:rFonts w:cs="Arial"/>
        </w:rPr>
        <w:t xml:space="preserve">tt välja </w:t>
      </w:r>
      <w:r w:rsidR="00BA062B">
        <w:t>Viviann Emanuelsson</w:t>
      </w:r>
      <w:r w:rsidR="00BA062B" w:rsidRPr="00BD16FA">
        <w:rPr>
          <w:rFonts w:cs="Arial"/>
        </w:rPr>
        <w:t xml:space="preserve"> </w:t>
      </w:r>
      <w:r w:rsidR="00F6496A" w:rsidRPr="00BD16FA">
        <w:rPr>
          <w:rFonts w:cs="Arial"/>
        </w:rPr>
        <w:t xml:space="preserve">och </w:t>
      </w:r>
      <w:r w:rsidR="00BA062B">
        <w:t>Elise Forsberg</w:t>
      </w:r>
      <w:r w:rsidR="002A1A38">
        <w:t xml:space="preserve"> </w:t>
      </w:r>
      <w:r w:rsidR="00F6496A" w:rsidRPr="00BD16FA">
        <w:rPr>
          <w:rFonts w:cs="Arial"/>
        </w:rPr>
        <w:t>till att justera årsmötesprotokollet</w:t>
      </w:r>
      <w:r w:rsidR="00E35C07">
        <w:rPr>
          <w:rFonts w:cs="Arial"/>
        </w:rPr>
        <w:t>.</w:t>
      </w:r>
    </w:p>
    <w:p w14:paraId="26F17D53" w14:textId="77777777" w:rsidR="00107082" w:rsidRDefault="00107082" w:rsidP="00107082">
      <w:pPr>
        <w:pStyle w:val="Liststycke"/>
        <w:tabs>
          <w:tab w:val="left" w:pos="426"/>
          <w:tab w:val="left" w:pos="851"/>
          <w:tab w:val="left" w:pos="1418"/>
        </w:tabs>
        <w:spacing w:after="0"/>
        <w:ind w:left="0"/>
        <w:rPr>
          <w:rFonts w:eastAsia="Calibri" w:cs="Arial"/>
          <w:b/>
          <w:bCs/>
          <w:szCs w:val="28"/>
        </w:rPr>
      </w:pPr>
    </w:p>
    <w:p w14:paraId="281A8185" w14:textId="4E86DDA2" w:rsidR="00BD16FA" w:rsidRPr="00F6496A" w:rsidRDefault="00BD16FA" w:rsidP="00107082">
      <w:pPr>
        <w:pStyle w:val="Liststycke"/>
        <w:tabs>
          <w:tab w:val="left" w:pos="426"/>
          <w:tab w:val="left" w:pos="851"/>
          <w:tab w:val="left" w:pos="1418"/>
        </w:tabs>
        <w:spacing w:after="0"/>
        <w:ind w:left="0"/>
        <w:rPr>
          <w:rFonts w:eastAsia="Calibri" w:cs="Arial"/>
          <w:b/>
          <w:bCs/>
          <w:szCs w:val="28"/>
        </w:rPr>
      </w:pPr>
      <w:r w:rsidRPr="00F6496A">
        <w:rPr>
          <w:rFonts w:eastAsia="Calibri" w:cs="Arial"/>
          <w:b/>
          <w:bCs/>
          <w:szCs w:val="28"/>
        </w:rPr>
        <w:t>c)</w:t>
      </w:r>
      <w:r w:rsidR="00793286">
        <w:rPr>
          <w:rFonts w:eastAsia="Calibri" w:cs="Arial"/>
          <w:b/>
          <w:bCs/>
          <w:szCs w:val="28"/>
        </w:rPr>
        <w:t xml:space="preserve"> </w:t>
      </w:r>
      <w:r w:rsidRPr="00F6496A">
        <w:rPr>
          <w:rFonts w:eastAsia="Calibri" w:cs="Arial"/>
          <w:b/>
          <w:bCs/>
          <w:szCs w:val="28"/>
        </w:rPr>
        <w:t>Rösträknare</w:t>
      </w:r>
    </w:p>
    <w:p w14:paraId="00D18810" w14:textId="77777777" w:rsidR="002A1A38" w:rsidRDefault="002A1A38" w:rsidP="00107082">
      <w:pPr>
        <w:spacing w:after="0"/>
        <w:rPr>
          <w:rFonts w:cs="Arial"/>
          <w:b/>
          <w:bCs/>
        </w:rPr>
      </w:pPr>
    </w:p>
    <w:p w14:paraId="2CE3F042" w14:textId="3E87F512" w:rsidR="00F6496A" w:rsidRPr="00F6496A" w:rsidRDefault="00F6496A" w:rsidP="00107082">
      <w:pPr>
        <w:spacing w:after="0"/>
        <w:rPr>
          <w:rFonts w:cs="Arial"/>
          <w:b/>
          <w:bCs/>
        </w:rPr>
      </w:pPr>
      <w:r w:rsidRPr="00F6496A">
        <w:rPr>
          <w:rFonts w:cs="Arial"/>
          <w:b/>
          <w:bCs/>
        </w:rPr>
        <w:t>Beslut:</w:t>
      </w:r>
    </w:p>
    <w:p w14:paraId="3F84DD2F" w14:textId="7331F8AB" w:rsidR="00F6496A" w:rsidRPr="00BD16FA" w:rsidRDefault="000465C7" w:rsidP="00107082">
      <w:pPr>
        <w:spacing w:after="0"/>
        <w:rPr>
          <w:rFonts w:cs="Arial"/>
        </w:rPr>
      </w:pPr>
      <w:r>
        <w:rPr>
          <w:rFonts w:cs="Arial"/>
        </w:rPr>
        <w:t>A</w:t>
      </w:r>
      <w:r w:rsidR="00F6496A" w:rsidRPr="00BD16FA">
        <w:rPr>
          <w:rFonts w:cs="Arial"/>
        </w:rPr>
        <w:t>tt välja Annika Lundin Jonsson</w:t>
      </w:r>
      <w:r w:rsidR="002A1A38">
        <w:rPr>
          <w:rFonts w:cs="Arial"/>
        </w:rPr>
        <w:t>,</w:t>
      </w:r>
      <w:r w:rsidR="00F6496A" w:rsidRPr="00BD16FA">
        <w:rPr>
          <w:rFonts w:cs="Arial"/>
        </w:rPr>
        <w:t xml:space="preserve"> </w:t>
      </w:r>
      <w:r w:rsidR="002A1A38">
        <w:t>Eva Hildursmark</w:t>
      </w:r>
      <w:r w:rsidR="002A1A38">
        <w:rPr>
          <w:rFonts w:cs="Arial"/>
        </w:rPr>
        <w:t xml:space="preserve"> och </w:t>
      </w:r>
      <w:r w:rsidR="002A1A38">
        <w:t>Annica Stigson</w:t>
      </w:r>
      <w:r w:rsidR="00F6496A" w:rsidRPr="00BD16FA">
        <w:rPr>
          <w:rFonts w:cs="Arial"/>
        </w:rPr>
        <w:t>, alla från kansliet, till rösträknare.</w:t>
      </w:r>
    </w:p>
    <w:p w14:paraId="57A6EC76" w14:textId="77777777" w:rsidR="00F6496A" w:rsidRDefault="00F6496A" w:rsidP="00107082">
      <w:pPr>
        <w:pStyle w:val="Liststycke"/>
        <w:tabs>
          <w:tab w:val="left" w:pos="426"/>
          <w:tab w:val="left" w:pos="851"/>
          <w:tab w:val="left" w:pos="1418"/>
        </w:tabs>
        <w:spacing w:after="0"/>
        <w:ind w:left="0"/>
        <w:rPr>
          <w:rFonts w:eastAsia="Calibri" w:cs="Arial"/>
          <w:szCs w:val="28"/>
        </w:rPr>
      </w:pPr>
    </w:p>
    <w:p w14:paraId="1BE79AE5" w14:textId="68C1C44F" w:rsidR="00BD16FA" w:rsidRPr="00F6496A" w:rsidRDefault="00BD16FA" w:rsidP="00107082">
      <w:pPr>
        <w:pStyle w:val="Liststycke"/>
        <w:tabs>
          <w:tab w:val="left" w:pos="426"/>
          <w:tab w:val="left" w:pos="851"/>
          <w:tab w:val="left" w:pos="1418"/>
        </w:tabs>
        <w:spacing w:after="0"/>
        <w:ind w:left="0"/>
        <w:rPr>
          <w:rFonts w:eastAsia="Calibri" w:cs="Arial"/>
          <w:b/>
          <w:bCs/>
          <w:szCs w:val="28"/>
        </w:rPr>
      </w:pPr>
      <w:r w:rsidRPr="00F6496A">
        <w:rPr>
          <w:rFonts w:eastAsia="Calibri" w:cs="Arial"/>
          <w:b/>
          <w:bCs/>
          <w:szCs w:val="28"/>
        </w:rPr>
        <w:t>d)</w:t>
      </w:r>
      <w:r w:rsidR="00793286">
        <w:rPr>
          <w:rFonts w:eastAsia="Calibri" w:cs="Arial"/>
          <w:b/>
          <w:bCs/>
          <w:szCs w:val="28"/>
        </w:rPr>
        <w:t xml:space="preserve"> </w:t>
      </w:r>
      <w:r w:rsidRPr="00F6496A">
        <w:rPr>
          <w:rFonts w:eastAsia="Calibri" w:cs="Arial"/>
          <w:b/>
          <w:bCs/>
          <w:szCs w:val="28"/>
        </w:rPr>
        <w:t>Val av beredningsutskott</w:t>
      </w:r>
    </w:p>
    <w:p w14:paraId="3E9E6F5E" w14:textId="63ED1C17" w:rsidR="00F6496A" w:rsidRDefault="00F6496A" w:rsidP="00107082">
      <w:pPr>
        <w:pStyle w:val="Liststycke"/>
        <w:tabs>
          <w:tab w:val="left" w:pos="426"/>
          <w:tab w:val="left" w:pos="851"/>
          <w:tab w:val="left" w:pos="1418"/>
        </w:tabs>
        <w:spacing w:after="0"/>
        <w:ind w:left="0"/>
        <w:rPr>
          <w:rFonts w:eastAsia="Calibri" w:cs="Arial"/>
          <w:szCs w:val="28"/>
        </w:rPr>
      </w:pPr>
    </w:p>
    <w:p w14:paraId="457A612B" w14:textId="77777777" w:rsidR="00F6496A" w:rsidRPr="00F6496A" w:rsidRDefault="00F6496A" w:rsidP="00107082">
      <w:pPr>
        <w:spacing w:after="0"/>
        <w:rPr>
          <w:rFonts w:cs="Arial"/>
          <w:b/>
          <w:bCs/>
        </w:rPr>
      </w:pPr>
      <w:r w:rsidRPr="00F6496A">
        <w:rPr>
          <w:rFonts w:cs="Arial"/>
          <w:b/>
          <w:bCs/>
        </w:rPr>
        <w:t>Beslut:</w:t>
      </w:r>
    </w:p>
    <w:p w14:paraId="5A381372" w14:textId="0FA5B764" w:rsidR="00F6496A" w:rsidRDefault="000465C7" w:rsidP="00107082">
      <w:pPr>
        <w:spacing w:after="0"/>
        <w:rPr>
          <w:rFonts w:cs="Arial"/>
        </w:rPr>
      </w:pPr>
      <w:r>
        <w:rPr>
          <w:rFonts w:cs="Arial"/>
        </w:rPr>
        <w:t>A</w:t>
      </w:r>
      <w:r w:rsidR="00F6496A" w:rsidRPr="00BD16FA">
        <w:rPr>
          <w:rFonts w:cs="Arial"/>
        </w:rPr>
        <w:t>tt välja</w:t>
      </w:r>
      <w:r w:rsidR="001F2708">
        <w:rPr>
          <w:rFonts w:cs="Arial"/>
        </w:rPr>
        <w:t xml:space="preserve"> </w:t>
      </w:r>
      <w:r w:rsidR="00413DD7">
        <w:t>Anne Mondotter,</w:t>
      </w:r>
      <w:r w:rsidR="00413DD7">
        <w:rPr>
          <w:rFonts w:cs="Arial"/>
        </w:rPr>
        <w:t xml:space="preserve"> </w:t>
      </w:r>
      <w:r w:rsidR="001F2708">
        <w:rPr>
          <w:rFonts w:cs="Arial"/>
        </w:rPr>
        <w:t xml:space="preserve">Gunnar Sandström och Håkan Thomsson </w:t>
      </w:r>
      <w:r w:rsidR="00F6496A" w:rsidRPr="00BD16FA">
        <w:rPr>
          <w:rFonts w:cs="Arial"/>
        </w:rPr>
        <w:t xml:space="preserve">till </w:t>
      </w:r>
      <w:r w:rsidR="00F6496A">
        <w:rPr>
          <w:rFonts w:cs="Arial"/>
        </w:rPr>
        <w:t>beredningsutskott.</w:t>
      </w:r>
    </w:p>
    <w:p w14:paraId="14E661EA" w14:textId="77777777" w:rsidR="000670B6" w:rsidRDefault="000670B6" w:rsidP="00107082">
      <w:pPr>
        <w:pStyle w:val="Liststycke"/>
        <w:tabs>
          <w:tab w:val="left" w:pos="426"/>
          <w:tab w:val="left" w:pos="851"/>
          <w:tab w:val="left" w:pos="1418"/>
        </w:tabs>
        <w:spacing w:after="0"/>
        <w:ind w:left="0"/>
        <w:rPr>
          <w:rFonts w:eastAsia="Calibri" w:cs="Arial"/>
          <w:szCs w:val="28"/>
        </w:rPr>
      </w:pPr>
    </w:p>
    <w:p w14:paraId="1F2DF2EC" w14:textId="1FB4738E" w:rsidR="00BD16FA" w:rsidRPr="00F6496A" w:rsidRDefault="00BD16FA" w:rsidP="00107082">
      <w:pPr>
        <w:pStyle w:val="Liststycke"/>
        <w:tabs>
          <w:tab w:val="left" w:pos="426"/>
          <w:tab w:val="left" w:pos="851"/>
          <w:tab w:val="left" w:pos="1418"/>
        </w:tabs>
        <w:spacing w:after="0"/>
        <w:ind w:left="0"/>
        <w:rPr>
          <w:rFonts w:eastAsia="Calibri" w:cs="Arial"/>
          <w:b/>
          <w:bCs/>
          <w:szCs w:val="28"/>
        </w:rPr>
      </w:pPr>
      <w:r w:rsidRPr="00F6496A">
        <w:rPr>
          <w:rFonts w:eastAsia="Calibri" w:cs="Arial"/>
          <w:b/>
          <w:bCs/>
          <w:szCs w:val="28"/>
        </w:rPr>
        <w:t>e)</w:t>
      </w:r>
      <w:r w:rsidR="00793286">
        <w:rPr>
          <w:rFonts w:eastAsia="Calibri" w:cs="Arial"/>
          <w:b/>
          <w:bCs/>
          <w:szCs w:val="28"/>
        </w:rPr>
        <w:t xml:space="preserve"> </w:t>
      </w:r>
      <w:r w:rsidRPr="00F6496A">
        <w:rPr>
          <w:rFonts w:eastAsia="Calibri" w:cs="Arial"/>
          <w:b/>
          <w:bCs/>
          <w:szCs w:val="28"/>
        </w:rPr>
        <w:t>Anmälan om styrelsens val av protokollförare</w:t>
      </w:r>
    </w:p>
    <w:p w14:paraId="66594FC5" w14:textId="0F4D8A7B" w:rsidR="00F6496A" w:rsidRPr="00BD16FA" w:rsidRDefault="00F6496A" w:rsidP="00107082">
      <w:pPr>
        <w:spacing w:after="0"/>
        <w:rPr>
          <w:rFonts w:cs="Arial"/>
        </w:rPr>
      </w:pPr>
      <w:r w:rsidRPr="00BD16FA">
        <w:rPr>
          <w:rFonts w:cs="Arial"/>
        </w:rPr>
        <w:t xml:space="preserve">Kaj Nordquist anmäler att styrelsen har utsett </w:t>
      </w:r>
      <w:r>
        <w:rPr>
          <w:rFonts w:cs="Arial"/>
        </w:rPr>
        <w:t xml:space="preserve">Gunilla Thomsson </w:t>
      </w:r>
      <w:r w:rsidRPr="00BD16FA">
        <w:rPr>
          <w:rFonts w:cs="Arial"/>
        </w:rPr>
        <w:t>till att föra protokoll över dagens förhandlingar.</w:t>
      </w:r>
    </w:p>
    <w:p w14:paraId="34770932" w14:textId="77777777" w:rsidR="00F6496A" w:rsidRDefault="00F6496A" w:rsidP="00107082">
      <w:pPr>
        <w:tabs>
          <w:tab w:val="left" w:pos="426"/>
          <w:tab w:val="left" w:pos="851"/>
          <w:tab w:val="left" w:pos="1418"/>
        </w:tabs>
        <w:spacing w:after="0"/>
        <w:rPr>
          <w:rFonts w:eastAsia="Calibri" w:cs="Arial"/>
          <w:szCs w:val="28"/>
        </w:rPr>
      </w:pPr>
    </w:p>
    <w:p w14:paraId="6072AE60" w14:textId="77777777" w:rsidR="00107082" w:rsidRDefault="00107082">
      <w:pPr>
        <w:spacing w:after="200" w:line="276" w:lineRule="auto"/>
        <w:rPr>
          <w:rFonts w:eastAsia="Calibri" w:cs="Arial"/>
          <w:b/>
          <w:bCs/>
          <w:szCs w:val="28"/>
        </w:rPr>
      </w:pPr>
      <w:r>
        <w:rPr>
          <w:rFonts w:eastAsia="Calibri" w:cs="Arial"/>
          <w:b/>
          <w:bCs/>
          <w:szCs w:val="28"/>
        </w:rPr>
        <w:br w:type="page"/>
      </w:r>
    </w:p>
    <w:p w14:paraId="40CD1642" w14:textId="67166021" w:rsidR="00BD16FA" w:rsidRDefault="00793286" w:rsidP="00107082">
      <w:pPr>
        <w:tabs>
          <w:tab w:val="left" w:pos="426"/>
          <w:tab w:val="left" w:pos="851"/>
          <w:tab w:val="left" w:pos="1418"/>
        </w:tabs>
        <w:spacing w:after="0"/>
        <w:rPr>
          <w:rFonts w:eastAsia="Calibri" w:cs="Arial"/>
          <w:b/>
          <w:bCs/>
          <w:szCs w:val="28"/>
        </w:rPr>
      </w:pPr>
      <w:r w:rsidRPr="00793286">
        <w:rPr>
          <w:rFonts w:eastAsia="Calibri" w:cs="Arial"/>
          <w:b/>
          <w:bCs/>
          <w:szCs w:val="28"/>
        </w:rPr>
        <w:lastRenderedPageBreak/>
        <w:t xml:space="preserve">§ </w:t>
      </w:r>
      <w:r w:rsidR="00BD16FA" w:rsidRPr="00793286">
        <w:rPr>
          <w:rFonts w:eastAsia="Calibri" w:cs="Arial"/>
          <w:b/>
          <w:bCs/>
          <w:szCs w:val="28"/>
        </w:rPr>
        <w:t>5</w:t>
      </w:r>
      <w:r w:rsidRPr="00793286">
        <w:rPr>
          <w:rFonts w:eastAsia="Calibri" w:cs="Arial"/>
          <w:b/>
          <w:bCs/>
          <w:szCs w:val="28"/>
        </w:rPr>
        <w:t xml:space="preserve"> </w:t>
      </w:r>
      <w:r w:rsidR="00BD16FA" w:rsidRPr="00793286">
        <w:rPr>
          <w:rFonts w:eastAsia="Calibri" w:cs="Arial"/>
          <w:b/>
          <w:bCs/>
          <w:szCs w:val="28"/>
        </w:rPr>
        <w:t xml:space="preserve">Fastställande av dagordning </w:t>
      </w:r>
    </w:p>
    <w:p w14:paraId="6055128A" w14:textId="7A525F53" w:rsidR="00793286" w:rsidRDefault="00793286" w:rsidP="00107082">
      <w:pPr>
        <w:tabs>
          <w:tab w:val="left" w:pos="426"/>
          <w:tab w:val="left" w:pos="851"/>
          <w:tab w:val="left" w:pos="1418"/>
        </w:tabs>
        <w:spacing w:after="0"/>
        <w:rPr>
          <w:rFonts w:eastAsia="Calibri" w:cs="Arial"/>
          <w:b/>
          <w:bCs/>
          <w:szCs w:val="28"/>
        </w:rPr>
      </w:pPr>
    </w:p>
    <w:p w14:paraId="740EC3FF" w14:textId="77777777" w:rsidR="00793286" w:rsidRPr="00793286" w:rsidRDefault="00793286" w:rsidP="00107082">
      <w:pPr>
        <w:spacing w:after="0"/>
        <w:rPr>
          <w:rFonts w:cs="Arial"/>
          <w:b/>
          <w:bCs/>
        </w:rPr>
      </w:pPr>
      <w:r w:rsidRPr="00793286">
        <w:rPr>
          <w:rFonts w:cs="Arial"/>
          <w:b/>
          <w:bCs/>
        </w:rPr>
        <w:t>Beslut:</w:t>
      </w:r>
    </w:p>
    <w:p w14:paraId="7582085E" w14:textId="387AA8E2" w:rsidR="00793286" w:rsidRDefault="000465C7" w:rsidP="00107082">
      <w:pPr>
        <w:spacing w:after="0"/>
        <w:rPr>
          <w:rFonts w:cs="Arial"/>
        </w:rPr>
      </w:pPr>
      <w:r>
        <w:rPr>
          <w:rFonts w:cs="Arial"/>
        </w:rPr>
        <w:t>A</w:t>
      </w:r>
      <w:r w:rsidR="00793286" w:rsidRPr="00BD16FA">
        <w:rPr>
          <w:rFonts w:cs="Arial"/>
        </w:rPr>
        <w:t>tt godkänna förslaget till dagordning</w:t>
      </w:r>
      <w:r w:rsidR="008F3EAC">
        <w:rPr>
          <w:rFonts w:cs="Arial"/>
        </w:rPr>
        <w:t xml:space="preserve"> enligt följande:</w:t>
      </w:r>
    </w:p>
    <w:p w14:paraId="655FA8B5" w14:textId="77777777" w:rsidR="00300652" w:rsidRPr="00300652" w:rsidRDefault="00300652" w:rsidP="00107082">
      <w:pPr>
        <w:tabs>
          <w:tab w:val="left" w:pos="567"/>
        </w:tabs>
        <w:spacing w:after="0"/>
        <w:rPr>
          <w:rFonts w:cs="Arial"/>
        </w:rPr>
      </w:pPr>
      <w:r w:rsidRPr="00300652">
        <w:rPr>
          <w:rFonts w:cs="Arial"/>
        </w:rPr>
        <w:t>1</w:t>
      </w:r>
      <w:r w:rsidRPr="00300652">
        <w:rPr>
          <w:rFonts w:cs="Arial"/>
        </w:rPr>
        <w:tab/>
        <w:t xml:space="preserve">Mötets öppnande </w:t>
      </w:r>
    </w:p>
    <w:p w14:paraId="21D816F3" w14:textId="77777777" w:rsidR="00300652" w:rsidRPr="00300652" w:rsidRDefault="00300652" w:rsidP="00107082">
      <w:pPr>
        <w:tabs>
          <w:tab w:val="left" w:pos="567"/>
        </w:tabs>
        <w:spacing w:after="0"/>
        <w:rPr>
          <w:rFonts w:cs="Arial"/>
        </w:rPr>
      </w:pPr>
      <w:r w:rsidRPr="00300652">
        <w:rPr>
          <w:rFonts w:cs="Arial"/>
        </w:rPr>
        <w:t>2</w:t>
      </w:r>
      <w:r w:rsidRPr="00300652">
        <w:rPr>
          <w:rFonts w:cs="Arial"/>
        </w:rPr>
        <w:tab/>
        <w:t>Upprättande av röstlängd</w:t>
      </w:r>
    </w:p>
    <w:p w14:paraId="79F53108" w14:textId="77777777" w:rsidR="00300652" w:rsidRPr="00300652" w:rsidRDefault="00300652" w:rsidP="00107082">
      <w:pPr>
        <w:tabs>
          <w:tab w:val="left" w:pos="567"/>
        </w:tabs>
        <w:spacing w:after="0"/>
        <w:rPr>
          <w:rFonts w:cs="Arial"/>
        </w:rPr>
      </w:pPr>
      <w:r w:rsidRPr="00300652">
        <w:rPr>
          <w:rFonts w:cs="Arial"/>
        </w:rPr>
        <w:t>3</w:t>
      </w:r>
      <w:r w:rsidRPr="00300652">
        <w:rPr>
          <w:rFonts w:cs="Arial"/>
        </w:rPr>
        <w:tab/>
        <w:t>Fråga om mötet utlysts i behörig ordning</w:t>
      </w:r>
    </w:p>
    <w:p w14:paraId="4E66E80E" w14:textId="77777777" w:rsidR="00300652" w:rsidRPr="00300652" w:rsidRDefault="00300652" w:rsidP="00107082">
      <w:pPr>
        <w:tabs>
          <w:tab w:val="left" w:pos="567"/>
        </w:tabs>
        <w:spacing w:after="0"/>
        <w:rPr>
          <w:rFonts w:cs="Arial"/>
        </w:rPr>
      </w:pPr>
      <w:r w:rsidRPr="00300652">
        <w:rPr>
          <w:rFonts w:cs="Arial"/>
        </w:rPr>
        <w:t>4</w:t>
      </w:r>
      <w:r w:rsidRPr="00300652">
        <w:rPr>
          <w:rFonts w:cs="Arial"/>
        </w:rPr>
        <w:tab/>
        <w:t>Val av mötesfunktionärer och meddelande om protokollförare</w:t>
      </w:r>
    </w:p>
    <w:p w14:paraId="5CE14D81" w14:textId="346081E1" w:rsidR="00300652" w:rsidRPr="00300652" w:rsidRDefault="00D92D26" w:rsidP="00107082">
      <w:pPr>
        <w:tabs>
          <w:tab w:val="left" w:pos="567"/>
        </w:tabs>
        <w:spacing w:after="0"/>
        <w:rPr>
          <w:rFonts w:cs="Arial"/>
        </w:rPr>
      </w:pPr>
      <w:r>
        <w:rPr>
          <w:rFonts w:cs="Arial"/>
        </w:rPr>
        <w:t xml:space="preserve">   </w:t>
      </w:r>
      <w:r w:rsidR="00300652" w:rsidRPr="00300652">
        <w:rPr>
          <w:rFonts w:cs="Arial"/>
        </w:rPr>
        <w:t>a)</w:t>
      </w:r>
      <w:r w:rsidR="00300652" w:rsidRPr="00300652">
        <w:rPr>
          <w:rFonts w:cs="Arial"/>
        </w:rPr>
        <w:tab/>
        <w:t>Mötesledare</w:t>
      </w:r>
    </w:p>
    <w:p w14:paraId="4A6747B2" w14:textId="153964B2" w:rsidR="00300652" w:rsidRPr="00300652" w:rsidRDefault="00D92D26" w:rsidP="00107082">
      <w:pPr>
        <w:tabs>
          <w:tab w:val="left" w:pos="567"/>
        </w:tabs>
        <w:spacing w:after="0"/>
        <w:rPr>
          <w:rFonts w:cs="Arial"/>
        </w:rPr>
      </w:pPr>
      <w:r>
        <w:rPr>
          <w:rFonts w:cs="Arial"/>
        </w:rPr>
        <w:t xml:space="preserve">   </w:t>
      </w:r>
      <w:r w:rsidR="00300652" w:rsidRPr="00300652">
        <w:rPr>
          <w:rFonts w:cs="Arial"/>
        </w:rPr>
        <w:t>b)</w:t>
      </w:r>
      <w:r w:rsidR="00300652" w:rsidRPr="00300652">
        <w:rPr>
          <w:rFonts w:cs="Arial"/>
        </w:rPr>
        <w:tab/>
        <w:t>Två protokolljusterare</w:t>
      </w:r>
    </w:p>
    <w:p w14:paraId="77365ED6" w14:textId="117F5AC9" w:rsidR="00300652" w:rsidRPr="00300652" w:rsidRDefault="00D92D26" w:rsidP="00107082">
      <w:pPr>
        <w:tabs>
          <w:tab w:val="left" w:pos="567"/>
        </w:tabs>
        <w:spacing w:after="0"/>
        <w:rPr>
          <w:rFonts w:cs="Arial"/>
        </w:rPr>
      </w:pPr>
      <w:r>
        <w:rPr>
          <w:rFonts w:cs="Arial"/>
        </w:rPr>
        <w:t xml:space="preserve">   </w:t>
      </w:r>
      <w:r w:rsidR="00300652" w:rsidRPr="00300652">
        <w:rPr>
          <w:rFonts w:cs="Arial"/>
        </w:rPr>
        <w:t>c)</w:t>
      </w:r>
      <w:r w:rsidR="00300652" w:rsidRPr="00300652">
        <w:rPr>
          <w:rFonts w:cs="Arial"/>
        </w:rPr>
        <w:tab/>
        <w:t>Rösträknare</w:t>
      </w:r>
    </w:p>
    <w:p w14:paraId="7BE13C83" w14:textId="138E4E59" w:rsidR="00300652" w:rsidRPr="00300652" w:rsidRDefault="00D92D26" w:rsidP="00107082">
      <w:pPr>
        <w:tabs>
          <w:tab w:val="left" w:pos="567"/>
        </w:tabs>
        <w:spacing w:after="0"/>
        <w:rPr>
          <w:rFonts w:cs="Arial"/>
        </w:rPr>
      </w:pPr>
      <w:r>
        <w:rPr>
          <w:rFonts w:cs="Arial"/>
        </w:rPr>
        <w:t xml:space="preserve">   d) </w:t>
      </w:r>
      <w:r w:rsidR="00300652" w:rsidRPr="00300652">
        <w:rPr>
          <w:rFonts w:cs="Arial"/>
        </w:rPr>
        <w:t>Val av beredningsutskott</w:t>
      </w:r>
    </w:p>
    <w:p w14:paraId="0ADB68B3" w14:textId="09D66B82" w:rsidR="00300652" w:rsidRPr="00300652" w:rsidRDefault="00D92D26" w:rsidP="00107082">
      <w:pPr>
        <w:tabs>
          <w:tab w:val="left" w:pos="567"/>
        </w:tabs>
        <w:spacing w:after="0"/>
        <w:rPr>
          <w:rFonts w:cs="Arial"/>
        </w:rPr>
      </w:pPr>
      <w:r>
        <w:rPr>
          <w:rFonts w:cs="Arial"/>
        </w:rPr>
        <w:t xml:space="preserve">   </w:t>
      </w:r>
      <w:r w:rsidR="00300652" w:rsidRPr="00300652">
        <w:rPr>
          <w:rFonts w:cs="Arial"/>
        </w:rPr>
        <w:t>e)</w:t>
      </w:r>
      <w:r w:rsidR="00300652" w:rsidRPr="00300652">
        <w:rPr>
          <w:rFonts w:cs="Arial"/>
        </w:rPr>
        <w:tab/>
        <w:t>Anmälan om styrelsens val av protokollförare</w:t>
      </w:r>
    </w:p>
    <w:p w14:paraId="1E4C5F4A" w14:textId="77777777" w:rsidR="00300652" w:rsidRPr="00300652" w:rsidRDefault="00300652" w:rsidP="00107082">
      <w:pPr>
        <w:tabs>
          <w:tab w:val="left" w:pos="567"/>
        </w:tabs>
        <w:spacing w:after="0"/>
        <w:rPr>
          <w:rFonts w:cs="Arial"/>
        </w:rPr>
      </w:pPr>
      <w:r w:rsidRPr="00300652">
        <w:rPr>
          <w:rFonts w:cs="Arial"/>
        </w:rPr>
        <w:t xml:space="preserve">5 </w:t>
      </w:r>
      <w:r w:rsidRPr="00300652">
        <w:rPr>
          <w:rFonts w:cs="Arial"/>
        </w:rPr>
        <w:tab/>
        <w:t xml:space="preserve">Fastställande av dagordning </w:t>
      </w:r>
    </w:p>
    <w:p w14:paraId="72F05F90" w14:textId="22AC32E3" w:rsidR="00300652" w:rsidRPr="00300652" w:rsidRDefault="00300652" w:rsidP="00107082">
      <w:pPr>
        <w:tabs>
          <w:tab w:val="left" w:pos="567"/>
        </w:tabs>
        <w:spacing w:after="0"/>
        <w:rPr>
          <w:rFonts w:cs="Arial"/>
        </w:rPr>
      </w:pPr>
      <w:r w:rsidRPr="00300652">
        <w:rPr>
          <w:rFonts w:cs="Arial"/>
        </w:rPr>
        <w:t xml:space="preserve">6 </w:t>
      </w:r>
      <w:r w:rsidRPr="00300652">
        <w:rPr>
          <w:rFonts w:cs="Arial"/>
        </w:rPr>
        <w:tab/>
        <w:t>Fastställande av arbetsordning och tidplan</w:t>
      </w:r>
    </w:p>
    <w:p w14:paraId="0A8F14AC" w14:textId="20603FEB" w:rsidR="00300652" w:rsidRPr="00300652" w:rsidRDefault="00300652" w:rsidP="00107082">
      <w:pPr>
        <w:tabs>
          <w:tab w:val="left" w:pos="567"/>
        </w:tabs>
        <w:spacing w:after="0"/>
        <w:rPr>
          <w:rFonts w:cs="Arial"/>
        </w:rPr>
      </w:pPr>
      <w:r w:rsidRPr="00300652">
        <w:rPr>
          <w:rFonts w:cs="Arial"/>
        </w:rPr>
        <w:t>7</w:t>
      </w:r>
      <w:r w:rsidRPr="00300652">
        <w:rPr>
          <w:rFonts w:cs="Arial"/>
        </w:rPr>
        <w:tab/>
        <w:t>Behandling av verksamhetsberättelse för 2021</w:t>
      </w:r>
    </w:p>
    <w:p w14:paraId="2E18B99E" w14:textId="77777777" w:rsidR="00300652" w:rsidRPr="00300652" w:rsidRDefault="00300652" w:rsidP="00107082">
      <w:pPr>
        <w:tabs>
          <w:tab w:val="left" w:pos="567"/>
        </w:tabs>
        <w:spacing w:after="0"/>
        <w:rPr>
          <w:rFonts w:cs="Arial"/>
        </w:rPr>
      </w:pPr>
      <w:r w:rsidRPr="00300652">
        <w:rPr>
          <w:rFonts w:cs="Arial"/>
        </w:rPr>
        <w:t>8</w:t>
      </w:r>
      <w:r w:rsidRPr="00300652">
        <w:rPr>
          <w:rFonts w:cs="Arial"/>
        </w:rPr>
        <w:tab/>
        <w:t>Vad hände med motionerna?</w:t>
      </w:r>
    </w:p>
    <w:p w14:paraId="05959F8B" w14:textId="0EE74FD2" w:rsidR="00300652" w:rsidRPr="00300652" w:rsidRDefault="00300652" w:rsidP="00107082">
      <w:pPr>
        <w:tabs>
          <w:tab w:val="left" w:pos="567"/>
        </w:tabs>
        <w:spacing w:after="0"/>
        <w:rPr>
          <w:rFonts w:cs="Arial"/>
        </w:rPr>
      </w:pPr>
      <w:r w:rsidRPr="00300652">
        <w:rPr>
          <w:rFonts w:cs="Arial"/>
        </w:rPr>
        <w:t xml:space="preserve">9  </w:t>
      </w:r>
      <w:r w:rsidRPr="00300652">
        <w:rPr>
          <w:rFonts w:cs="Arial"/>
        </w:rPr>
        <w:tab/>
        <w:t>Revisorernas berättelse</w:t>
      </w:r>
    </w:p>
    <w:p w14:paraId="5816535D" w14:textId="6D21FEB1" w:rsidR="00300652" w:rsidRPr="00300652" w:rsidRDefault="00D92D26" w:rsidP="00107082">
      <w:pPr>
        <w:tabs>
          <w:tab w:val="left" w:pos="567"/>
        </w:tabs>
        <w:spacing w:after="0"/>
        <w:rPr>
          <w:rFonts w:cs="Arial"/>
        </w:rPr>
      </w:pPr>
      <w:r>
        <w:rPr>
          <w:rFonts w:cs="Arial"/>
        </w:rPr>
        <w:t xml:space="preserve">   </w:t>
      </w:r>
      <w:r w:rsidR="00300652" w:rsidRPr="00300652">
        <w:rPr>
          <w:rFonts w:cs="Arial"/>
        </w:rPr>
        <w:t>a)</w:t>
      </w:r>
      <w:r w:rsidR="00300652" w:rsidRPr="00300652">
        <w:rPr>
          <w:rFonts w:cs="Arial"/>
        </w:rPr>
        <w:tab/>
        <w:t>Auktoriserade revisorns berättelse</w:t>
      </w:r>
    </w:p>
    <w:p w14:paraId="6B88F5A4" w14:textId="778BDA7E" w:rsidR="00300652" w:rsidRPr="00300652" w:rsidRDefault="00D92D26" w:rsidP="00107082">
      <w:pPr>
        <w:tabs>
          <w:tab w:val="left" w:pos="567"/>
        </w:tabs>
        <w:spacing w:after="0"/>
        <w:rPr>
          <w:rFonts w:cs="Arial"/>
        </w:rPr>
      </w:pPr>
      <w:r>
        <w:rPr>
          <w:rFonts w:cs="Arial"/>
        </w:rPr>
        <w:t xml:space="preserve">   </w:t>
      </w:r>
      <w:r w:rsidR="00300652" w:rsidRPr="00300652">
        <w:rPr>
          <w:rFonts w:cs="Arial"/>
        </w:rPr>
        <w:t>b)</w:t>
      </w:r>
      <w:r w:rsidR="00300652" w:rsidRPr="00300652">
        <w:rPr>
          <w:rFonts w:cs="Arial"/>
        </w:rPr>
        <w:tab/>
        <w:t>Verksamhetsrevisorernas rapport 2021</w:t>
      </w:r>
    </w:p>
    <w:p w14:paraId="00449323" w14:textId="46EF5168" w:rsidR="00300652" w:rsidRPr="00300652" w:rsidRDefault="00300652" w:rsidP="00107082">
      <w:pPr>
        <w:tabs>
          <w:tab w:val="left" w:pos="567"/>
        </w:tabs>
        <w:spacing w:after="0"/>
        <w:rPr>
          <w:rFonts w:cs="Arial"/>
        </w:rPr>
      </w:pPr>
      <w:r w:rsidRPr="00300652">
        <w:rPr>
          <w:rFonts w:cs="Arial"/>
        </w:rPr>
        <w:t>10</w:t>
      </w:r>
      <w:r w:rsidRPr="00300652">
        <w:rPr>
          <w:rFonts w:cs="Arial"/>
        </w:rPr>
        <w:tab/>
        <w:t>Balans- och resultaträkning för 2021</w:t>
      </w:r>
    </w:p>
    <w:p w14:paraId="61CD513F" w14:textId="6295403B" w:rsidR="00300652" w:rsidRPr="00300652" w:rsidRDefault="00D92D26" w:rsidP="00107082">
      <w:pPr>
        <w:tabs>
          <w:tab w:val="left" w:pos="567"/>
        </w:tabs>
        <w:spacing w:after="0"/>
        <w:rPr>
          <w:rFonts w:cs="Arial"/>
        </w:rPr>
      </w:pPr>
      <w:r>
        <w:rPr>
          <w:rFonts w:cs="Arial"/>
        </w:rPr>
        <w:t xml:space="preserve">   </w:t>
      </w:r>
      <w:r w:rsidR="00300652" w:rsidRPr="00300652">
        <w:rPr>
          <w:rFonts w:cs="Arial"/>
        </w:rPr>
        <w:t>a)</w:t>
      </w:r>
      <w:r w:rsidR="00300652" w:rsidRPr="00300652">
        <w:rPr>
          <w:rFonts w:cs="Arial"/>
        </w:rPr>
        <w:tab/>
        <w:t>Fastställande av balans- och resultaträkning</w:t>
      </w:r>
    </w:p>
    <w:p w14:paraId="1CB2CC2F" w14:textId="1B1EB459" w:rsidR="00300652" w:rsidRPr="00300652" w:rsidRDefault="00D92D26" w:rsidP="00107082">
      <w:pPr>
        <w:tabs>
          <w:tab w:val="left" w:pos="567"/>
        </w:tabs>
        <w:spacing w:after="0"/>
        <w:rPr>
          <w:rFonts w:cs="Arial"/>
        </w:rPr>
      </w:pPr>
      <w:r>
        <w:rPr>
          <w:rFonts w:cs="Arial"/>
        </w:rPr>
        <w:t xml:space="preserve">   </w:t>
      </w:r>
      <w:r w:rsidR="00300652" w:rsidRPr="00300652">
        <w:rPr>
          <w:rFonts w:cs="Arial"/>
        </w:rPr>
        <w:t>b)</w:t>
      </w:r>
      <w:r w:rsidR="00300652" w:rsidRPr="00300652">
        <w:rPr>
          <w:rFonts w:cs="Arial"/>
        </w:rPr>
        <w:tab/>
        <w:t>Fastställande av vinst/förlustdisposition</w:t>
      </w:r>
    </w:p>
    <w:p w14:paraId="124FF753" w14:textId="77777777" w:rsidR="00300652" w:rsidRPr="00300652" w:rsidRDefault="00300652" w:rsidP="00107082">
      <w:pPr>
        <w:tabs>
          <w:tab w:val="left" w:pos="567"/>
        </w:tabs>
        <w:spacing w:after="0"/>
        <w:rPr>
          <w:rFonts w:cs="Arial"/>
        </w:rPr>
      </w:pPr>
      <w:r w:rsidRPr="00300652">
        <w:rPr>
          <w:rFonts w:cs="Arial"/>
        </w:rPr>
        <w:t>11</w:t>
      </w:r>
      <w:r w:rsidRPr="00300652">
        <w:rPr>
          <w:rFonts w:cs="Arial"/>
        </w:rPr>
        <w:tab/>
        <w:t>Fråga om ansvarsfrihet för styrelsen 2021</w:t>
      </w:r>
    </w:p>
    <w:p w14:paraId="20CFF33C" w14:textId="45C11F35" w:rsidR="00300652" w:rsidRPr="00300652" w:rsidRDefault="00300652" w:rsidP="00107082">
      <w:pPr>
        <w:tabs>
          <w:tab w:val="left" w:pos="567"/>
        </w:tabs>
        <w:spacing w:after="0"/>
        <w:rPr>
          <w:rFonts w:cs="Arial"/>
        </w:rPr>
      </w:pPr>
      <w:r w:rsidRPr="00300652">
        <w:rPr>
          <w:rFonts w:cs="Arial"/>
        </w:rPr>
        <w:t>12</w:t>
      </w:r>
      <w:r w:rsidRPr="00300652">
        <w:rPr>
          <w:rFonts w:cs="Arial"/>
        </w:rPr>
        <w:tab/>
        <w:t>Förslag till medlemsavgift för 2023</w:t>
      </w:r>
    </w:p>
    <w:p w14:paraId="4529F637" w14:textId="77777777" w:rsidR="00300652" w:rsidRPr="00300652" w:rsidRDefault="00300652" w:rsidP="00107082">
      <w:pPr>
        <w:tabs>
          <w:tab w:val="left" w:pos="567"/>
        </w:tabs>
        <w:spacing w:after="0"/>
        <w:rPr>
          <w:rFonts w:cs="Arial"/>
        </w:rPr>
      </w:pPr>
      <w:r w:rsidRPr="00300652">
        <w:rPr>
          <w:rFonts w:cs="Arial"/>
        </w:rPr>
        <w:t>13</w:t>
      </w:r>
      <w:r w:rsidRPr="00300652">
        <w:rPr>
          <w:rFonts w:cs="Arial"/>
        </w:rPr>
        <w:tab/>
        <w:t>Val av ordförande på ett år</w:t>
      </w:r>
    </w:p>
    <w:p w14:paraId="75D78481" w14:textId="77777777" w:rsidR="00300652" w:rsidRPr="00300652" w:rsidRDefault="00300652" w:rsidP="00107082">
      <w:pPr>
        <w:tabs>
          <w:tab w:val="left" w:pos="567"/>
        </w:tabs>
        <w:spacing w:after="0"/>
        <w:rPr>
          <w:rFonts w:cs="Arial"/>
        </w:rPr>
      </w:pPr>
      <w:r w:rsidRPr="00300652">
        <w:rPr>
          <w:rFonts w:cs="Arial"/>
        </w:rPr>
        <w:t>14</w:t>
      </w:r>
      <w:r w:rsidRPr="00300652">
        <w:rPr>
          <w:rFonts w:cs="Arial"/>
        </w:rPr>
        <w:tab/>
        <w:t xml:space="preserve">Val av fyra styrelseledamöter på två år </w:t>
      </w:r>
    </w:p>
    <w:p w14:paraId="6803319C" w14:textId="77777777" w:rsidR="00300652" w:rsidRPr="00300652" w:rsidRDefault="00300652" w:rsidP="00107082">
      <w:pPr>
        <w:tabs>
          <w:tab w:val="left" w:pos="567"/>
        </w:tabs>
        <w:spacing w:after="0"/>
        <w:rPr>
          <w:rFonts w:cs="Arial"/>
        </w:rPr>
      </w:pPr>
      <w:r w:rsidRPr="00300652">
        <w:rPr>
          <w:rFonts w:cs="Arial"/>
        </w:rPr>
        <w:t>15</w:t>
      </w:r>
      <w:r w:rsidRPr="00300652">
        <w:rPr>
          <w:rFonts w:cs="Arial"/>
        </w:rPr>
        <w:tab/>
        <w:t xml:space="preserve">Val av revisorer </w:t>
      </w:r>
    </w:p>
    <w:p w14:paraId="5D932B7A" w14:textId="3F4B77FE" w:rsidR="00300652" w:rsidRPr="00300652" w:rsidRDefault="00D92D26" w:rsidP="00107082">
      <w:pPr>
        <w:tabs>
          <w:tab w:val="left" w:pos="567"/>
        </w:tabs>
        <w:spacing w:after="0"/>
        <w:rPr>
          <w:rFonts w:cs="Arial"/>
        </w:rPr>
      </w:pPr>
      <w:r>
        <w:rPr>
          <w:rFonts w:cs="Arial"/>
        </w:rPr>
        <w:t xml:space="preserve">   </w:t>
      </w:r>
      <w:r w:rsidR="00300652" w:rsidRPr="00300652">
        <w:rPr>
          <w:rFonts w:cs="Arial"/>
        </w:rPr>
        <w:t>a)</w:t>
      </w:r>
      <w:r w:rsidR="00300652" w:rsidRPr="00300652">
        <w:rPr>
          <w:rFonts w:cs="Arial"/>
        </w:rPr>
        <w:tab/>
        <w:t>Anmälan av revisionsbyrå</w:t>
      </w:r>
    </w:p>
    <w:p w14:paraId="71F7C02F" w14:textId="4F8C0D23" w:rsidR="00300652" w:rsidRPr="00300652" w:rsidRDefault="00D92D26" w:rsidP="00107082">
      <w:pPr>
        <w:tabs>
          <w:tab w:val="left" w:pos="567"/>
        </w:tabs>
        <w:spacing w:after="0"/>
        <w:rPr>
          <w:rFonts w:cs="Arial"/>
        </w:rPr>
      </w:pPr>
      <w:r>
        <w:rPr>
          <w:rFonts w:cs="Arial"/>
        </w:rPr>
        <w:t xml:space="preserve">   </w:t>
      </w:r>
      <w:r w:rsidR="00300652" w:rsidRPr="00300652">
        <w:rPr>
          <w:rFonts w:cs="Arial"/>
        </w:rPr>
        <w:t>b)</w:t>
      </w:r>
      <w:r w:rsidR="00300652" w:rsidRPr="00300652">
        <w:rPr>
          <w:rFonts w:cs="Arial"/>
        </w:rPr>
        <w:tab/>
        <w:t>Val av en verksamhetsrevisor och en ersättare på ett år</w:t>
      </w:r>
    </w:p>
    <w:p w14:paraId="4894B53F" w14:textId="77777777" w:rsidR="00300652" w:rsidRPr="00300652" w:rsidRDefault="00300652" w:rsidP="00107082">
      <w:pPr>
        <w:tabs>
          <w:tab w:val="left" w:pos="567"/>
        </w:tabs>
        <w:spacing w:after="0"/>
        <w:rPr>
          <w:rFonts w:cs="Arial"/>
        </w:rPr>
      </w:pPr>
      <w:r w:rsidRPr="00300652">
        <w:rPr>
          <w:rFonts w:cs="Arial"/>
        </w:rPr>
        <w:t>16</w:t>
      </w:r>
      <w:r w:rsidRPr="00300652">
        <w:rPr>
          <w:rFonts w:cs="Arial"/>
        </w:rPr>
        <w:tab/>
        <w:t>Val av ombud och ersättare till distriktets representantskapsmöte 2021</w:t>
      </w:r>
    </w:p>
    <w:p w14:paraId="0BFA1A91" w14:textId="353F0A9C" w:rsidR="00300652" w:rsidRPr="00300652" w:rsidRDefault="00300652" w:rsidP="00107082">
      <w:pPr>
        <w:tabs>
          <w:tab w:val="left" w:pos="567"/>
        </w:tabs>
        <w:spacing w:after="0"/>
        <w:rPr>
          <w:rFonts w:cs="Arial"/>
        </w:rPr>
      </w:pPr>
      <w:r w:rsidRPr="00300652">
        <w:rPr>
          <w:rFonts w:cs="Arial"/>
        </w:rPr>
        <w:t xml:space="preserve">17 </w:t>
      </w:r>
      <w:r w:rsidR="00107082">
        <w:rPr>
          <w:rFonts w:cs="Arial"/>
        </w:rPr>
        <w:tab/>
      </w:r>
      <w:r w:rsidRPr="00300652">
        <w:rPr>
          <w:rFonts w:cs="Arial"/>
        </w:rPr>
        <w:t>Val av valberedning</w:t>
      </w:r>
    </w:p>
    <w:p w14:paraId="14D9D6A3" w14:textId="77777777" w:rsidR="00300652" w:rsidRPr="00300652" w:rsidRDefault="00300652" w:rsidP="00107082">
      <w:pPr>
        <w:tabs>
          <w:tab w:val="left" w:pos="567"/>
        </w:tabs>
        <w:spacing w:after="0"/>
        <w:rPr>
          <w:rFonts w:cs="Arial"/>
        </w:rPr>
      </w:pPr>
      <w:r w:rsidRPr="00300652">
        <w:rPr>
          <w:rFonts w:cs="Arial"/>
        </w:rPr>
        <w:t>18</w:t>
      </w:r>
      <w:r w:rsidRPr="00300652">
        <w:rPr>
          <w:rFonts w:cs="Arial"/>
        </w:rPr>
        <w:tab/>
        <w:t>Rapport om stadgeförändringar, antagna av SRF:s kongress 2021</w:t>
      </w:r>
    </w:p>
    <w:p w14:paraId="040BFA45" w14:textId="03FB06F2" w:rsidR="00300652" w:rsidRPr="00300652" w:rsidRDefault="00300652" w:rsidP="00107082">
      <w:pPr>
        <w:tabs>
          <w:tab w:val="left" w:pos="567"/>
        </w:tabs>
        <w:spacing w:after="0"/>
        <w:rPr>
          <w:rFonts w:cs="Arial"/>
        </w:rPr>
      </w:pPr>
      <w:r w:rsidRPr="00300652">
        <w:rPr>
          <w:rFonts w:cs="Arial"/>
        </w:rPr>
        <w:t xml:space="preserve">19 </w:t>
      </w:r>
      <w:r w:rsidRPr="00300652">
        <w:rPr>
          <w:rFonts w:cs="Arial"/>
        </w:rPr>
        <w:tab/>
        <w:t>Motioner</w:t>
      </w:r>
    </w:p>
    <w:p w14:paraId="5A8CCE61" w14:textId="77777777" w:rsidR="00300652" w:rsidRPr="00300652" w:rsidRDefault="00300652" w:rsidP="00107082">
      <w:pPr>
        <w:tabs>
          <w:tab w:val="left" w:pos="567"/>
        </w:tabs>
        <w:spacing w:after="0"/>
        <w:rPr>
          <w:rFonts w:cs="Arial"/>
        </w:rPr>
      </w:pPr>
      <w:r w:rsidRPr="00300652">
        <w:rPr>
          <w:rFonts w:cs="Arial"/>
        </w:rPr>
        <w:t>20</w:t>
      </w:r>
      <w:r w:rsidRPr="00300652">
        <w:rPr>
          <w:rFonts w:cs="Arial"/>
        </w:rPr>
        <w:tab/>
        <w:t>Antagande av uttalanden</w:t>
      </w:r>
    </w:p>
    <w:p w14:paraId="66D64A9C" w14:textId="77777777" w:rsidR="00300652" w:rsidRPr="00300652" w:rsidRDefault="00300652" w:rsidP="00107082">
      <w:pPr>
        <w:tabs>
          <w:tab w:val="left" w:pos="567"/>
        </w:tabs>
        <w:spacing w:after="0"/>
        <w:rPr>
          <w:rFonts w:cs="Arial"/>
        </w:rPr>
      </w:pPr>
      <w:r w:rsidRPr="00300652">
        <w:rPr>
          <w:rFonts w:cs="Arial"/>
        </w:rPr>
        <w:t>21</w:t>
      </w:r>
      <w:r w:rsidRPr="00300652">
        <w:rPr>
          <w:rFonts w:cs="Arial"/>
        </w:rPr>
        <w:tab/>
        <w:t>Övriga ärenden som årsmötet beslutat behandla</w:t>
      </w:r>
    </w:p>
    <w:p w14:paraId="45F927AD" w14:textId="2D322938" w:rsidR="00300652" w:rsidRDefault="00300652" w:rsidP="00107082">
      <w:pPr>
        <w:tabs>
          <w:tab w:val="left" w:pos="567"/>
        </w:tabs>
        <w:spacing w:after="0"/>
        <w:rPr>
          <w:rFonts w:cs="Arial"/>
        </w:rPr>
      </w:pPr>
      <w:r w:rsidRPr="00300652">
        <w:rPr>
          <w:rFonts w:cs="Arial"/>
        </w:rPr>
        <w:t>22</w:t>
      </w:r>
      <w:r w:rsidRPr="00300652">
        <w:rPr>
          <w:rFonts w:cs="Arial"/>
        </w:rPr>
        <w:tab/>
        <w:t>Avslutning</w:t>
      </w:r>
    </w:p>
    <w:p w14:paraId="78640F06" w14:textId="31A15689" w:rsidR="00E35C07" w:rsidRDefault="00E35C07" w:rsidP="00107082">
      <w:pPr>
        <w:spacing w:after="0"/>
        <w:rPr>
          <w:rFonts w:cs="Arial"/>
        </w:rPr>
      </w:pPr>
    </w:p>
    <w:p w14:paraId="15819B44" w14:textId="282E3CD9" w:rsidR="00E35C07" w:rsidRDefault="00E35C07" w:rsidP="00107082">
      <w:pPr>
        <w:spacing w:after="0"/>
        <w:rPr>
          <w:rFonts w:cs="Arial"/>
        </w:rPr>
      </w:pPr>
    </w:p>
    <w:p w14:paraId="16DBC99B" w14:textId="5F7E12E6" w:rsidR="00BD16FA" w:rsidRPr="00793286" w:rsidRDefault="00793286" w:rsidP="00107082">
      <w:pPr>
        <w:tabs>
          <w:tab w:val="left" w:pos="426"/>
          <w:tab w:val="left" w:pos="851"/>
          <w:tab w:val="left" w:pos="1418"/>
        </w:tabs>
        <w:spacing w:after="0"/>
        <w:rPr>
          <w:rFonts w:eastAsia="Calibri" w:cs="Arial"/>
          <w:b/>
          <w:bCs/>
          <w:szCs w:val="28"/>
        </w:rPr>
      </w:pPr>
      <w:r w:rsidRPr="00793286">
        <w:rPr>
          <w:rFonts w:eastAsia="Calibri" w:cs="Arial"/>
          <w:b/>
          <w:bCs/>
          <w:szCs w:val="28"/>
        </w:rPr>
        <w:t xml:space="preserve">§ </w:t>
      </w:r>
      <w:r w:rsidR="00BD16FA" w:rsidRPr="00793286">
        <w:rPr>
          <w:rFonts w:eastAsia="Calibri" w:cs="Arial"/>
          <w:b/>
          <w:bCs/>
          <w:szCs w:val="28"/>
        </w:rPr>
        <w:t>6</w:t>
      </w:r>
      <w:r w:rsidRPr="00793286">
        <w:rPr>
          <w:rFonts w:eastAsia="Calibri" w:cs="Arial"/>
          <w:b/>
          <w:bCs/>
          <w:szCs w:val="28"/>
        </w:rPr>
        <w:t xml:space="preserve"> </w:t>
      </w:r>
      <w:r w:rsidR="00BD16FA" w:rsidRPr="00793286">
        <w:rPr>
          <w:rFonts w:eastAsia="Calibri" w:cs="Arial"/>
          <w:b/>
          <w:bCs/>
          <w:szCs w:val="28"/>
        </w:rPr>
        <w:t xml:space="preserve">Fastställande av arbetsordning och tidplan, bilaga 2 </w:t>
      </w:r>
    </w:p>
    <w:p w14:paraId="286C2428" w14:textId="77777777" w:rsidR="00F44E5A" w:rsidRDefault="00F44E5A" w:rsidP="00107082">
      <w:pPr>
        <w:tabs>
          <w:tab w:val="left" w:pos="426"/>
          <w:tab w:val="left" w:pos="851"/>
          <w:tab w:val="left" w:pos="1418"/>
        </w:tabs>
        <w:spacing w:after="0"/>
        <w:rPr>
          <w:rFonts w:eastAsia="Calibri" w:cs="Arial"/>
          <w:szCs w:val="28"/>
        </w:rPr>
      </w:pPr>
    </w:p>
    <w:p w14:paraId="50AC27F6" w14:textId="77777777" w:rsidR="00E35C07" w:rsidRPr="00D26D1B" w:rsidRDefault="00E35C07" w:rsidP="00107082">
      <w:pPr>
        <w:spacing w:after="0"/>
        <w:rPr>
          <w:rFonts w:cs="Arial"/>
          <w:b/>
          <w:bCs/>
        </w:rPr>
      </w:pPr>
      <w:r w:rsidRPr="00D26D1B">
        <w:rPr>
          <w:rFonts w:cs="Arial"/>
          <w:b/>
          <w:bCs/>
        </w:rPr>
        <w:t>Beslut:</w:t>
      </w:r>
    </w:p>
    <w:p w14:paraId="7D826086" w14:textId="2633CE8C" w:rsidR="00793286" w:rsidRPr="00BD16FA" w:rsidRDefault="000465C7" w:rsidP="00107082">
      <w:pPr>
        <w:spacing w:after="0"/>
        <w:rPr>
          <w:rFonts w:cs="Arial"/>
        </w:rPr>
      </w:pPr>
      <w:r>
        <w:rPr>
          <w:rFonts w:cs="Arial"/>
        </w:rPr>
        <w:t>A</w:t>
      </w:r>
      <w:r w:rsidR="00793286" w:rsidRPr="00BD16FA">
        <w:rPr>
          <w:rFonts w:cs="Arial"/>
        </w:rPr>
        <w:t>tt fastställa förslaget till arbetsordning.</w:t>
      </w:r>
    </w:p>
    <w:p w14:paraId="1423151D" w14:textId="69B3133F" w:rsidR="00CC29ED" w:rsidRDefault="00CC29ED" w:rsidP="00107082">
      <w:pPr>
        <w:tabs>
          <w:tab w:val="left" w:pos="426"/>
          <w:tab w:val="left" w:pos="851"/>
          <w:tab w:val="left" w:pos="1418"/>
        </w:tabs>
        <w:spacing w:after="0"/>
        <w:rPr>
          <w:rFonts w:eastAsia="Calibri" w:cs="Arial"/>
          <w:szCs w:val="28"/>
        </w:rPr>
      </w:pPr>
    </w:p>
    <w:p w14:paraId="15F651DF" w14:textId="77777777" w:rsidR="00F44E5A" w:rsidRDefault="00F44E5A" w:rsidP="00107082">
      <w:pPr>
        <w:tabs>
          <w:tab w:val="left" w:pos="426"/>
          <w:tab w:val="left" w:pos="851"/>
          <w:tab w:val="left" w:pos="1418"/>
        </w:tabs>
        <w:spacing w:after="0"/>
        <w:rPr>
          <w:rFonts w:eastAsia="Calibri" w:cs="Arial"/>
          <w:szCs w:val="28"/>
        </w:rPr>
      </w:pPr>
    </w:p>
    <w:p w14:paraId="08D1FACE" w14:textId="50523C63" w:rsidR="00BD16FA" w:rsidRPr="00793286" w:rsidRDefault="00793286" w:rsidP="00107082">
      <w:pPr>
        <w:tabs>
          <w:tab w:val="left" w:pos="426"/>
          <w:tab w:val="left" w:pos="851"/>
          <w:tab w:val="left" w:pos="1418"/>
        </w:tabs>
        <w:spacing w:after="0"/>
        <w:rPr>
          <w:rFonts w:eastAsia="Calibri" w:cs="Arial"/>
          <w:b/>
          <w:bCs/>
          <w:szCs w:val="28"/>
        </w:rPr>
      </w:pPr>
      <w:r w:rsidRPr="00793286">
        <w:rPr>
          <w:rFonts w:eastAsia="Calibri" w:cs="Arial"/>
          <w:b/>
          <w:bCs/>
          <w:szCs w:val="28"/>
        </w:rPr>
        <w:lastRenderedPageBreak/>
        <w:t xml:space="preserve">§ </w:t>
      </w:r>
      <w:r w:rsidR="00BD16FA" w:rsidRPr="00793286">
        <w:rPr>
          <w:rFonts w:eastAsia="Calibri" w:cs="Arial"/>
          <w:b/>
          <w:bCs/>
          <w:szCs w:val="28"/>
        </w:rPr>
        <w:t>7</w:t>
      </w:r>
      <w:r w:rsidRPr="00793286">
        <w:rPr>
          <w:rFonts w:eastAsia="Calibri" w:cs="Arial"/>
          <w:b/>
          <w:bCs/>
          <w:szCs w:val="28"/>
        </w:rPr>
        <w:t xml:space="preserve"> </w:t>
      </w:r>
      <w:r w:rsidR="00BD16FA" w:rsidRPr="00793286">
        <w:rPr>
          <w:rFonts w:eastAsia="Calibri" w:cs="Arial"/>
          <w:b/>
          <w:bCs/>
          <w:szCs w:val="28"/>
        </w:rPr>
        <w:t>Behandling av verksamhetsberättelse för 2021</w:t>
      </w:r>
    </w:p>
    <w:p w14:paraId="7A5C3FA7" w14:textId="1B859567" w:rsidR="00793286" w:rsidRDefault="00793286" w:rsidP="00107082">
      <w:pPr>
        <w:tabs>
          <w:tab w:val="left" w:pos="426"/>
          <w:tab w:val="left" w:pos="851"/>
          <w:tab w:val="left" w:pos="1418"/>
        </w:tabs>
        <w:spacing w:after="0"/>
        <w:rPr>
          <w:rFonts w:eastAsia="Calibri" w:cs="Arial"/>
          <w:szCs w:val="28"/>
        </w:rPr>
      </w:pPr>
    </w:p>
    <w:p w14:paraId="0B728A89" w14:textId="2E955AAE" w:rsidR="00305391" w:rsidRDefault="00305391" w:rsidP="00107082">
      <w:pPr>
        <w:spacing w:after="0"/>
        <w:rPr>
          <w:rFonts w:cs="Arial"/>
        </w:rPr>
      </w:pPr>
      <w:r w:rsidRPr="00BD16FA">
        <w:rPr>
          <w:rFonts w:cs="Arial"/>
        </w:rPr>
        <w:t>Mötesledaren läser upp rubrik för rubrik i verksamhetsberättelsen och lämnar ordet fritt i samband med varje rubrik.</w:t>
      </w:r>
    </w:p>
    <w:p w14:paraId="3D3BEA83" w14:textId="77777777" w:rsidR="0042291B" w:rsidRDefault="0042291B" w:rsidP="00107082">
      <w:pPr>
        <w:spacing w:after="0"/>
        <w:rPr>
          <w:rFonts w:cs="Arial"/>
        </w:rPr>
      </w:pPr>
      <w:r>
        <w:rPr>
          <w:rFonts w:cs="Arial"/>
        </w:rPr>
        <w:t xml:space="preserve">Flera frågor och förtydliganden görs. </w:t>
      </w:r>
    </w:p>
    <w:p w14:paraId="52E1D883" w14:textId="11AB25EF" w:rsidR="0042291B" w:rsidRDefault="0042291B" w:rsidP="00107082">
      <w:pPr>
        <w:spacing w:after="0"/>
        <w:rPr>
          <w:rFonts w:cs="Arial"/>
        </w:rPr>
      </w:pPr>
    </w:p>
    <w:p w14:paraId="363DDE31" w14:textId="3BB25452" w:rsidR="00DF1411" w:rsidRDefault="003250EA" w:rsidP="00107082">
      <w:pPr>
        <w:spacing w:after="0"/>
        <w:rPr>
          <w:rFonts w:cs="Arial"/>
        </w:rPr>
      </w:pPr>
      <w:r>
        <w:rPr>
          <w:rFonts w:cs="Arial"/>
        </w:rPr>
        <w:t>F</w:t>
      </w:r>
      <w:r w:rsidR="00DF1411">
        <w:rPr>
          <w:rFonts w:cs="Arial"/>
        </w:rPr>
        <w:t>rågor och synpunkter på ekonomin</w:t>
      </w:r>
      <w:r>
        <w:rPr>
          <w:rFonts w:cs="Arial"/>
        </w:rPr>
        <w:t>, som finns inlagd i verksamhets</w:t>
      </w:r>
      <w:r w:rsidR="00D92D26">
        <w:rPr>
          <w:rFonts w:cs="Arial"/>
        </w:rPr>
        <w:t>-</w:t>
      </w:r>
      <w:r>
        <w:rPr>
          <w:rFonts w:cs="Arial"/>
        </w:rPr>
        <w:t>berättelsen</w:t>
      </w:r>
      <w:r w:rsidR="00DF1411">
        <w:rPr>
          <w:rFonts w:cs="Arial"/>
        </w:rPr>
        <w:t xml:space="preserve"> besvaras av Leif E</w:t>
      </w:r>
      <w:r w:rsidR="004445C1">
        <w:rPr>
          <w:rFonts w:cs="Arial"/>
        </w:rPr>
        <w:t>e</w:t>
      </w:r>
      <w:r w:rsidR="00DF1411">
        <w:rPr>
          <w:rFonts w:cs="Arial"/>
        </w:rPr>
        <w:t>k.</w:t>
      </w:r>
    </w:p>
    <w:p w14:paraId="7E81CE92" w14:textId="77777777" w:rsidR="00DF1411" w:rsidRDefault="00DF1411" w:rsidP="00107082">
      <w:pPr>
        <w:spacing w:after="0"/>
        <w:rPr>
          <w:rFonts w:cs="Arial"/>
        </w:rPr>
      </w:pPr>
    </w:p>
    <w:p w14:paraId="54DEAFE6" w14:textId="4BFAB8BF" w:rsidR="00DF1411" w:rsidRDefault="00DF1411" w:rsidP="00107082">
      <w:pPr>
        <w:spacing w:after="0"/>
        <w:rPr>
          <w:rFonts w:cs="Arial"/>
        </w:rPr>
      </w:pPr>
      <w:r>
        <w:t>Lucy Jonsson</w:t>
      </w:r>
      <w:r>
        <w:rPr>
          <w:rFonts w:cs="Arial"/>
        </w:rPr>
        <w:t xml:space="preserve"> undrar varför köpta tjänster och inhyrd personal ökat med drygt 220 tkr. Av svaret framgår det att det beror på konsulttjänster i samban</w:t>
      </w:r>
      <w:r w:rsidR="003250EA">
        <w:rPr>
          <w:rFonts w:cs="Arial"/>
        </w:rPr>
        <w:t>d</w:t>
      </w:r>
      <w:r>
        <w:rPr>
          <w:rFonts w:cs="Arial"/>
        </w:rPr>
        <w:t xml:space="preserve"> med </w:t>
      </w:r>
      <w:r w:rsidR="003250EA">
        <w:rPr>
          <w:rFonts w:cs="Arial"/>
        </w:rPr>
        <w:t>k</w:t>
      </w:r>
      <w:r>
        <w:rPr>
          <w:rFonts w:cs="Arial"/>
        </w:rPr>
        <w:t xml:space="preserve">ansliöversyn och tillfällig personal i anledning av sjukskrivning och tjänstledighet. </w:t>
      </w:r>
    </w:p>
    <w:p w14:paraId="7E0EE3F1" w14:textId="77777777" w:rsidR="00DF1411" w:rsidRDefault="00DF1411" w:rsidP="00107082">
      <w:pPr>
        <w:spacing w:after="0"/>
        <w:rPr>
          <w:rFonts w:cs="Arial"/>
        </w:rPr>
      </w:pPr>
    </w:p>
    <w:p w14:paraId="1C4B8924" w14:textId="77777777" w:rsidR="00DF1411" w:rsidRDefault="00DF1411" w:rsidP="00107082">
      <w:pPr>
        <w:spacing w:after="0"/>
        <w:rPr>
          <w:rFonts w:cs="Arial"/>
        </w:rPr>
      </w:pPr>
      <w:r>
        <w:t>Carola Gioti</w:t>
      </w:r>
      <w:r>
        <w:rPr>
          <w:rFonts w:cs="Arial"/>
        </w:rPr>
        <w:t xml:space="preserve"> undrar över posten ledsagartjänster på 71 tkr i jämförelse med 2020. Föreningen har ju inte haft så mycket verksamhet under 2021. Svaret är att verksamhet kommit igång från augusti, vilket medfört kostnader för ledsagare.</w:t>
      </w:r>
    </w:p>
    <w:p w14:paraId="18D8F5D5" w14:textId="3859D576" w:rsidR="00DF1411" w:rsidRDefault="00DF1411" w:rsidP="00107082">
      <w:pPr>
        <w:spacing w:after="0"/>
        <w:rPr>
          <w:rFonts w:cs="Arial"/>
        </w:rPr>
      </w:pPr>
    </w:p>
    <w:p w14:paraId="5AF987A7" w14:textId="7FB40253" w:rsidR="001B7CE6" w:rsidRDefault="001B7CE6" w:rsidP="00107082">
      <w:pPr>
        <w:spacing w:after="0"/>
        <w:rPr>
          <w:rFonts w:cs="Arial"/>
          <w:szCs w:val="28"/>
        </w:rPr>
      </w:pPr>
      <w:r>
        <w:rPr>
          <w:rFonts w:cs="Arial"/>
        </w:rPr>
        <w:t>De</w:t>
      </w:r>
      <w:r w:rsidR="00F46340">
        <w:rPr>
          <w:rFonts w:cs="Arial"/>
        </w:rPr>
        <w:t xml:space="preserve">t uppmärksammas </w:t>
      </w:r>
      <w:r>
        <w:rPr>
          <w:rFonts w:cs="Arial"/>
        </w:rPr>
        <w:t xml:space="preserve">att det står fel namn på auktoriserad revisor i verksamhetsberättelsen vid rubriken vår revisionsberättelse har avlämnats. Där står namnet </w:t>
      </w:r>
      <w:r w:rsidRPr="004C0BCF">
        <w:rPr>
          <w:rFonts w:cs="Arial"/>
          <w:szCs w:val="28"/>
        </w:rPr>
        <w:t>Malin Nilsson</w:t>
      </w:r>
      <w:r>
        <w:rPr>
          <w:rFonts w:cs="Arial"/>
          <w:szCs w:val="28"/>
        </w:rPr>
        <w:t xml:space="preserve"> som ska ändras till Josefine Fors enligt revisionsberättelsen.</w:t>
      </w:r>
    </w:p>
    <w:p w14:paraId="31D5EEE1" w14:textId="77777777" w:rsidR="001B7CE6" w:rsidRDefault="001B7CE6" w:rsidP="00107082">
      <w:pPr>
        <w:spacing w:after="0"/>
        <w:rPr>
          <w:rFonts w:cs="Arial"/>
        </w:rPr>
      </w:pPr>
      <w:r w:rsidRPr="004C0BCF">
        <w:rPr>
          <w:rFonts w:cs="Arial"/>
          <w:szCs w:val="28"/>
        </w:rPr>
        <w:t xml:space="preserve">                                      </w:t>
      </w:r>
    </w:p>
    <w:p w14:paraId="7906566D" w14:textId="77777777" w:rsidR="007C0D91" w:rsidRDefault="007C0D91" w:rsidP="00107082">
      <w:pPr>
        <w:spacing w:after="0"/>
        <w:rPr>
          <w:rFonts w:cs="Arial"/>
        </w:rPr>
      </w:pPr>
      <w:r>
        <w:rPr>
          <w:rFonts w:cs="Arial"/>
        </w:rPr>
        <w:t>Det framförs följande synpunkter som man vill att styrelsen tar med sig till kommande arbete:</w:t>
      </w:r>
    </w:p>
    <w:p w14:paraId="351B0071" w14:textId="12725047" w:rsidR="0063143A" w:rsidRDefault="0063143A" w:rsidP="00107082">
      <w:pPr>
        <w:spacing w:after="0"/>
        <w:rPr>
          <w:rFonts w:cs="Arial"/>
        </w:rPr>
      </w:pPr>
    </w:p>
    <w:p w14:paraId="467E6EC3" w14:textId="111FC63B" w:rsidR="00AE4AD4" w:rsidRDefault="007C0D91" w:rsidP="00107082">
      <w:pPr>
        <w:spacing w:after="0"/>
        <w:rPr>
          <w:rFonts w:cs="Arial"/>
        </w:rPr>
      </w:pPr>
      <w:r>
        <w:t xml:space="preserve">Sirkka Husso </w:t>
      </w:r>
      <w:r w:rsidR="00AE4AD4">
        <w:rPr>
          <w:rFonts w:cs="Arial"/>
        </w:rPr>
        <w:t xml:space="preserve">påpekar vikten av att </w:t>
      </w:r>
      <w:r>
        <w:rPr>
          <w:rFonts w:cs="Arial"/>
        </w:rPr>
        <w:t xml:space="preserve">alla synskadade får lära sig använda alla </w:t>
      </w:r>
      <w:r w:rsidR="00AE4AD4">
        <w:rPr>
          <w:rFonts w:cs="Arial"/>
        </w:rPr>
        <w:t xml:space="preserve">digitala plattformar </w:t>
      </w:r>
      <w:r w:rsidR="00D92D26">
        <w:rPr>
          <w:rFonts w:cs="Arial"/>
        </w:rPr>
        <w:t>som används idag som Zoom, T</w:t>
      </w:r>
      <w:r>
        <w:rPr>
          <w:rFonts w:cs="Arial"/>
        </w:rPr>
        <w:t xml:space="preserve">eams och </w:t>
      </w:r>
      <w:r w:rsidR="00107082">
        <w:rPr>
          <w:rFonts w:cs="Arial"/>
        </w:rPr>
        <w:t>Skype</w:t>
      </w:r>
      <w:r>
        <w:rPr>
          <w:rFonts w:cs="Arial"/>
        </w:rPr>
        <w:t xml:space="preserve">. Man får inte låsa fast sig </w:t>
      </w:r>
      <w:r w:rsidR="00D92D26">
        <w:rPr>
          <w:rFonts w:cs="Arial"/>
        </w:rPr>
        <w:t>vid att bara att använda Z</w:t>
      </w:r>
      <w:r>
        <w:rPr>
          <w:rFonts w:cs="Arial"/>
        </w:rPr>
        <w:t>oom</w:t>
      </w:r>
      <w:r w:rsidR="00D92D26">
        <w:rPr>
          <w:rFonts w:cs="Arial"/>
        </w:rPr>
        <w:t>,</w:t>
      </w:r>
      <w:r>
        <w:rPr>
          <w:rFonts w:cs="Arial"/>
        </w:rPr>
        <w:t xml:space="preserve"> </w:t>
      </w:r>
      <w:r w:rsidR="00AE4AD4">
        <w:rPr>
          <w:rFonts w:cs="Arial"/>
        </w:rPr>
        <w:t>som föreningen förordar.</w:t>
      </w:r>
    </w:p>
    <w:p w14:paraId="0C147A82" w14:textId="77777777" w:rsidR="00AE4AD4" w:rsidRDefault="00AE4AD4" w:rsidP="00107082">
      <w:pPr>
        <w:spacing w:after="0"/>
        <w:rPr>
          <w:rFonts w:cs="Arial"/>
        </w:rPr>
      </w:pPr>
    </w:p>
    <w:p w14:paraId="590EC4C1" w14:textId="5DD156CF" w:rsidR="00EE4EC3" w:rsidRDefault="00A47D15" w:rsidP="00107082">
      <w:pPr>
        <w:spacing w:after="0"/>
        <w:rPr>
          <w:rFonts w:cs="Arial"/>
        </w:rPr>
      </w:pPr>
      <w:r>
        <w:rPr>
          <w:rFonts w:cs="Arial"/>
        </w:rPr>
        <w:t>Barbro Lindel</w:t>
      </w:r>
      <w:r w:rsidR="00EE4EC3">
        <w:rPr>
          <w:rFonts w:cs="Arial"/>
        </w:rPr>
        <w:t>l vill att man ser över rutinerna så det blir bättre återkoppling på om man kommer med i en studiecirkel</w:t>
      </w:r>
      <w:r w:rsidR="00F46340">
        <w:rPr>
          <w:rFonts w:cs="Arial"/>
        </w:rPr>
        <w:t xml:space="preserve"> eller inte efter anmälan.</w:t>
      </w:r>
    </w:p>
    <w:p w14:paraId="60D1C0A5" w14:textId="269F10BB" w:rsidR="00EE4EC3" w:rsidRDefault="00EE4EC3" w:rsidP="00107082">
      <w:pPr>
        <w:spacing w:after="0"/>
        <w:rPr>
          <w:rFonts w:cs="Arial"/>
        </w:rPr>
      </w:pPr>
    </w:p>
    <w:p w14:paraId="3F51AFFF" w14:textId="5F48BF67" w:rsidR="00EE4EC3" w:rsidRDefault="00EE4EC3" w:rsidP="00107082">
      <w:pPr>
        <w:spacing w:after="0"/>
        <w:rPr>
          <w:rFonts w:cs="Arial"/>
        </w:rPr>
      </w:pPr>
      <w:r>
        <w:rPr>
          <w:rFonts w:cs="Arial"/>
        </w:rPr>
        <w:t xml:space="preserve">Ulla Magnusson tycker att man kan diskutera rättviseaspekten i hur man idag </w:t>
      </w:r>
      <w:r w:rsidR="00B17161">
        <w:rPr>
          <w:rFonts w:cs="Arial"/>
        </w:rPr>
        <w:t>tar emot anmälningarna till studiecirkeln med att man öppnar för anmälningar en viss dag och tid.</w:t>
      </w:r>
      <w:r w:rsidR="007C0D91">
        <w:rPr>
          <w:rFonts w:cs="Arial"/>
        </w:rPr>
        <w:t xml:space="preserve"> Kanske vore lottning bättre</w:t>
      </w:r>
      <w:r w:rsidR="00F46340">
        <w:rPr>
          <w:rFonts w:cs="Arial"/>
        </w:rPr>
        <w:t>?</w:t>
      </w:r>
      <w:r w:rsidR="007C0D91">
        <w:rPr>
          <w:rFonts w:cs="Arial"/>
        </w:rPr>
        <w:t xml:space="preserve"> Hon framför också vikten av att </w:t>
      </w:r>
      <w:r w:rsidR="00B87831">
        <w:rPr>
          <w:rFonts w:cs="Arial"/>
        </w:rPr>
        <w:t>synskadade måste få bättre utbildning på det digitala området.</w:t>
      </w:r>
    </w:p>
    <w:p w14:paraId="3A8AB757" w14:textId="012CAA1C" w:rsidR="00B17161" w:rsidRDefault="00B17161" w:rsidP="00107082">
      <w:pPr>
        <w:spacing w:after="0"/>
        <w:rPr>
          <w:rFonts w:cs="Arial"/>
        </w:rPr>
      </w:pPr>
    </w:p>
    <w:p w14:paraId="2EC67121" w14:textId="7915A08F" w:rsidR="00B17161" w:rsidRDefault="00B17161" w:rsidP="00107082">
      <w:pPr>
        <w:spacing w:after="0"/>
      </w:pPr>
      <w:r>
        <w:rPr>
          <w:rFonts w:cs="Arial"/>
        </w:rPr>
        <w:t xml:space="preserve">På en fråga från </w:t>
      </w:r>
      <w:r>
        <w:t xml:space="preserve">Lucy Jonsson angående rubriken Internationellt </w:t>
      </w:r>
      <w:r w:rsidR="006F62F5">
        <w:t xml:space="preserve">och </w:t>
      </w:r>
      <w:r w:rsidR="006F62F5" w:rsidRPr="004C0BCF">
        <w:t xml:space="preserve">biståndsprojekt tillsammans med Afrikas Synskadades Union </w:t>
      </w:r>
      <w:r>
        <w:t>menar Kaj att styrelsen bör tillsätta en arbetsgrupp som jobbar me</w:t>
      </w:r>
      <w:r w:rsidR="006F62F5">
        <w:t>d denna fråga.</w:t>
      </w:r>
    </w:p>
    <w:p w14:paraId="4DBD9485" w14:textId="40CE78C6" w:rsidR="006F62F5" w:rsidRDefault="006F62F5" w:rsidP="00107082">
      <w:pPr>
        <w:spacing w:after="0"/>
      </w:pPr>
    </w:p>
    <w:p w14:paraId="5EA4B7D3" w14:textId="2AF4C874" w:rsidR="00986233" w:rsidRDefault="00DB415C" w:rsidP="00107082">
      <w:pPr>
        <w:spacing w:after="0"/>
        <w:rPr>
          <w:rFonts w:cs="Arial"/>
        </w:rPr>
      </w:pPr>
      <w:r>
        <w:lastRenderedPageBreak/>
        <w:t xml:space="preserve">Guy Perdhe vill framföra att han tycker styrelsen </w:t>
      </w:r>
      <w:r w:rsidR="00986233">
        <w:t>har en sne</w:t>
      </w:r>
      <w:r w:rsidR="00F46340">
        <w:t>d</w:t>
      </w:r>
      <w:r>
        <w:t>fördelning i</w:t>
      </w:r>
      <w:r w:rsidR="00F46340">
        <w:t xml:space="preserve"> sin medverkan i </w:t>
      </w:r>
      <w:r>
        <w:t>arbetsgrupperna. Han menar att SRF Stockholms stad har tre ben</w:t>
      </w:r>
      <w:r w:rsidR="00F46340">
        <w:t>:</w:t>
      </w:r>
      <w:r>
        <w:t xml:space="preserve"> </w:t>
      </w:r>
      <w:r w:rsidR="00F46340">
        <w:t>I</w:t>
      </w:r>
      <w:r>
        <w:t>nformation,</w:t>
      </w:r>
      <w:r w:rsidRPr="00DB415C">
        <w:rPr>
          <w:rFonts w:cs="Arial"/>
        </w:rPr>
        <w:t xml:space="preserve"> </w:t>
      </w:r>
      <w:r>
        <w:rPr>
          <w:rFonts w:cs="Arial"/>
        </w:rPr>
        <w:t>intressebevakning och medlemsverksamhet och medlemsnytta</w:t>
      </w:r>
      <w:r w:rsidR="00986233">
        <w:rPr>
          <w:rFonts w:cs="Arial"/>
        </w:rPr>
        <w:t>. Idag läggs alldeles för stor vikt på intressebevakningen på bekostnad av de andra två områdena.</w:t>
      </w:r>
    </w:p>
    <w:p w14:paraId="025C5F13" w14:textId="2632DAAA" w:rsidR="0063143A" w:rsidRDefault="0063143A" w:rsidP="00107082">
      <w:pPr>
        <w:spacing w:after="0"/>
        <w:rPr>
          <w:rFonts w:cs="Arial"/>
        </w:rPr>
      </w:pPr>
    </w:p>
    <w:p w14:paraId="65D82149" w14:textId="28910DA6" w:rsidR="00305391" w:rsidRPr="00D26D1B" w:rsidRDefault="00305391" w:rsidP="00107082">
      <w:pPr>
        <w:spacing w:after="0"/>
        <w:rPr>
          <w:rFonts w:cs="Arial"/>
          <w:b/>
          <w:bCs/>
        </w:rPr>
      </w:pPr>
      <w:r w:rsidRPr="00D26D1B">
        <w:rPr>
          <w:rFonts w:cs="Arial"/>
          <w:b/>
          <w:bCs/>
        </w:rPr>
        <w:t>Beslut:</w:t>
      </w:r>
    </w:p>
    <w:p w14:paraId="2F81C8B5" w14:textId="68E0A6E6" w:rsidR="00305391" w:rsidRPr="00BD16FA" w:rsidRDefault="000465C7" w:rsidP="00107082">
      <w:pPr>
        <w:spacing w:after="0"/>
        <w:rPr>
          <w:rFonts w:cs="Arial"/>
        </w:rPr>
      </w:pPr>
      <w:r>
        <w:rPr>
          <w:rFonts w:cs="Arial"/>
        </w:rPr>
        <w:t>A</w:t>
      </w:r>
      <w:r w:rsidR="00305391" w:rsidRPr="00BD16FA">
        <w:rPr>
          <w:rFonts w:cs="Arial"/>
        </w:rPr>
        <w:t xml:space="preserve">tt godkänna verksamhetsberättelsen </w:t>
      </w:r>
      <w:r w:rsidR="00305391">
        <w:rPr>
          <w:rFonts w:cs="Arial"/>
        </w:rPr>
        <w:t xml:space="preserve">för 2021 </w:t>
      </w:r>
      <w:r w:rsidR="00305391" w:rsidRPr="00BD16FA">
        <w:rPr>
          <w:rFonts w:cs="Arial"/>
        </w:rPr>
        <w:t>och lägga den till handlingarna</w:t>
      </w:r>
      <w:r w:rsidR="001B7CE6">
        <w:rPr>
          <w:rFonts w:cs="Arial"/>
        </w:rPr>
        <w:t>.</w:t>
      </w:r>
    </w:p>
    <w:p w14:paraId="6EC15F51" w14:textId="5CE56484" w:rsidR="00305391" w:rsidRDefault="00305391" w:rsidP="00107082">
      <w:pPr>
        <w:tabs>
          <w:tab w:val="left" w:pos="426"/>
          <w:tab w:val="left" w:pos="851"/>
          <w:tab w:val="left" w:pos="1418"/>
        </w:tabs>
        <w:spacing w:after="0"/>
        <w:rPr>
          <w:rFonts w:eastAsia="Calibri" w:cs="Arial"/>
          <w:szCs w:val="28"/>
        </w:rPr>
      </w:pPr>
    </w:p>
    <w:p w14:paraId="674E08BF" w14:textId="77777777" w:rsidR="001B7CE6" w:rsidRDefault="001B7CE6" w:rsidP="00107082">
      <w:pPr>
        <w:tabs>
          <w:tab w:val="left" w:pos="426"/>
          <w:tab w:val="left" w:pos="851"/>
          <w:tab w:val="left" w:pos="1418"/>
        </w:tabs>
        <w:spacing w:after="0"/>
        <w:rPr>
          <w:rFonts w:eastAsia="Calibri" w:cs="Arial"/>
          <w:szCs w:val="28"/>
        </w:rPr>
      </w:pPr>
    </w:p>
    <w:p w14:paraId="7A8F6CDA" w14:textId="142720CD" w:rsidR="00BD16FA" w:rsidRPr="00305391" w:rsidRDefault="00305391" w:rsidP="00107082">
      <w:pPr>
        <w:tabs>
          <w:tab w:val="left" w:pos="426"/>
          <w:tab w:val="left" w:pos="851"/>
          <w:tab w:val="left" w:pos="1418"/>
        </w:tabs>
        <w:spacing w:after="0"/>
        <w:rPr>
          <w:rFonts w:eastAsia="Calibri" w:cs="Arial"/>
          <w:b/>
          <w:bCs/>
          <w:szCs w:val="28"/>
        </w:rPr>
      </w:pPr>
      <w:r w:rsidRPr="00305391">
        <w:rPr>
          <w:rFonts w:eastAsia="Calibri" w:cs="Arial"/>
          <w:b/>
          <w:bCs/>
          <w:szCs w:val="28"/>
        </w:rPr>
        <w:t xml:space="preserve">§ </w:t>
      </w:r>
      <w:r w:rsidR="00BD16FA" w:rsidRPr="00305391">
        <w:rPr>
          <w:rFonts w:eastAsia="Calibri" w:cs="Arial"/>
          <w:b/>
          <w:bCs/>
          <w:szCs w:val="28"/>
        </w:rPr>
        <w:t>8</w:t>
      </w:r>
      <w:r w:rsidRPr="00305391">
        <w:rPr>
          <w:rFonts w:eastAsia="Calibri" w:cs="Arial"/>
          <w:b/>
          <w:bCs/>
          <w:szCs w:val="28"/>
        </w:rPr>
        <w:t xml:space="preserve"> </w:t>
      </w:r>
      <w:r w:rsidR="00BD16FA" w:rsidRPr="00305391">
        <w:rPr>
          <w:rFonts w:eastAsia="Calibri" w:cs="Arial"/>
          <w:b/>
          <w:bCs/>
          <w:szCs w:val="28"/>
        </w:rPr>
        <w:t>Vad hände med motionerna?</w:t>
      </w:r>
    </w:p>
    <w:p w14:paraId="015C5903" w14:textId="3FB824E2" w:rsidR="00305391" w:rsidRDefault="00305391" w:rsidP="00107082">
      <w:pPr>
        <w:tabs>
          <w:tab w:val="left" w:pos="426"/>
          <w:tab w:val="left" w:pos="851"/>
          <w:tab w:val="left" w:pos="1418"/>
        </w:tabs>
        <w:spacing w:after="0"/>
        <w:rPr>
          <w:rFonts w:eastAsia="Calibri" w:cs="Arial"/>
          <w:szCs w:val="28"/>
        </w:rPr>
      </w:pPr>
    </w:p>
    <w:p w14:paraId="166BC0A1" w14:textId="0BBAD213" w:rsidR="002A2D8A" w:rsidRDefault="002A2D8A" w:rsidP="00107082">
      <w:pPr>
        <w:tabs>
          <w:tab w:val="left" w:pos="426"/>
          <w:tab w:val="left" w:pos="851"/>
          <w:tab w:val="left" w:pos="1418"/>
        </w:tabs>
        <w:spacing w:after="0"/>
        <w:rPr>
          <w:rFonts w:eastAsia="Calibri" w:cs="Arial"/>
          <w:szCs w:val="28"/>
        </w:rPr>
      </w:pPr>
      <w:r>
        <w:rPr>
          <w:rFonts w:eastAsia="Calibri" w:cs="Arial"/>
          <w:szCs w:val="28"/>
        </w:rPr>
        <w:t xml:space="preserve">En </w:t>
      </w:r>
      <w:r w:rsidR="00BB3346">
        <w:rPr>
          <w:rFonts w:eastAsia="Calibri" w:cs="Arial"/>
          <w:szCs w:val="28"/>
        </w:rPr>
        <w:t xml:space="preserve">rapport </w:t>
      </w:r>
      <w:r>
        <w:rPr>
          <w:rFonts w:eastAsia="Calibri" w:cs="Arial"/>
          <w:szCs w:val="28"/>
        </w:rPr>
        <w:t xml:space="preserve">var utsänd. </w:t>
      </w:r>
    </w:p>
    <w:p w14:paraId="1919E4C4" w14:textId="116A0015" w:rsidR="00F46340" w:rsidRDefault="00F46340" w:rsidP="00107082">
      <w:pPr>
        <w:tabs>
          <w:tab w:val="left" w:pos="426"/>
          <w:tab w:val="left" w:pos="851"/>
          <w:tab w:val="left" w:pos="1418"/>
        </w:tabs>
        <w:spacing w:after="0"/>
        <w:rPr>
          <w:rFonts w:eastAsia="Calibri" w:cs="Arial"/>
          <w:szCs w:val="28"/>
        </w:rPr>
      </w:pPr>
    </w:p>
    <w:p w14:paraId="02CE3E37" w14:textId="521A7E92" w:rsidR="002A2D8A" w:rsidRDefault="002A2D8A" w:rsidP="00107082">
      <w:pPr>
        <w:spacing w:after="0"/>
      </w:pPr>
      <w:r>
        <w:t xml:space="preserve">På årsmötet 2021 behandlades två </w:t>
      </w:r>
      <w:r w:rsidR="00D92D26">
        <w:t>motioner:</w:t>
      </w:r>
    </w:p>
    <w:p w14:paraId="01260365" w14:textId="77777777" w:rsidR="00D92D26" w:rsidRDefault="002A2D8A" w:rsidP="00D92D26">
      <w:pPr>
        <w:spacing w:after="120"/>
        <w:rPr>
          <w:bCs/>
          <w:szCs w:val="28"/>
        </w:rPr>
      </w:pPr>
      <w:r>
        <w:t>Motion 1 avslogs</w:t>
      </w:r>
      <w:r w:rsidR="00F46340">
        <w:t>.</w:t>
      </w:r>
      <w:r>
        <w:t xml:space="preserve"> </w:t>
      </w:r>
      <w:r w:rsidR="00BB3346" w:rsidRPr="00107082">
        <w:rPr>
          <w:bCs/>
          <w:szCs w:val="28"/>
        </w:rPr>
        <w:t>Den föreslog ett delat ledarskap</w:t>
      </w:r>
      <w:r w:rsidR="00F46340" w:rsidRPr="00107082">
        <w:rPr>
          <w:bCs/>
          <w:szCs w:val="28"/>
        </w:rPr>
        <w:t>,</w:t>
      </w:r>
      <w:r w:rsidR="00BB3346" w:rsidRPr="00107082">
        <w:rPr>
          <w:bCs/>
          <w:szCs w:val="28"/>
        </w:rPr>
        <w:t xml:space="preserve"> </w:t>
      </w:r>
      <w:r w:rsidR="00F46340" w:rsidRPr="00107082">
        <w:rPr>
          <w:bCs/>
          <w:szCs w:val="28"/>
        </w:rPr>
        <w:t>a</w:t>
      </w:r>
      <w:r w:rsidR="00BB3346" w:rsidRPr="00107082">
        <w:rPr>
          <w:bCs/>
          <w:szCs w:val="28"/>
        </w:rPr>
        <w:t xml:space="preserve">lltså att föreningen alltid skulle separera ordförandeskap och arbetsledarskap. </w:t>
      </w:r>
    </w:p>
    <w:p w14:paraId="7E26C07B" w14:textId="26A0C804" w:rsidR="00D92D26" w:rsidRDefault="00BB3346" w:rsidP="00D92D26">
      <w:pPr>
        <w:spacing w:after="120"/>
        <w:rPr>
          <w:bCs/>
        </w:rPr>
      </w:pPr>
      <w:r w:rsidRPr="00107082">
        <w:rPr>
          <w:bCs/>
          <w:szCs w:val="28"/>
        </w:rPr>
        <w:t xml:space="preserve">Vidare avslogs </w:t>
      </w:r>
      <w:r w:rsidR="002A2D8A" w:rsidRPr="00107082">
        <w:rPr>
          <w:bCs/>
        </w:rPr>
        <w:t>att-sats 2 i motion 2</w:t>
      </w:r>
      <w:r w:rsidRPr="00107082">
        <w:rPr>
          <w:bCs/>
        </w:rPr>
        <w:t>. Den handlade om att lägga ner funktionärsutbildning</w:t>
      </w:r>
      <w:r w:rsidR="002A2D8A" w:rsidRPr="00107082">
        <w:rPr>
          <w:bCs/>
        </w:rPr>
        <w:t>.</w:t>
      </w:r>
      <w:r w:rsidR="00F46340" w:rsidRPr="00107082">
        <w:rPr>
          <w:bCs/>
        </w:rPr>
        <w:t xml:space="preserve"> </w:t>
      </w:r>
    </w:p>
    <w:p w14:paraId="05D316AB" w14:textId="7692F0A4" w:rsidR="00167A5B" w:rsidRPr="00107082" w:rsidRDefault="002A2D8A" w:rsidP="00D92D26">
      <w:pPr>
        <w:spacing w:after="0"/>
        <w:rPr>
          <w:bCs/>
        </w:rPr>
      </w:pPr>
      <w:r w:rsidRPr="00107082">
        <w:rPr>
          <w:bCs/>
        </w:rPr>
        <w:t>Däremot bifölls att-sats 1 i motion 2</w:t>
      </w:r>
      <w:r w:rsidR="00167A5B" w:rsidRPr="00107082">
        <w:rPr>
          <w:bCs/>
        </w:rPr>
        <w:t>:</w:t>
      </w:r>
    </w:p>
    <w:p w14:paraId="1255AD29" w14:textId="146F436F" w:rsidR="002A2D8A" w:rsidRDefault="002A2D8A" w:rsidP="00107082">
      <w:pPr>
        <w:spacing w:after="0"/>
        <w:rPr>
          <w:szCs w:val="28"/>
        </w:rPr>
      </w:pPr>
      <w:r w:rsidRPr="00107082">
        <w:rPr>
          <w:bCs/>
          <w:szCs w:val="28"/>
        </w:rPr>
        <w:t>Årsmötet beslutade att bifalla att-sats 1 i motion nr 2</w:t>
      </w:r>
      <w:r w:rsidR="00167A5B" w:rsidRPr="00107082">
        <w:rPr>
          <w:bCs/>
          <w:szCs w:val="28"/>
        </w:rPr>
        <w:t xml:space="preserve"> som föreslog att </w:t>
      </w:r>
      <w:r w:rsidRPr="00107082">
        <w:rPr>
          <w:bCs/>
          <w:szCs w:val="28"/>
        </w:rPr>
        <w:t xml:space="preserve">arbetsledare och </w:t>
      </w:r>
      <w:r w:rsidR="00167A5B" w:rsidRPr="00107082">
        <w:rPr>
          <w:bCs/>
          <w:szCs w:val="28"/>
        </w:rPr>
        <w:t>i</w:t>
      </w:r>
      <w:r w:rsidRPr="00107082">
        <w:rPr>
          <w:bCs/>
          <w:szCs w:val="28"/>
        </w:rPr>
        <w:t xml:space="preserve">nförande av arvoden till styrelseledamöter. Årsmötet bestämde arvoden om </w:t>
      </w:r>
      <w:r>
        <w:rPr>
          <w:szCs w:val="28"/>
        </w:rPr>
        <w:t>10 000 kr/år till ordförande och 5 000 kr/år till kassaförvaltaren. Övriga styrelseledamöter får ett arvode på 400 kr för bevistat sammanträde. Arvodet till arbetsledaren för innevarande år bestämdes till 6</w:t>
      </w:r>
      <w:r w:rsidR="00107082">
        <w:rPr>
          <w:szCs w:val="28"/>
        </w:rPr>
        <w:t xml:space="preserve"> </w:t>
      </w:r>
      <w:r>
        <w:rPr>
          <w:szCs w:val="28"/>
        </w:rPr>
        <w:t>000 kr/månad.</w:t>
      </w:r>
    </w:p>
    <w:p w14:paraId="593ED26E" w14:textId="5A1B9E86" w:rsidR="00167A5B" w:rsidRDefault="00167A5B" w:rsidP="00107082">
      <w:pPr>
        <w:spacing w:after="0"/>
        <w:rPr>
          <w:szCs w:val="28"/>
        </w:rPr>
      </w:pPr>
    </w:p>
    <w:p w14:paraId="0C10EAA8" w14:textId="6D55CBFC" w:rsidR="00520909" w:rsidRDefault="00F2719B" w:rsidP="00107082">
      <w:pPr>
        <w:spacing w:after="0"/>
      </w:pPr>
      <w:r>
        <w:t>Till höstmötet den 13 november kom två motioner.</w:t>
      </w:r>
      <w:r w:rsidR="00167A5B">
        <w:t xml:space="preserve"> </w:t>
      </w:r>
      <w:r>
        <w:t>Motion nummer 1 handlade om situationen i bostäderna på Lingvägen</w:t>
      </w:r>
      <w:r w:rsidR="00167A5B">
        <w:t xml:space="preserve"> 177</w:t>
      </w:r>
      <w:r>
        <w:t xml:space="preserve"> i Hökarängen.</w:t>
      </w:r>
      <w:r w:rsidR="00167A5B">
        <w:t xml:space="preserve"> Detta är i första hand en fråga för Stockholmshem. </w:t>
      </w:r>
      <w:r>
        <w:t xml:space="preserve">Styrelsen har överlämnat motionens text </w:t>
      </w:r>
      <w:r w:rsidR="00167A5B">
        <w:t xml:space="preserve">angående bostadskön </w:t>
      </w:r>
      <w:r>
        <w:t xml:space="preserve">till </w:t>
      </w:r>
      <w:r w:rsidR="00520909">
        <w:t xml:space="preserve">våra representanter i </w:t>
      </w:r>
      <w:r>
        <w:t>bostadsstiftelsen för synskadade</w:t>
      </w:r>
      <w:r w:rsidR="00D92D26">
        <w:t>,</w:t>
      </w:r>
      <w:r w:rsidR="00520909">
        <w:t xml:space="preserve"> enligt beslut av höstmötet.</w:t>
      </w:r>
    </w:p>
    <w:p w14:paraId="4731F86E" w14:textId="77777777" w:rsidR="00520909" w:rsidRDefault="00520909" w:rsidP="00107082">
      <w:pPr>
        <w:spacing w:after="0"/>
      </w:pPr>
    </w:p>
    <w:p w14:paraId="5737CD3F" w14:textId="6D556851" w:rsidR="00F2719B" w:rsidRDefault="00F2719B" w:rsidP="00107082">
      <w:pPr>
        <w:spacing w:after="0"/>
      </w:pPr>
      <w:r>
        <w:t xml:space="preserve">Motion nummer 2 handlade om </w:t>
      </w:r>
      <w:r w:rsidR="00D92D26">
        <w:t>rätten till färdtjänst, l</w:t>
      </w:r>
      <w:r>
        <w:t>iksom rätten till LSS och behovet av fungerande IT för oss synskadad</w:t>
      </w:r>
      <w:r w:rsidR="00520909">
        <w:t xml:space="preserve">e. Denna motion avslogs eftersom </w:t>
      </w:r>
      <w:r w:rsidR="00167A5B">
        <w:t xml:space="preserve">de frågor motionen gällde </w:t>
      </w:r>
      <w:r w:rsidR="00520909">
        <w:t>bevakas av distriktet och riksförbundet.</w:t>
      </w:r>
    </w:p>
    <w:p w14:paraId="7BE0CC0B" w14:textId="77777777" w:rsidR="002A2D8A" w:rsidRDefault="002A2D8A" w:rsidP="00107082">
      <w:pPr>
        <w:spacing w:after="0"/>
        <w:rPr>
          <w:szCs w:val="28"/>
        </w:rPr>
      </w:pPr>
    </w:p>
    <w:p w14:paraId="06FF34B2" w14:textId="1018BE72" w:rsidR="002A2D8A" w:rsidRPr="00520909" w:rsidRDefault="00520909" w:rsidP="00107082">
      <w:pPr>
        <w:spacing w:after="0"/>
        <w:rPr>
          <w:b/>
          <w:bCs/>
          <w:szCs w:val="28"/>
        </w:rPr>
      </w:pPr>
      <w:r w:rsidRPr="00520909">
        <w:rPr>
          <w:b/>
          <w:bCs/>
          <w:szCs w:val="28"/>
        </w:rPr>
        <w:t>Beslut:</w:t>
      </w:r>
    </w:p>
    <w:p w14:paraId="204ED03E" w14:textId="5A863230" w:rsidR="00520909" w:rsidRDefault="00520909" w:rsidP="00107082">
      <w:pPr>
        <w:spacing w:after="0"/>
        <w:rPr>
          <w:szCs w:val="28"/>
        </w:rPr>
      </w:pPr>
      <w:r>
        <w:rPr>
          <w:szCs w:val="28"/>
        </w:rPr>
        <w:t>Att lägga rapporten till handlingarna.</w:t>
      </w:r>
    </w:p>
    <w:p w14:paraId="58FC89FA" w14:textId="77777777" w:rsidR="00520909" w:rsidRDefault="00520909" w:rsidP="00107082">
      <w:pPr>
        <w:spacing w:after="0"/>
        <w:rPr>
          <w:szCs w:val="28"/>
        </w:rPr>
      </w:pPr>
    </w:p>
    <w:p w14:paraId="438DE9DE" w14:textId="77777777" w:rsidR="00BC0915" w:rsidRDefault="00BC0915" w:rsidP="00107082">
      <w:pPr>
        <w:tabs>
          <w:tab w:val="left" w:pos="426"/>
          <w:tab w:val="left" w:pos="851"/>
          <w:tab w:val="left" w:pos="1418"/>
        </w:tabs>
        <w:spacing w:after="0"/>
        <w:rPr>
          <w:rFonts w:eastAsia="Calibri" w:cs="Arial"/>
          <w:b/>
          <w:bCs/>
          <w:szCs w:val="28"/>
        </w:rPr>
      </w:pPr>
    </w:p>
    <w:p w14:paraId="7D2FBB89" w14:textId="77777777" w:rsidR="00107082" w:rsidRDefault="00107082">
      <w:pPr>
        <w:spacing w:after="200" w:line="276" w:lineRule="auto"/>
        <w:rPr>
          <w:rFonts w:eastAsia="Calibri" w:cs="Arial"/>
          <w:b/>
          <w:bCs/>
          <w:szCs w:val="28"/>
        </w:rPr>
      </w:pPr>
      <w:r>
        <w:rPr>
          <w:rFonts w:eastAsia="Calibri" w:cs="Arial"/>
          <w:b/>
          <w:bCs/>
          <w:szCs w:val="28"/>
        </w:rPr>
        <w:br w:type="page"/>
      </w:r>
    </w:p>
    <w:p w14:paraId="6B4FD3FD" w14:textId="0B7AB2F3" w:rsidR="00BD16FA" w:rsidRPr="00BC0915" w:rsidRDefault="00305391" w:rsidP="00107082">
      <w:pPr>
        <w:tabs>
          <w:tab w:val="left" w:pos="426"/>
          <w:tab w:val="left" w:pos="851"/>
          <w:tab w:val="left" w:pos="1418"/>
        </w:tabs>
        <w:spacing w:after="0"/>
        <w:rPr>
          <w:rFonts w:eastAsia="Calibri" w:cs="Arial"/>
          <w:b/>
          <w:bCs/>
          <w:szCs w:val="28"/>
        </w:rPr>
      </w:pPr>
      <w:r w:rsidRPr="00BC0915">
        <w:rPr>
          <w:rFonts w:eastAsia="Calibri" w:cs="Arial"/>
          <w:b/>
          <w:bCs/>
          <w:szCs w:val="28"/>
        </w:rPr>
        <w:lastRenderedPageBreak/>
        <w:t xml:space="preserve">§ </w:t>
      </w:r>
      <w:r w:rsidR="00BD16FA" w:rsidRPr="00BC0915">
        <w:rPr>
          <w:rFonts w:eastAsia="Calibri" w:cs="Arial"/>
          <w:b/>
          <w:bCs/>
          <w:szCs w:val="28"/>
        </w:rPr>
        <w:t>9</w:t>
      </w:r>
      <w:r w:rsidRPr="00BC0915">
        <w:rPr>
          <w:rFonts w:eastAsia="Calibri" w:cs="Arial"/>
          <w:b/>
          <w:bCs/>
          <w:szCs w:val="28"/>
        </w:rPr>
        <w:t xml:space="preserve"> </w:t>
      </w:r>
      <w:r w:rsidR="00BD16FA" w:rsidRPr="00BC0915">
        <w:rPr>
          <w:rFonts w:eastAsia="Calibri" w:cs="Arial"/>
          <w:b/>
          <w:bCs/>
          <w:szCs w:val="28"/>
        </w:rPr>
        <w:t xml:space="preserve">Revisorernas berättelse, bilaga 4 </w:t>
      </w:r>
    </w:p>
    <w:p w14:paraId="7713831E" w14:textId="77777777" w:rsidR="00BC0915" w:rsidRDefault="00BC0915" w:rsidP="00107082">
      <w:pPr>
        <w:tabs>
          <w:tab w:val="left" w:pos="426"/>
          <w:tab w:val="left" w:pos="851"/>
          <w:tab w:val="left" w:pos="1418"/>
        </w:tabs>
        <w:spacing w:after="0"/>
        <w:rPr>
          <w:rFonts w:eastAsia="Calibri" w:cs="Arial"/>
          <w:b/>
          <w:bCs/>
          <w:szCs w:val="28"/>
        </w:rPr>
      </w:pPr>
    </w:p>
    <w:p w14:paraId="70848738" w14:textId="54AC4A8F" w:rsidR="00BD16FA" w:rsidRDefault="00BD16FA" w:rsidP="00107082">
      <w:pPr>
        <w:tabs>
          <w:tab w:val="left" w:pos="426"/>
          <w:tab w:val="left" w:pos="851"/>
          <w:tab w:val="left" w:pos="1418"/>
        </w:tabs>
        <w:spacing w:after="0"/>
        <w:rPr>
          <w:rFonts w:eastAsia="Calibri" w:cs="Arial"/>
          <w:b/>
          <w:bCs/>
          <w:szCs w:val="28"/>
        </w:rPr>
      </w:pPr>
      <w:r w:rsidRPr="00305391">
        <w:rPr>
          <w:rFonts w:eastAsia="Calibri" w:cs="Arial"/>
          <w:b/>
          <w:bCs/>
          <w:szCs w:val="28"/>
        </w:rPr>
        <w:t>a)</w:t>
      </w:r>
      <w:r w:rsidR="00305391" w:rsidRPr="00305391">
        <w:rPr>
          <w:rFonts w:eastAsia="Calibri" w:cs="Arial"/>
          <w:b/>
          <w:bCs/>
          <w:szCs w:val="28"/>
        </w:rPr>
        <w:t xml:space="preserve"> </w:t>
      </w:r>
      <w:r w:rsidRPr="00305391">
        <w:rPr>
          <w:rFonts w:eastAsia="Calibri" w:cs="Arial"/>
          <w:b/>
          <w:bCs/>
          <w:szCs w:val="28"/>
        </w:rPr>
        <w:t>Auktoriserade revisorns berättelse</w:t>
      </w:r>
    </w:p>
    <w:p w14:paraId="47A6366A" w14:textId="628156AB" w:rsidR="00305391" w:rsidRPr="00BD16FA" w:rsidRDefault="00305391" w:rsidP="00107082">
      <w:pPr>
        <w:spacing w:after="0"/>
        <w:rPr>
          <w:rFonts w:cs="Arial"/>
        </w:rPr>
      </w:pPr>
      <w:r w:rsidRPr="00BD16FA">
        <w:rPr>
          <w:rFonts w:cs="Arial"/>
        </w:rPr>
        <w:t>Leif Eek läser upp delar av revisionsberättelsen</w:t>
      </w:r>
      <w:r w:rsidR="00BC0915">
        <w:rPr>
          <w:rFonts w:cs="Arial"/>
        </w:rPr>
        <w:t xml:space="preserve"> </w:t>
      </w:r>
      <w:r w:rsidR="0035708E">
        <w:rPr>
          <w:rFonts w:cs="Arial"/>
        </w:rPr>
        <w:t xml:space="preserve">från Josefine Fors från </w:t>
      </w:r>
      <w:r w:rsidR="00901092" w:rsidRPr="00BD16FA">
        <w:rPr>
          <w:rFonts w:cs="Arial"/>
        </w:rPr>
        <w:t>Grant Thornton</w:t>
      </w:r>
      <w:r w:rsidR="00901092">
        <w:rPr>
          <w:rFonts w:cs="Arial"/>
        </w:rPr>
        <w:t xml:space="preserve">, </w:t>
      </w:r>
      <w:r w:rsidR="00BC0915">
        <w:rPr>
          <w:rFonts w:cs="Arial"/>
        </w:rPr>
        <w:t>där uttalanden till årsmötet</w:t>
      </w:r>
      <w:r w:rsidR="007E6768">
        <w:rPr>
          <w:rFonts w:cs="Arial"/>
        </w:rPr>
        <w:t xml:space="preserve"> görs</w:t>
      </w:r>
      <w:r w:rsidRPr="00BD16FA">
        <w:rPr>
          <w:rFonts w:cs="Arial"/>
        </w:rPr>
        <w:t>. De</w:t>
      </w:r>
      <w:r w:rsidR="007E6768">
        <w:rPr>
          <w:rFonts w:cs="Arial"/>
        </w:rPr>
        <w:t>n</w:t>
      </w:r>
      <w:r w:rsidRPr="00BD16FA">
        <w:rPr>
          <w:rFonts w:cs="Arial"/>
        </w:rPr>
        <w:t xml:space="preserve"> auktoriserade revisorn tillstyrker </w:t>
      </w:r>
      <w:r w:rsidR="00901092">
        <w:rPr>
          <w:rFonts w:cs="Arial"/>
        </w:rPr>
        <w:t xml:space="preserve">att resultat- och balansräkningen fastställs samt att </w:t>
      </w:r>
      <w:r w:rsidR="007E6768">
        <w:rPr>
          <w:rFonts w:cs="Arial"/>
        </w:rPr>
        <w:t xml:space="preserve">styrelsen beviljas </w:t>
      </w:r>
      <w:r w:rsidRPr="00BD16FA">
        <w:rPr>
          <w:rFonts w:cs="Arial"/>
        </w:rPr>
        <w:t>ansvarsfrihet för räkenskapsåret 202</w:t>
      </w:r>
      <w:r>
        <w:rPr>
          <w:rFonts w:cs="Arial"/>
        </w:rPr>
        <w:t>1</w:t>
      </w:r>
      <w:r w:rsidR="00901092">
        <w:rPr>
          <w:rFonts w:cs="Arial"/>
        </w:rPr>
        <w:t>.</w:t>
      </w:r>
    </w:p>
    <w:p w14:paraId="27AA4C70" w14:textId="77777777" w:rsidR="00CF1DD0" w:rsidRDefault="00CF1DD0" w:rsidP="00107082">
      <w:pPr>
        <w:spacing w:after="0"/>
        <w:rPr>
          <w:rFonts w:cs="Arial"/>
          <w:b/>
          <w:bCs/>
        </w:rPr>
      </w:pPr>
    </w:p>
    <w:p w14:paraId="4E8253FA" w14:textId="3E4F5DCF" w:rsidR="00305391" w:rsidRPr="00305391" w:rsidRDefault="00305391" w:rsidP="00107082">
      <w:pPr>
        <w:spacing w:after="0"/>
        <w:rPr>
          <w:rFonts w:cs="Arial"/>
          <w:b/>
          <w:bCs/>
        </w:rPr>
      </w:pPr>
      <w:r w:rsidRPr="00305391">
        <w:rPr>
          <w:rFonts w:cs="Arial"/>
          <w:b/>
          <w:bCs/>
        </w:rPr>
        <w:t>Beslut:</w:t>
      </w:r>
    </w:p>
    <w:p w14:paraId="78DC84FE" w14:textId="127E669C" w:rsidR="00305391" w:rsidRPr="00BD16FA" w:rsidRDefault="000465C7" w:rsidP="00107082">
      <w:pPr>
        <w:spacing w:after="0"/>
        <w:rPr>
          <w:rFonts w:cs="Arial"/>
        </w:rPr>
      </w:pPr>
      <w:r>
        <w:rPr>
          <w:rFonts w:cs="Arial"/>
        </w:rPr>
        <w:t>A</w:t>
      </w:r>
      <w:r w:rsidR="00305391" w:rsidRPr="00BD16FA">
        <w:rPr>
          <w:rFonts w:cs="Arial"/>
        </w:rPr>
        <w:t xml:space="preserve">tt lägga </w:t>
      </w:r>
      <w:r w:rsidR="00901092">
        <w:rPr>
          <w:rFonts w:cs="Arial"/>
        </w:rPr>
        <w:t xml:space="preserve">den auktoriserade revisorns </w:t>
      </w:r>
      <w:r w:rsidR="00305391" w:rsidRPr="00BD16FA">
        <w:rPr>
          <w:rFonts w:cs="Arial"/>
        </w:rPr>
        <w:t>berättelse till handlingarna.</w:t>
      </w:r>
    </w:p>
    <w:p w14:paraId="1A2F6AD5" w14:textId="77777777" w:rsidR="006D40AF" w:rsidRPr="00305391" w:rsidRDefault="006D40AF" w:rsidP="00107082">
      <w:pPr>
        <w:tabs>
          <w:tab w:val="left" w:pos="426"/>
          <w:tab w:val="left" w:pos="851"/>
          <w:tab w:val="left" w:pos="1418"/>
        </w:tabs>
        <w:spacing w:after="0"/>
        <w:rPr>
          <w:rFonts w:eastAsia="Calibri" w:cs="Arial"/>
          <w:b/>
          <w:bCs/>
          <w:szCs w:val="28"/>
        </w:rPr>
      </w:pPr>
    </w:p>
    <w:p w14:paraId="2744685B" w14:textId="3C25C863" w:rsidR="00BD16FA" w:rsidRPr="00305391" w:rsidRDefault="00BD16FA" w:rsidP="00107082">
      <w:pPr>
        <w:tabs>
          <w:tab w:val="left" w:pos="426"/>
          <w:tab w:val="left" w:pos="851"/>
          <w:tab w:val="left" w:pos="1418"/>
        </w:tabs>
        <w:spacing w:after="0"/>
        <w:rPr>
          <w:rFonts w:eastAsia="Calibri" w:cs="Arial"/>
          <w:b/>
          <w:bCs/>
          <w:szCs w:val="28"/>
        </w:rPr>
      </w:pPr>
      <w:r w:rsidRPr="00305391">
        <w:rPr>
          <w:rFonts w:eastAsia="Calibri" w:cs="Arial"/>
          <w:b/>
          <w:bCs/>
          <w:szCs w:val="28"/>
        </w:rPr>
        <w:t>b)</w:t>
      </w:r>
      <w:r w:rsidR="00305391" w:rsidRPr="00305391">
        <w:rPr>
          <w:rFonts w:eastAsia="Calibri" w:cs="Arial"/>
          <w:b/>
          <w:bCs/>
          <w:szCs w:val="28"/>
        </w:rPr>
        <w:t xml:space="preserve"> </w:t>
      </w:r>
      <w:r w:rsidRPr="00305391">
        <w:rPr>
          <w:rFonts w:eastAsia="Calibri" w:cs="Arial"/>
          <w:b/>
          <w:bCs/>
          <w:szCs w:val="28"/>
        </w:rPr>
        <w:t>Verksamhetsrevisor</w:t>
      </w:r>
      <w:r w:rsidR="00782F59">
        <w:rPr>
          <w:rFonts w:eastAsia="Calibri" w:cs="Arial"/>
          <w:b/>
          <w:bCs/>
          <w:szCs w:val="28"/>
        </w:rPr>
        <w:t>er</w:t>
      </w:r>
      <w:r w:rsidRPr="00305391">
        <w:rPr>
          <w:rFonts w:eastAsia="Calibri" w:cs="Arial"/>
          <w:b/>
          <w:bCs/>
          <w:szCs w:val="28"/>
        </w:rPr>
        <w:t>n</w:t>
      </w:r>
      <w:r w:rsidR="00782F59">
        <w:rPr>
          <w:rFonts w:eastAsia="Calibri" w:cs="Arial"/>
          <w:b/>
          <w:bCs/>
          <w:szCs w:val="28"/>
        </w:rPr>
        <w:t>a</w:t>
      </w:r>
      <w:r w:rsidRPr="00305391">
        <w:rPr>
          <w:rFonts w:eastAsia="Calibri" w:cs="Arial"/>
          <w:b/>
          <w:bCs/>
          <w:szCs w:val="28"/>
        </w:rPr>
        <w:t>s rapport 2021</w:t>
      </w:r>
    </w:p>
    <w:p w14:paraId="36F157D6" w14:textId="4F325F2E" w:rsidR="00782F59" w:rsidRDefault="00782F59" w:rsidP="00107082">
      <w:pPr>
        <w:spacing w:after="0"/>
        <w:rPr>
          <w:rFonts w:cs="Arial"/>
        </w:rPr>
      </w:pPr>
      <w:r>
        <w:rPr>
          <w:rFonts w:cs="Arial"/>
        </w:rPr>
        <w:t xml:space="preserve">Verksamhetsrevisor </w:t>
      </w:r>
      <w:r w:rsidR="00AF7008" w:rsidRPr="00BD16FA">
        <w:rPr>
          <w:rFonts w:cs="Arial"/>
        </w:rPr>
        <w:t>Katarina Tull</w:t>
      </w:r>
      <w:r>
        <w:rPr>
          <w:rFonts w:cs="Arial"/>
        </w:rPr>
        <w:t xml:space="preserve"> och ersättaren Viviann Emanuelsson har lämnat en skriftlig rapport där de tillstyrker ansvarsfrihet för styrelsen.</w:t>
      </w:r>
    </w:p>
    <w:p w14:paraId="5FBB4C0A" w14:textId="77777777" w:rsidR="00782F59" w:rsidRDefault="00782F59" w:rsidP="00107082">
      <w:pPr>
        <w:spacing w:after="0"/>
        <w:rPr>
          <w:rFonts w:cs="Arial"/>
        </w:rPr>
      </w:pPr>
    </w:p>
    <w:p w14:paraId="781FFBD7" w14:textId="03567207" w:rsidR="00AF7008" w:rsidRPr="00AF7008" w:rsidRDefault="00AF7008" w:rsidP="00107082">
      <w:pPr>
        <w:spacing w:after="0"/>
        <w:rPr>
          <w:rFonts w:cs="Arial"/>
          <w:b/>
          <w:bCs/>
        </w:rPr>
      </w:pPr>
      <w:r w:rsidRPr="00AF7008">
        <w:rPr>
          <w:rFonts w:cs="Arial"/>
          <w:b/>
          <w:bCs/>
        </w:rPr>
        <w:t>Beslut:</w:t>
      </w:r>
    </w:p>
    <w:p w14:paraId="7E0D594B" w14:textId="45835D04" w:rsidR="00AF7008" w:rsidRPr="00BD16FA" w:rsidRDefault="000465C7" w:rsidP="00107082">
      <w:pPr>
        <w:spacing w:after="0"/>
        <w:rPr>
          <w:rFonts w:cs="Arial"/>
        </w:rPr>
      </w:pPr>
      <w:r>
        <w:rPr>
          <w:rFonts w:cs="Arial"/>
        </w:rPr>
        <w:t>A</w:t>
      </w:r>
      <w:r w:rsidR="00AF7008" w:rsidRPr="00BD16FA">
        <w:rPr>
          <w:rFonts w:cs="Arial"/>
        </w:rPr>
        <w:t xml:space="preserve">tt lägga verksamhetsrevisorernas </w:t>
      </w:r>
      <w:r w:rsidR="00782F59">
        <w:rPr>
          <w:rFonts w:cs="Arial"/>
        </w:rPr>
        <w:t xml:space="preserve">rapport </w:t>
      </w:r>
      <w:r w:rsidR="00AF7008" w:rsidRPr="00BD16FA">
        <w:rPr>
          <w:rFonts w:cs="Arial"/>
        </w:rPr>
        <w:t>till handlingarna.</w:t>
      </w:r>
    </w:p>
    <w:p w14:paraId="51B1AD3F" w14:textId="0BADDF39" w:rsidR="00305391" w:rsidRDefault="00305391" w:rsidP="00107082">
      <w:pPr>
        <w:tabs>
          <w:tab w:val="left" w:pos="426"/>
          <w:tab w:val="left" w:pos="851"/>
          <w:tab w:val="left" w:pos="1418"/>
        </w:tabs>
        <w:spacing w:after="0"/>
        <w:rPr>
          <w:rFonts w:eastAsia="Calibri" w:cs="Arial"/>
          <w:szCs w:val="28"/>
        </w:rPr>
      </w:pPr>
    </w:p>
    <w:p w14:paraId="285956D7" w14:textId="77777777" w:rsidR="00C64FC5" w:rsidRDefault="00C64FC5" w:rsidP="00107082">
      <w:pPr>
        <w:tabs>
          <w:tab w:val="left" w:pos="426"/>
          <w:tab w:val="left" w:pos="851"/>
          <w:tab w:val="left" w:pos="1418"/>
        </w:tabs>
        <w:spacing w:after="0"/>
        <w:rPr>
          <w:rFonts w:eastAsia="Calibri" w:cs="Arial"/>
          <w:szCs w:val="28"/>
        </w:rPr>
      </w:pPr>
    </w:p>
    <w:p w14:paraId="06642C06" w14:textId="067AD442" w:rsidR="00BD16FA" w:rsidRPr="00C64FC5" w:rsidRDefault="00AF7008" w:rsidP="00107082">
      <w:pPr>
        <w:tabs>
          <w:tab w:val="left" w:pos="426"/>
          <w:tab w:val="left" w:pos="851"/>
          <w:tab w:val="left" w:pos="1418"/>
        </w:tabs>
        <w:spacing w:after="0"/>
        <w:rPr>
          <w:rFonts w:eastAsia="Calibri" w:cs="Arial"/>
          <w:b/>
          <w:bCs/>
          <w:szCs w:val="28"/>
        </w:rPr>
      </w:pPr>
      <w:r w:rsidRPr="00C64FC5">
        <w:rPr>
          <w:rFonts w:eastAsia="Calibri" w:cs="Arial"/>
          <w:b/>
          <w:bCs/>
          <w:szCs w:val="28"/>
        </w:rPr>
        <w:t xml:space="preserve">§ </w:t>
      </w:r>
      <w:r w:rsidR="00BD16FA" w:rsidRPr="00C64FC5">
        <w:rPr>
          <w:rFonts w:eastAsia="Calibri" w:cs="Arial"/>
          <w:b/>
          <w:bCs/>
          <w:szCs w:val="28"/>
        </w:rPr>
        <w:t>10</w:t>
      </w:r>
      <w:r w:rsidR="00B87294" w:rsidRPr="00C64FC5">
        <w:rPr>
          <w:rFonts w:eastAsia="Calibri" w:cs="Arial"/>
          <w:b/>
          <w:bCs/>
          <w:szCs w:val="28"/>
        </w:rPr>
        <w:t xml:space="preserve"> </w:t>
      </w:r>
      <w:r w:rsidR="00BD16FA" w:rsidRPr="00C64FC5">
        <w:rPr>
          <w:rFonts w:eastAsia="Calibri" w:cs="Arial"/>
          <w:b/>
          <w:bCs/>
          <w:szCs w:val="28"/>
        </w:rPr>
        <w:t>Balans- och resultaträkning för 2021, bilaga 5</w:t>
      </w:r>
    </w:p>
    <w:p w14:paraId="3CB48E32" w14:textId="17EC09DA" w:rsidR="00B87294" w:rsidRDefault="00B87294" w:rsidP="00107082">
      <w:pPr>
        <w:tabs>
          <w:tab w:val="left" w:pos="426"/>
          <w:tab w:val="left" w:pos="851"/>
          <w:tab w:val="left" w:pos="1418"/>
        </w:tabs>
        <w:spacing w:after="0"/>
        <w:rPr>
          <w:rFonts w:eastAsia="Calibri" w:cs="Arial"/>
          <w:szCs w:val="28"/>
        </w:rPr>
      </w:pPr>
    </w:p>
    <w:p w14:paraId="1E04507C" w14:textId="77777777" w:rsidR="00D92D26" w:rsidRDefault="00782F59" w:rsidP="00107082">
      <w:pPr>
        <w:spacing w:after="0"/>
      </w:pPr>
      <w:r>
        <w:t xml:space="preserve">Bokslutet gicks igenom i samband med verksamhetsberättelsens textdelar. </w:t>
      </w:r>
      <w:r w:rsidR="002834FA" w:rsidRPr="00BD16FA">
        <w:t xml:space="preserve">Årets verksamhetsintäkter var </w:t>
      </w:r>
      <w:r w:rsidR="00033E10">
        <w:t>+</w:t>
      </w:r>
      <w:r w:rsidR="004445C1">
        <w:t xml:space="preserve">2 942 </w:t>
      </w:r>
      <w:r w:rsidR="002834FA" w:rsidRPr="00BD16FA">
        <w:t>tkr (20</w:t>
      </w:r>
      <w:r w:rsidR="004445C1">
        <w:t>20</w:t>
      </w:r>
      <w:r w:rsidR="002834FA" w:rsidRPr="00BD16FA">
        <w:t xml:space="preserve">: </w:t>
      </w:r>
      <w:r w:rsidR="00033E10">
        <w:t>+</w:t>
      </w:r>
      <w:r w:rsidR="002834FA" w:rsidRPr="00BD16FA">
        <w:t xml:space="preserve">3 </w:t>
      </w:r>
      <w:r w:rsidR="004445C1">
        <w:t xml:space="preserve">112 </w:t>
      </w:r>
      <w:r w:rsidR="002834FA" w:rsidRPr="00BD16FA">
        <w:t xml:space="preserve">tkr). </w:t>
      </w:r>
    </w:p>
    <w:p w14:paraId="3CD22D40" w14:textId="580A4BA1" w:rsidR="002834FA" w:rsidRPr="00BD16FA" w:rsidRDefault="002834FA" w:rsidP="00107082">
      <w:pPr>
        <w:spacing w:after="0"/>
      </w:pPr>
      <w:r w:rsidRPr="00BD16FA">
        <w:t xml:space="preserve">Årets verksamhetskostnader var </w:t>
      </w:r>
      <w:r w:rsidR="00033E10">
        <w:t>-</w:t>
      </w:r>
      <w:r w:rsidR="0019541D">
        <w:t>4</w:t>
      </w:r>
      <w:r w:rsidRPr="00BD16FA">
        <w:t xml:space="preserve"> </w:t>
      </w:r>
      <w:r w:rsidR="0019541D">
        <w:t>053</w:t>
      </w:r>
      <w:r w:rsidRPr="00BD16FA">
        <w:t xml:space="preserve"> tkr (20</w:t>
      </w:r>
      <w:r w:rsidR="004445C1">
        <w:t>20</w:t>
      </w:r>
      <w:r w:rsidRPr="00BD16FA">
        <w:t xml:space="preserve">: </w:t>
      </w:r>
      <w:r w:rsidR="00033E10">
        <w:t>-</w:t>
      </w:r>
      <w:r w:rsidR="004445C1">
        <w:t>3</w:t>
      </w:r>
      <w:r w:rsidRPr="00BD16FA">
        <w:t xml:space="preserve"> </w:t>
      </w:r>
      <w:r w:rsidR="004445C1">
        <w:t>988</w:t>
      </w:r>
      <w:r w:rsidRPr="00BD16FA">
        <w:t xml:space="preserve"> tkr).</w:t>
      </w:r>
    </w:p>
    <w:p w14:paraId="661EC8D0" w14:textId="5CCA56FC" w:rsidR="002834FA" w:rsidRPr="00BD16FA" w:rsidRDefault="002834FA" w:rsidP="00107082">
      <w:pPr>
        <w:spacing w:after="0"/>
      </w:pPr>
      <w:r w:rsidRPr="00BD16FA">
        <w:t>Vårt negativa verksamhetsresultat var under året -</w:t>
      </w:r>
      <w:r w:rsidR="0019541D">
        <w:t xml:space="preserve">1 111 </w:t>
      </w:r>
      <w:r w:rsidRPr="00BD16FA">
        <w:t>tkr (20</w:t>
      </w:r>
      <w:r w:rsidR="0019541D">
        <w:t>20:</w:t>
      </w:r>
      <w:r w:rsidRPr="00BD16FA">
        <w:t xml:space="preserve"> -</w:t>
      </w:r>
      <w:r w:rsidR="0019541D" w:rsidRPr="00BD16FA">
        <w:t xml:space="preserve">876 </w:t>
      </w:r>
      <w:r w:rsidRPr="00BD16FA">
        <w:t>tkr)</w:t>
      </w:r>
    </w:p>
    <w:p w14:paraId="025DEA4E" w14:textId="77777777" w:rsidR="0019541D" w:rsidRDefault="002834FA" w:rsidP="00107082">
      <w:pPr>
        <w:spacing w:after="0"/>
      </w:pPr>
      <w:r w:rsidRPr="00BD16FA">
        <w:t xml:space="preserve">Årets finansiella resultat var </w:t>
      </w:r>
      <w:r w:rsidR="0019541D">
        <w:t xml:space="preserve">+2 386 </w:t>
      </w:r>
      <w:r w:rsidRPr="00BD16FA">
        <w:t>tkr (20</w:t>
      </w:r>
      <w:r w:rsidR="0019541D">
        <w:t>20</w:t>
      </w:r>
      <w:r w:rsidRPr="00BD16FA">
        <w:t>:</w:t>
      </w:r>
      <w:r w:rsidR="0019541D">
        <w:t xml:space="preserve"> </w:t>
      </w:r>
      <w:r w:rsidR="0019541D" w:rsidRPr="00BD16FA">
        <w:t xml:space="preserve">-1 693 </w:t>
      </w:r>
      <w:r w:rsidRPr="00BD16FA">
        <w:t xml:space="preserve">tkr). </w:t>
      </w:r>
    </w:p>
    <w:p w14:paraId="460AC83A" w14:textId="75AB32AC" w:rsidR="002834FA" w:rsidRPr="00BD16FA" w:rsidRDefault="002834FA" w:rsidP="00107082">
      <w:pPr>
        <w:spacing w:after="0"/>
      </w:pPr>
      <w:r w:rsidRPr="00BD16FA">
        <w:t xml:space="preserve">Resultatet före vinstdispositioner var </w:t>
      </w:r>
      <w:r w:rsidR="00611F53">
        <w:t xml:space="preserve">+1 275 </w:t>
      </w:r>
      <w:r w:rsidRPr="00BD16FA">
        <w:t>tkr (20</w:t>
      </w:r>
      <w:r w:rsidR="00611F53">
        <w:t>20</w:t>
      </w:r>
      <w:r w:rsidRPr="00BD16FA">
        <w:t xml:space="preserve">: </w:t>
      </w:r>
      <w:r w:rsidR="00611F53" w:rsidRPr="00BD16FA">
        <w:t xml:space="preserve">-2 569 </w:t>
      </w:r>
      <w:r w:rsidRPr="00BD16FA">
        <w:t>tkr).</w:t>
      </w:r>
    </w:p>
    <w:p w14:paraId="26B02BCB" w14:textId="4B7E1C21" w:rsidR="002834FA" w:rsidRPr="00BD16FA" w:rsidRDefault="002834FA" w:rsidP="00107082">
      <w:pPr>
        <w:spacing w:after="0"/>
      </w:pPr>
      <w:r w:rsidRPr="00BD16FA">
        <w:t>Under 202</w:t>
      </w:r>
      <w:r w:rsidR="00611F53">
        <w:t>1</w:t>
      </w:r>
      <w:r w:rsidRPr="00BD16FA">
        <w:t xml:space="preserve"> disponerades </w:t>
      </w:r>
      <w:r w:rsidR="00611F53">
        <w:t xml:space="preserve">+59 </w:t>
      </w:r>
      <w:r w:rsidRPr="00BD16FA">
        <w:t>tkr (20</w:t>
      </w:r>
      <w:r w:rsidR="00611F53">
        <w:t>20</w:t>
      </w:r>
      <w:r w:rsidRPr="00BD16FA">
        <w:t xml:space="preserve">: </w:t>
      </w:r>
      <w:r w:rsidR="00611F53">
        <w:t>+37</w:t>
      </w:r>
      <w:r w:rsidRPr="00BD16FA">
        <w:t xml:space="preserve"> tkr) i bokslutsdispositioner</w:t>
      </w:r>
      <w:r w:rsidR="00782F59">
        <w:t>. D</w:t>
      </w:r>
      <w:r w:rsidRPr="00BD16FA">
        <w:t>etta sammantaget ger ett resultat 202</w:t>
      </w:r>
      <w:r w:rsidR="00611F53">
        <w:t>1</w:t>
      </w:r>
      <w:r w:rsidRPr="00BD16FA">
        <w:t xml:space="preserve"> på </w:t>
      </w:r>
      <w:r w:rsidR="00611F53">
        <w:t xml:space="preserve">+1 334 </w:t>
      </w:r>
      <w:r w:rsidRPr="00BD16FA">
        <w:t>tkr (20</w:t>
      </w:r>
      <w:r w:rsidR="00611F53">
        <w:t>20</w:t>
      </w:r>
      <w:r w:rsidRPr="00BD16FA">
        <w:t xml:space="preserve">: </w:t>
      </w:r>
      <w:r w:rsidR="00611F53" w:rsidRPr="00BD16FA">
        <w:t xml:space="preserve">-2 532 </w:t>
      </w:r>
      <w:r w:rsidRPr="00BD16FA">
        <w:t>tkr).</w:t>
      </w:r>
    </w:p>
    <w:p w14:paraId="4F8CD29A" w14:textId="7D337F4E" w:rsidR="002834FA" w:rsidRPr="00BD16FA" w:rsidRDefault="002834FA" w:rsidP="00107082">
      <w:pPr>
        <w:spacing w:after="0"/>
      </w:pPr>
      <w:r w:rsidRPr="00BD16FA">
        <w:t>Balansomslutningen var 1</w:t>
      </w:r>
      <w:r w:rsidR="00033E10">
        <w:t>8</w:t>
      </w:r>
      <w:r w:rsidRPr="00BD16FA">
        <w:t xml:space="preserve"> </w:t>
      </w:r>
      <w:r w:rsidR="00033E10">
        <w:t xml:space="preserve">457 </w:t>
      </w:r>
      <w:r w:rsidRPr="00BD16FA">
        <w:t>tkr (20</w:t>
      </w:r>
      <w:r w:rsidR="00033E10">
        <w:t>20</w:t>
      </w:r>
      <w:r w:rsidRPr="00BD16FA">
        <w:t xml:space="preserve">: </w:t>
      </w:r>
      <w:r w:rsidR="00033E10">
        <w:t xml:space="preserve">16 891 </w:t>
      </w:r>
      <w:r w:rsidRPr="00BD16FA">
        <w:t>tkr)</w:t>
      </w:r>
      <w:r w:rsidR="001F427A">
        <w:t>.</w:t>
      </w:r>
    </w:p>
    <w:p w14:paraId="0E486A2C" w14:textId="70865540" w:rsidR="00B87294" w:rsidRDefault="00B87294" w:rsidP="00107082">
      <w:pPr>
        <w:tabs>
          <w:tab w:val="left" w:pos="426"/>
          <w:tab w:val="left" w:pos="851"/>
          <w:tab w:val="left" w:pos="1418"/>
        </w:tabs>
        <w:spacing w:after="0"/>
        <w:rPr>
          <w:rFonts w:eastAsia="Calibri" w:cs="Arial"/>
          <w:szCs w:val="28"/>
        </w:rPr>
      </w:pPr>
    </w:p>
    <w:p w14:paraId="3EC002D6" w14:textId="2B3A7DDE" w:rsidR="00210C59" w:rsidRPr="00B87294" w:rsidRDefault="00210C59" w:rsidP="00107082">
      <w:pPr>
        <w:tabs>
          <w:tab w:val="left" w:pos="426"/>
          <w:tab w:val="left" w:pos="851"/>
          <w:tab w:val="left" w:pos="1418"/>
        </w:tabs>
        <w:spacing w:after="0"/>
        <w:rPr>
          <w:rFonts w:eastAsia="Calibri" w:cs="Arial"/>
          <w:b/>
          <w:bCs/>
          <w:szCs w:val="28"/>
        </w:rPr>
      </w:pPr>
      <w:r w:rsidRPr="00B87294">
        <w:rPr>
          <w:rFonts w:eastAsia="Calibri" w:cs="Arial"/>
          <w:b/>
          <w:bCs/>
          <w:szCs w:val="28"/>
        </w:rPr>
        <w:t>a)</w:t>
      </w:r>
      <w:r w:rsidR="00107082">
        <w:rPr>
          <w:rFonts w:eastAsia="Calibri" w:cs="Arial"/>
          <w:b/>
          <w:bCs/>
          <w:szCs w:val="28"/>
        </w:rPr>
        <w:t xml:space="preserve"> </w:t>
      </w:r>
      <w:r w:rsidRPr="00B87294">
        <w:rPr>
          <w:rFonts w:eastAsia="Calibri" w:cs="Arial"/>
          <w:b/>
          <w:bCs/>
          <w:szCs w:val="28"/>
        </w:rPr>
        <w:t>Fastställande av balans- och resultaträkning</w:t>
      </w:r>
    </w:p>
    <w:p w14:paraId="6C817DB2" w14:textId="77777777" w:rsidR="00210C59" w:rsidRDefault="00210C59" w:rsidP="00107082">
      <w:pPr>
        <w:tabs>
          <w:tab w:val="left" w:pos="426"/>
          <w:tab w:val="left" w:pos="851"/>
          <w:tab w:val="left" w:pos="1418"/>
        </w:tabs>
        <w:spacing w:after="0"/>
        <w:rPr>
          <w:rFonts w:eastAsia="Calibri" w:cs="Arial"/>
          <w:szCs w:val="28"/>
        </w:rPr>
      </w:pPr>
    </w:p>
    <w:p w14:paraId="4D341D35" w14:textId="77777777" w:rsidR="00210C59" w:rsidRPr="00E97ADE" w:rsidRDefault="00210C59" w:rsidP="00107082">
      <w:pPr>
        <w:spacing w:after="0"/>
        <w:rPr>
          <w:rFonts w:cs="Arial"/>
          <w:b/>
          <w:bCs/>
        </w:rPr>
      </w:pPr>
      <w:r w:rsidRPr="00E97ADE">
        <w:rPr>
          <w:rFonts w:cs="Arial"/>
          <w:b/>
          <w:bCs/>
        </w:rPr>
        <w:t>Beslut:</w:t>
      </w:r>
    </w:p>
    <w:p w14:paraId="6351561D" w14:textId="054B766A" w:rsidR="00210C59" w:rsidRPr="00BD16FA" w:rsidRDefault="00210C59" w:rsidP="00107082">
      <w:pPr>
        <w:spacing w:after="0"/>
        <w:rPr>
          <w:rFonts w:cs="Arial"/>
        </w:rPr>
      </w:pPr>
      <w:r w:rsidRPr="00BD16FA">
        <w:rPr>
          <w:rFonts w:cs="Arial"/>
        </w:rPr>
        <w:t>att godkänna resultaträkningen och fastställa balansräkningen för räkenskapsåret 202</w:t>
      </w:r>
      <w:r>
        <w:rPr>
          <w:rFonts w:cs="Arial"/>
        </w:rPr>
        <w:t>1</w:t>
      </w:r>
      <w:r w:rsidRPr="00BD16FA">
        <w:rPr>
          <w:rFonts w:cs="Arial"/>
        </w:rPr>
        <w:t>.</w:t>
      </w:r>
    </w:p>
    <w:p w14:paraId="42A19DEB" w14:textId="77777777" w:rsidR="00210C59" w:rsidRDefault="00210C59" w:rsidP="00107082">
      <w:pPr>
        <w:tabs>
          <w:tab w:val="left" w:pos="426"/>
          <w:tab w:val="left" w:pos="851"/>
          <w:tab w:val="left" w:pos="1418"/>
        </w:tabs>
        <w:spacing w:after="0"/>
        <w:rPr>
          <w:rFonts w:eastAsia="Calibri" w:cs="Arial"/>
          <w:szCs w:val="28"/>
        </w:rPr>
      </w:pPr>
    </w:p>
    <w:p w14:paraId="43B51FC2" w14:textId="018C87FC" w:rsidR="00BD16FA" w:rsidRPr="00BE50C8" w:rsidRDefault="00BD16FA" w:rsidP="00107082">
      <w:pPr>
        <w:tabs>
          <w:tab w:val="left" w:pos="426"/>
          <w:tab w:val="left" w:pos="851"/>
          <w:tab w:val="left" w:pos="1418"/>
        </w:tabs>
        <w:spacing w:after="0"/>
        <w:rPr>
          <w:rFonts w:eastAsia="Calibri" w:cs="Arial"/>
          <w:b/>
          <w:bCs/>
          <w:szCs w:val="28"/>
        </w:rPr>
      </w:pPr>
      <w:r w:rsidRPr="00BE50C8">
        <w:rPr>
          <w:rFonts w:eastAsia="Calibri" w:cs="Arial"/>
          <w:b/>
          <w:bCs/>
          <w:szCs w:val="28"/>
        </w:rPr>
        <w:t>b)</w:t>
      </w:r>
      <w:r w:rsidR="00E251B7">
        <w:rPr>
          <w:rFonts w:eastAsia="Calibri" w:cs="Arial"/>
          <w:b/>
          <w:bCs/>
          <w:szCs w:val="28"/>
        </w:rPr>
        <w:t xml:space="preserve"> </w:t>
      </w:r>
      <w:r w:rsidRPr="00BE50C8">
        <w:rPr>
          <w:rFonts w:eastAsia="Calibri" w:cs="Arial"/>
          <w:b/>
          <w:bCs/>
          <w:szCs w:val="28"/>
        </w:rPr>
        <w:t>Fastställande av vinst/förlustdisposition</w:t>
      </w:r>
    </w:p>
    <w:p w14:paraId="0AF05950" w14:textId="6B1CB12A" w:rsidR="00BE50C8" w:rsidRDefault="00BE50C8" w:rsidP="00107082">
      <w:pPr>
        <w:tabs>
          <w:tab w:val="left" w:pos="426"/>
          <w:tab w:val="left" w:pos="851"/>
          <w:tab w:val="left" w:pos="1418"/>
        </w:tabs>
        <w:spacing w:after="0"/>
        <w:rPr>
          <w:rFonts w:eastAsia="Calibri" w:cs="Arial"/>
          <w:szCs w:val="28"/>
        </w:rPr>
      </w:pPr>
    </w:p>
    <w:p w14:paraId="229C9977" w14:textId="77777777" w:rsidR="00210C59" w:rsidRPr="00E97ADE" w:rsidRDefault="00210C59" w:rsidP="00107082">
      <w:pPr>
        <w:spacing w:after="0"/>
        <w:rPr>
          <w:rFonts w:cs="Arial"/>
          <w:b/>
          <w:bCs/>
        </w:rPr>
      </w:pPr>
      <w:r w:rsidRPr="00E97ADE">
        <w:rPr>
          <w:rFonts w:cs="Arial"/>
          <w:b/>
          <w:bCs/>
        </w:rPr>
        <w:t>Beslut:</w:t>
      </w:r>
    </w:p>
    <w:p w14:paraId="6CB82F29" w14:textId="21B19989" w:rsidR="00210C59" w:rsidRPr="00BD16FA" w:rsidRDefault="00210C59" w:rsidP="00107082">
      <w:pPr>
        <w:spacing w:after="0"/>
      </w:pPr>
      <w:r w:rsidRPr="00BD16FA">
        <w:t xml:space="preserve">Att årets </w:t>
      </w:r>
      <w:r w:rsidR="00E97ADE">
        <w:t xml:space="preserve">vinst </w:t>
      </w:r>
      <w:r w:rsidRPr="00BD16FA">
        <w:t xml:space="preserve">på </w:t>
      </w:r>
      <w:r w:rsidR="00D139A6">
        <w:t xml:space="preserve">+1 </w:t>
      </w:r>
      <w:r w:rsidR="00D139A6">
        <w:rPr>
          <w:rFonts w:cs="Arial"/>
        </w:rPr>
        <w:t>334</w:t>
      </w:r>
      <w:r w:rsidR="00D139A6">
        <w:t xml:space="preserve"> </w:t>
      </w:r>
      <w:r w:rsidRPr="00BD16FA">
        <w:t>tkr</w:t>
      </w:r>
      <w:r w:rsidR="00D139A6">
        <w:t xml:space="preserve"> förs över till balanserat resultat</w:t>
      </w:r>
      <w:r w:rsidRPr="00BD16FA">
        <w:t xml:space="preserve">. </w:t>
      </w:r>
    </w:p>
    <w:p w14:paraId="70F63C4A" w14:textId="355BEAD9" w:rsidR="00210C59" w:rsidRDefault="00210C59" w:rsidP="00107082">
      <w:pPr>
        <w:spacing w:after="0"/>
        <w:rPr>
          <w:rFonts w:cs="Arial"/>
        </w:rPr>
      </w:pPr>
    </w:p>
    <w:p w14:paraId="224D44A6" w14:textId="77777777" w:rsidR="00D139A6" w:rsidRPr="00BD16FA" w:rsidRDefault="00D139A6" w:rsidP="00107082">
      <w:pPr>
        <w:spacing w:after="0"/>
        <w:rPr>
          <w:rFonts w:cs="Arial"/>
        </w:rPr>
      </w:pPr>
    </w:p>
    <w:p w14:paraId="32A9B931" w14:textId="77777777" w:rsidR="00107082" w:rsidRDefault="00107082">
      <w:pPr>
        <w:spacing w:after="200" w:line="276" w:lineRule="auto"/>
        <w:rPr>
          <w:rFonts w:eastAsia="Calibri" w:cs="Arial"/>
          <w:b/>
          <w:bCs/>
          <w:szCs w:val="28"/>
        </w:rPr>
      </w:pPr>
      <w:r>
        <w:rPr>
          <w:rFonts w:eastAsia="Calibri" w:cs="Arial"/>
          <w:b/>
          <w:bCs/>
          <w:szCs w:val="28"/>
        </w:rPr>
        <w:br w:type="page"/>
      </w:r>
    </w:p>
    <w:p w14:paraId="169040C7" w14:textId="7DFB744D" w:rsidR="00BD16FA" w:rsidRPr="001428C6" w:rsidRDefault="00245F5A" w:rsidP="00107082">
      <w:pPr>
        <w:tabs>
          <w:tab w:val="left" w:pos="426"/>
          <w:tab w:val="left" w:pos="851"/>
          <w:tab w:val="left" w:pos="1418"/>
        </w:tabs>
        <w:spacing w:after="0"/>
        <w:rPr>
          <w:rFonts w:eastAsia="Calibri" w:cs="Arial"/>
          <w:b/>
          <w:bCs/>
          <w:szCs w:val="28"/>
        </w:rPr>
      </w:pPr>
      <w:r w:rsidRPr="001428C6">
        <w:rPr>
          <w:rFonts w:eastAsia="Calibri" w:cs="Arial"/>
          <w:b/>
          <w:bCs/>
          <w:szCs w:val="28"/>
        </w:rPr>
        <w:lastRenderedPageBreak/>
        <w:t xml:space="preserve">§ </w:t>
      </w:r>
      <w:r w:rsidR="00BD16FA" w:rsidRPr="001428C6">
        <w:rPr>
          <w:rFonts w:eastAsia="Calibri" w:cs="Arial"/>
          <w:b/>
          <w:bCs/>
          <w:szCs w:val="28"/>
        </w:rPr>
        <w:t>11</w:t>
      </w:r>
      <w:r w:rsidR="001428C6" w:rsidRPr="001428C6">
        <w:rPr>
          <w:rFonts w:eastAsia="Calibri" w:cs="Arial"/>
          <w:b/>
          <w:bCs/>
          <w:szCs w:val="28"/>
        </w:rPr>
        <w:t xml:space="preserve"> </w:t>
      </w:r>
      <w:r w:rsidR="00BD16FA" w:rsidRPr="001428C6">
        <w:rPr>
          <w:rFonts w:eastAsia="Calibri" w:cs="Arial"/>
          <w:b/>
          <w:bCs/>
          <w:szCs w:val="28"/>
        </w:rPr>
        <w:t>Fråga om ansvarsfrihet för styrelsen 2021</w:t>
      </w:r>
    </w:p>
    <w:p w14:paraId="7CBB1AD9" w14:textId="746B8EBB" w:rsidR="001428C6" w:rsidRDefault="001428C6" w:rsidP="00107082">
      <w:pPr>
        <w:tabs>
          <w:tab w:val="left" w:pos="426"/>
          <w:tab w:val="left" w:pos="851"/>
          <w:tab w:val="left" w:pos="1418"/>
        </w:tabs>
        <w:spacing w:after="0"/>
        <w:rPr>
          <w:rFonts w:eastAsia="Calibri" w:cs="Arial"/>
          <w:szCs w:val="28"/>
        </w:rPr>
      </w:pPr>
    </w:p>
    <w:p w14:paraId="4E266A80" w14:textId="77777777" w:rsidR="001428C6" w:rsidRPr="001428C6" w:rsidRDefault="001428C6" w:rsidP="00107082">
      <w:pPr>
        <w:spacing w:after="0"/>
        <w:rPr>
          <w:rFonts w:cs="Arial"/>
          <w:b/>
          <w:bCs/>
        </w:rPr>
      </w:pPr>
      <w:r w:rsidRPr="001428C6">
        <w:rPr>
          <w:rFonts w:cs="Arial"/>
          <w:b/>
          <w:bCs/>
        </w:rPr>
        <w:t>Beslut:</w:t>
      </w:r>
    </w:p>
    <w:p w14:paraId="32D09A26" w14:textId="60FF393C" w:rsidR="001428C6" w:rsidRPr="00BD16FA" w:rsidRDefault="000465C7" w:rsidP="00107082">
      <w:pPr>
        <w:spacing w:after="0"/>
        <w:rPr>
          <w:rFonts w:cs="Arial"/>
        </w:rPr>
      </w:pPr>
      <w:r>
        <w:rPr>
          <w:rFonts w:cs="Arial"/>
        </w:rPr>
        <w:t>A</w:t>
      </w:r>
      <w:r w:rsidR="001428C6" w:rsidRPr="00BD16FA">
        <w:rPr>
          <w:rFonts w:cs="Arial"/>
        </w:rPr>
        <w:t>tt, i enlighet med revisorernas förslag, bevilja styrelse</w:t>
      </w:r>
      <w:r w:rsidR="001F427A">
        <w:rPr>
          <w:rFonts w:cs="Arial"/>
        </w:rPr>
        <w:t xml:space="preserve">ns ledamöter </w:t>
      </w:r>
      <w:r w:rsidR="001428C6" w:rsidRPr="00BD16FA">
        <w:rPr>
          <w:rFonts w:cs="Arial"/>
        </w:rPr>
        <w:t>ansvarsfrihet för räkenskapsåret 202</w:t>
      </w:r>
      <w:r w:rsidR="00B475A2">
        <w:rPr>
          <w:rFonts w:cs="Arial"/>
        </w:rPr>
        <w:t>1</w:t>
      </w:r>
      <w:r w:rsidR="001428C6" w:rsidRPr="00BD16FA">
        <w:rPr>
          <w:rFonts w:cs="Arial"/>
        </w:rPr>
        <w:t>.</w:t>
      </w:r>
    </w:p>
    <w:p w14:paraId="5D4F8176" w14:textId="17846E32" w:rsidR="001428C6" w:rsidRDefault="001428C6" w:rsidP="00107082">
      <w:pPr>
        <w:tabs>
          <w:tab w:val="left" w:pos="426"/>
          <w:tab w:val="left" w:pos="851"/>
          <w:tab w:val="left" w:pos="1418"/>
        </w:tabs>
        <w:spacing w:after="0"/>
        <w:rPr>
          <w:rFonts w:eastAsia="Calibri" w:cs="Arial"/>
          <w:szCs w:val="28"/>
        </w:rPr>
      </w:pPr>
    </w:p>
    <w:p w14:paraId="4E842B89" w14:textId="77777777" w:rsidR="004507FD" w:rsidRDefault="004507FD" w:rsidP="00107082">
      <w:pPr>
        <w:tabs>
          <w:tab w:val="left" w:pos="426"/>
          <w:tab w:val="left" w:pos="851"/>
          <w:tab w:val="left" w:pos="1418"/>
        </w:tabs>
        <w:spacing w:after="0"/>
        <w:rPr>
          <w:rFonts w:eastAsia="Calibri" w:cs="Arial"/>
          <w:szCs w:val="28"/>
        </w:rPr>
      </w:pPr>
    </w:p>
    <w:p w14:paraId="3711C9F7" w14:textId="32F354AB" w:rsidR="00BD16FA" w:rsidRPr="00B475A2" w:rsidRDefault="00B475A2" w:rsidP="00107082">
      <w:pPr>
        <w:tabs>
          <w:tab w:val="left" w:pos="426"/>
          <w:tab w:val="left" w:pos="851"/>
          <w:tab w:val="left" w:pos="1418"/>
        </w:tabs>
        <w:spacing w:after="0"/>
        <w:rPr>
          <w:rFonts w:eastAsia="Calibri" w:cs="Arial"/>
          <w:b/>
          <w:bCs/>
          <w:szCs w:val="28"/>
        </w:rPr>
      </w:pPr>
      <w:r w:rsidRPr="00B475A2">
        <w:rPr>
          <w:rFonts w:eastAsia="Calibri" w:cs="Arial"/>
          <w:b/>
          <w:bCs/>
          <w:szCs w:val="28"/>
        </w:rPr>
        <w:t xml:space="preserve">§ </w:t>
      </w:r>
      <w:r w:rsidR="00BD16FA" w:rsidRPr="00B475A2">
        <w:rPr>
          <w:rFonts w:eastAsia="Calibri" w:cs="Arial"/>
          <w:b/>
          <w:bCs/>
          <w:szCs w:val="28"/>
        </w:rPr>
        <w:t>12</w:t>
      </w:r>
      <w:r w:rsidRPr="00B475A2">
        <w:rPr>
          <w:rFonts w:eastAsia="Calibri" w:cs="Arial"/>
          <w:b/>
          <w:bCs/>
          <w:szCs w:val="28"/>
        </w:rPr>
        <w:t xml:space="preserve"> </w:t>
      </w:r>
      <w:r w:rsidR="00BD16FA" w:rsidRPr="00B475A2">
        <w:rPr>
          <w:rFonts w:eastAsia="Calibri" w:cs="Arial"/>
          <w:b/>
          <w:bCs/>
          <w:szCs w:val="28"/>
        </w:rPr>
        <w:t>Förslag till medlemsavgift för 2023</w:t>
      </w:r>
    </w:p>
    <w:p w14:paraId="14039EBA" w14:textId="637361BF" w:rsidR="00666556" w:rsidRDefault="00666556" w:rsidP="00107082">
      <w:pPr>
        <w:spacing w:after="0"/>
        <w:rPr>
          <w:rFonts w:cs="Arial"/>
        </w:rPr>
      </w:pPr>
    </w:p>
    <w:p w14:paraId="486131ED" w14:textId="262758E3" w:rsidR="00666556" w:rsidRDefault="00666556" w:rsidP="00107082">
      <w:pPr>
        <w:tabs>
          <w:tab w:val="left" w:pos="567"/>
        </w:tabs>
        <w:spacing w:after="0"/>
        <w:rPr>
          <w:spacing w:val="-5"/>
          <w:szCs w:val="20"/>
        </w:rPr>
      </w:pPr>
      <w:r>
        <w:rPr>
          <w:spacing w:val="-5"/>
          <w:szCs w:val="20"/>
        </w:rPr>
        <w:t>Styrelsen föreslår följande medlemsavgifter:</w:t>
      </w:r>
    </w:p>
    <w:p w14:paraId="53C52ED5" w14:textId="507E53C9" w:rsidR="00666556" w:rsidRPr="003041AC" w:rsidRDefault="00D92D26" w:rsidP="00107082">
      <w:pPr>
        <w:pStyle w:val="Liststycke"/>
        <w:numPr>
          <w:ilvl w:val="0"/>
          <w:numId w:val="2"/>
        </w:numPr>
        <w:tabs>
          <w:tab w:val="left" w:pos="567"/>
        </w:tabs>
        <w:spacing w:after="0"/>
        <w:rPr>
          <w:spacing w:val="-5"/>
          <w:szCs w:val="20"/>
        </w:rPr>
      </w:pPr>
      <w:r>
        <w:rPr>
          <w:spacing w:val="-5"/>
          <w:szCs w:val="20"/>
        </w:rPr>
        <w:t>Synskadade medlemmar 0-</w:t>
      </w:r>
      <w:r w:rsidR="00666556" w:rsidRPr="003041AC">
        <w:rPr>
          <w:spacing w:val="-5"/>
          <w:szCs w:val="20"/>
        </w:rPr>
        <w:t>31 år: 100 kr</w:t>
      </w:r>
    </w:p>
    <w:p w14:paraId="4EA28422" w14:textId="77777777" w:rsidR="00666556" w:rsidRPr="003041AC" w:rsidRDefault="00666556" w:rsidP="00107082">
      <w:pPr>
        <w:pStyle w:val="Liststycke"/>
        <w:numPr>
          <w:ilvl w:val="0"/>
          <w:numId w:val="2"/>
        </w:numPr>
        <w:tabs>
          <w:tab w:val="left" w:pos="567"/>
        </w:tabs>
        <w:spacing w:after="0"/>
        <w:rPr>
          <w:spacing w:val="-5"/>
          <w:szCs w:val="20"/>
        </w:rPr>
      </w:pPr>
      <w:r w:rsidRPr="003041AC">
        <w:rPr>
          <w:spacing w:val="-5"/>
          <w:szCs w:val="20"/>
        </w:rPr>
        <w:t>Synskadade medlemmar 32 år och uppåt: 250 kr</w:t>
      </w:r>
    </w:p>
    <w:p w14:paraId="4BB3F5A0" w14:textId="77777777" w:rsidR="00666556" w:rsidRPr="003041AC" w:rsidRDefault="00666556" w:rsidP="00107082">
      <w:pPr>
        <w:pStyle w:val="Liststycke"/>
        <w:numPr>
          <w:ilvl w:val="0"/>
          <w:numId w:val="2"/>
        </w:numPr>
        <w:tabs>
          <w:tab w:val="left" w:pos="567"/>
        </w:tabs>
        <w:spacing w:after="0"/>
        <w:rPr>
          <w:spacing w:val="-5"/>
          <w:szCs w:val="20"/>
        </w:rPr>
      </w:pPr>
      <w:r w:rsidRPr="003041AC">
        <w:rPr>
          <w:spacing w:val="-5"/>
          <w:szCs w:val="20"/>
        </w:rPr>
        <w:t>Röstberättigade föräldrar till barn under 18 år: 250 kr</w:t>
      </w:r>
    </w:p>
    <w:p w14:paraId="51E2DCD5" w14:textId="7B853FD1" w:rsidR="00666556" w:rsidRPr="003041AC" w:rsidRDefault="00666556" w:rsidP="00107082">
      <w:pPr>
        <w:pStyle w:val="Liststycke"/>
        <w:numPr>
          <w:ilvl w:val="0"/>
          <w:numId w:val="2"/>
        </w:numPr>
        <w:tabs>
          <w:tab w:val="left" w:pos="567"/>
        </w:tabs>
        <w:spacing w:after="0"/>
        <w:rPr>
          <w:spacing w:val="-5"/>
          <w:szCs w:val="20"/>
        </w:rPr>
      </w:pPr>
      <w:r w:rsidRPr="003041AC">
        <w:rPr>
          <w:spacing w:val="-5"/>
          <w:szCs w:val="20"/>
        </w:rPr>
        <w:t>Stödjande medlemmar betalar full avgift</w:t>
      </w:r>
      <w:r w:rsidR="001F427A">
        <w:rPr>
          <w:spacing w:val="-5"/>
          <w:szCs w:val="20"/>
        </w:rPr>
        <w:t>, alltså</w:t>
      </w:r>
      <w:r w:rsidRPr="003041AC">
        <w:rPr>
          <w:spacing w:val="-5"/>
          <w:szCs w:val="20"/>
        </w:rPr>
        <w:t xml:space="preserve"> 250 kr.</w:t>
      </w:r>
    </w:p>
    <w:p w14:paraId="073EABD4" w14:textId="77777777" w:rsidR="00666556" w:rsidRDefault="00666556" w:rsidP="00107082">
      <w:pPr>
        <w:tabs>
          <w:tab w:val="left" w:pos="567"/>
        </w:tabs>
        <w:spacing w:after="0"/>
        <w:rPr>
          <w:spacing w:val="-5"/>
          <w:szCs w:val="20"/>
        </w:rPr>
      </w:pPr>
    </w:p>
    <w:p w14:paraId="1BDE41B8" w14:textId="5006AC11" w:rsidR="00666556" w:rsidRDefault="00666556" w:rsidP="00107082">
      <w:pPr>
        <w:tabs>
          <w:tab w:val="left" w:pos="567"/>
        </w:tabs>
        <w:spacing w:after="0"/>
        <w:rPr>
          <w:spacing w:val="-5"/>
          <w:szCs w:val="20"/>
        </w:rPr>
      </w:pPr>
      <w:r>
        <w:rPr>
          <w:spacing w:val="-5"/>
          <w:szCs w:val="20"/>
        </w:rPr>
        <w:t>Familjemedlemskap kan erhållas av barnfamiljer där minst en person är synskadad.</w:t>
      </w:r>
    </w:p>
    <w:p w14:paraId="2B03E816" w14:textId="77777777" w:rsidR="00107082" w:rsidRDefault="00107082" w:rsidP="00107082">
      <w:pPr>
        <w:tabs>
          <w:tab w:val="left" w:pos="567"/>
        </w:tabs>
        <w:spacing w:after="0"/>
        <w:rPr>
          <w:spacing w:val="-5"/>
          <w:szCs w:val="20"/>
        </w:rPr>
      </w:pPr>
    </w:p>
    <w:p w14:paraId="1A101CC2" w14:textId="618155E0" w:rsidR="00F466E6" w:rsidRPr="00F466E6" w:rsidRDefault="00F466E6" w:rsidP="00107082">
      <w:pPr>
        <w:spacing w:after="0"/>
        <w:rPr>
          <w:rFonts w:cs="Arial"/>
          <w:b/>
          <w:bCs/>
        </w:rPr>
      </w:pPr>
      <w:r w:rsidRPr="00F466E6">
        <w:rPr>
          <w:rFonts w:cs="Arial"/>
          <w:b/>
          <w:bCs/>
        </w:rPr>
        <w:t>Beslut:</w:t>
      </w:r>
    </w:p>
    <w:p w14:paraId="74587469" w14:textId="4FDE13B3" w:rsidR="005B3927" w:rsidRDefault="000465C7" w:rsidP="00107082">
      <w:pPr>
        <w:spacing w:after="0"/>
        <w:rPr>
          <w:rFonts w:cs="Arial"/>
        </w:rPr>
      </w:pPr>
      <w:r>
        <w:rPr>
          <w:rFonts w:cs="Arial"/>
        </w:rPr>
        <w:t>A</w:t>
      </w:r>
      <w:r w:rsidR="00F466E6" w:rsidRPr="00BD16FA">
        <w:rPr>
          <w:rFonts w:cs="Arial"/>
        </w:rPr>
        <w:t>tt medlemsavgiften för 202</w:t>
      </w:r>
      <w:r w:rsidR="00D17749">
        <w:rPr>
          <w:rFonts w:cs="Arial"/>
        </w:rPr>
        <w:t>3</w:t>
      </w:r>
      <w:r w:rsidR="00F466E6" w:rsidRPr="00BD16FA">
        <w:rPr>
          <w:rFonts w:cs="Arial"/>
        </w:rPr>
        <w:t xml:space="preserve"> </w:t>
      </w:r>
      <w:r w:rsidR="005B3927">
        <w:rPr>
          <w:rFonts w:cs="Arial"/>
        </w:rPr>
        <w:t>fastställs enligt styrelsens förslag.</w:t>
      </w:r>
    </w:p>
    <w:p w14:paraId="1B6350D7" w14:textId="0076C407" w:rsidR="00F466E6" w:rsidRDefault="00F466E6" w:rsidP="00107082">
      <w:pPr>
        <w:spacing w:after="0"/>
        <w:rPr>
          <w:rFonts w:cs="Arial"/>
          <w:szCs w:val="32"/>
        </w:rPr>
      </w:pPr>
    </w:p>
    <w:p w14:paraId="674AF8F6" w14:textId="77777777" w:rsidR="005B3927" w:rsidRPr="00BD16FA" w:rsidRDefault="005B3927" w:rsidP="00107082">
      <w:pPr>
        <w:spacing w:after="0"/>
        <w:rPr>
          <w:rFonts w:cs="Arial"/>
          <w:szCs w:val="32"/>
        </w:rPr>
      </w:pPr>
    </w:p>
    <w:p w14:paraId="382D6F6D" w14:textId="1B4CE249" w:rsidR="00BD16FA" w:rsidRPr="00361152" w:rsidRDefault="00361152" w:rsidP="00107082">
      <w:pPr>
        <w:tabs>
          <w:tab w:val="left" w:pos="426"/>
          <w:tab w:val="left" w:pos="851"/>
          <w:tab w:val="left" w:pos="1418"/>
        </w:tabs>
        <w:spacing w:after="0"/>
        <w:rPr>
          <w:rFonts w:eastAsia="Calibri" w:cs="Arial"/>
          <w:b/>
          <w:bCs/>
          <w:szCs w:val="28"/>
        </w:rPr>
      </w:pPr>
      <w:r>
        <w:rPr>
          <w:rFonts w:eastAsia="Calibri" w:cs="Arial"/>
          <w:b/>
          <w:bCs/>
          <w:szCs w:val="28"/>
        </w:rPr>
        <w:t xml:space="preserve">§ </w:t>
      </w:r>
      <w:r w:rsidR="00BD16FA" w:rsidRPr="00361152">
        <w:rPr>
          <w:rFonts w:eastAsia="Calibri" w:cs="Arial"/>
          <w:b/>
          <w:bCs/>
          <w:szCs w:val="28"/>
        </w:rPr>
        <w:t>13</w:t>
      </w:r>
      <w:r>
        <w:rPr>
          <w:rFonts w:eastAsia="Calibri" w:cs="Arial"/>
          <w:b/>
          <w:bCs/>
          <w:szCs w:val="28"/>
        </w:rPr>
        <w:t xml:space="preserve"> </w:t>
      </w:r>
      <w:r w:rsidR="00BD16FA" w:rsidRPr="00361152">
        <w:rPr>
          <w:rFonts w:eastAsia="Calibri" w:cs="Arial"/>
          <w:b/>
          <w:bCs/>
          <w:szCs w:val="28"/>
        </w:rPr>
        <w:t>Val av ordförande på ett år</w:t>
      </w:r>
    </w:p>
    <w:p w14:paraId="6F0A75DE" w14:textId="77777777" w:rsidR="00CB355F" w:rsidRDefault="00CB355F" w:rsidP="00107082">
      <w:pPr>
        <w:spacing w:after="0"/>
        <w:rPr>
          <w:rFonts w:cs="Arial"/>
        </w:rPr>
      </w:pPr>
    </w:p>
    <w:p w14:paraId="7432938E" w14:textId="77777777" w:rsidR="001F427A" w:rsidRDefault="001F427A" w:rsidP="00107082">
      <w:pPr>
        <w:tabs>
          <w:tab w:val="left" w:pos="426"/>
          <w:tab w:val="left" w:pos="851"/>
          <w:tab w:val="left" w:pos="1418"/>
        </w:tabs>
        <w:spacing w:after="0"/>
        <w:rPr>
          <w:rFonts w:eastAsia="Calibri" w:cs="Arial"/>
          <w:szCs w:val="28"/>
        </w:rPr>
      </w:pPr>
      <w:r>
        <w:rPr>
          <w:rFonts w:eastAsia="Calibri" w:cs="Arial"/>
          <w:szCs w:val="28"/>
        </w:rPr>
        <w:t xml:space="preserve">Valberedningen har bestått av Katarina Tull, sammankallande, Carola </w:t>
      </w:r>
      <w:r>
        <w:t>Gioti</w:t>
      </w:r>
      <w:r>
        <w:rPr>
          <w:rFonts w:eastAsia="Calibri" w:cs="Arial"/>
          <w:szCs w:val="28"/>
        </w:rPr>
        <w:t xml:space="preserve"> och Håkan Thomsson. </w:t>
      </w:r>
    </w:p>
    <w:p w14:paraId="7BBAAD1B" w14:textId="77777777" w:rsidR="001F427A" w:rsidRPr="00BD16FA" w:rsidRDefault="001F427A" w:rsidP="00107082">
      <w:pPr>
        <w:tabs>
          <w:tab w:val="left" w:pos="426"/>
          <w:tab w:val="left" w:pos="851"/>
          <w:tab w:val="left" w:pos="1418"/>
        </w:tabs>
        <w:spacing w:after="0"/>
        <w:rPr>
          <w:rFonts w:eastAsia="Calibri" w:cs="Arial"/>
          <w:szCs w:val="28"/>
        </w:rPr>
      </w:pPr>
    </w:p>
    <w:p w14:paraId="308CF162" w14:textId="677394A0" w:rsidR="00361152" w:rsidRPr="00BD16FA" w:rsidRDefault="00CB355F" w:rsidP="00107082">
      <w:pPr>
        <w:spacing w:after="0"/>
        <w:rPr>
          <w:rFonts w:cs="Arial"/>
        </w:rPr>
      </w:pPr>
      <w:r>
        <w:rPr>
          <w:rFonts w:cs="Arial"/>
        </w:rPr>
        <w:t>V</w:t>
      </w:r>
      <w:r w:rsidR="00361152" w:rsidRPr="00BD16FA">
        <w:rPr>
          <w:rFonts w:cs="Arial"/>
        </w:rPr>
        <w:t>alberedningens förslag</w:t>
      </w:r>
      <w:r w:rsidR="001F427A">
        <w:rPr>
          <w:rFonts w:cs="Arial"/>
        </w:rPr>
        <w:t>:</w:t>
      </w:r>
      <w:r w:rsidR="00361152" w:rsidRPr="00BD16FA">
        <w:rPr>
          <w:rFonts w:cs="Arial"/>
        </w:rPr>
        <w:t xml:space="preserve"> Kaj Nordquist (omval).</w:t>
      </w:r>
    </w:p>
    <w:p w14:paraId="06578AA7" w14:textId="77777777" w:rsidR="00361152" w:rsidRDefault="00361152" w:rsidP="00107082">
      <w:pPr>
        <w:spacing w:after="0"/>
        <w:rPr>
          <w:rFonts w:cs="Arial"/>
        </w:rPr>
      </w:pPr>
    </w:p>
    <w:p w14:paraId="2A150462" w14:textId="0CDC9BF4" w:rsidR="00361152" w:rsidRPr="00361152" w:rsidRDefault="00361152" w:rsidP="00107082">
      <w:pPr>
        <w:spacing w:after="0"/>
        <w:rPr>
          <w:rFonts w:cs="Arial"/>
          <w:b/>
          <w:bCs/>
        </w:rPr>
      </w:pPr>
      <w:r w:rsidRPr="00361152">
        <w:rPr>
          <w:rFonts w:cs="Arial"/>
          <w:b/>
          <w:bCs/>
        </w:rPr>
        <w:t>Beslut:</w:t>
      </w:r>
    </w:p>
    <w:p w14:paraId="0355FDE5" w14:textId="350A4039" w:rsidR="00361152" w:rsidRPr="00BD16FA" w:rsidRDefault="000465C7" w:rsidP="00107082">
      <w:pPr>
        <w:spacing w:after="0"/>
        <w:rPr>
          <w:rFonts w:cs="Arial"/>
        </w:rPr>
      </w:pPr>
      <w:r>
        <w:rPr>
          <w:rFonts w:cs="Arial"/>
        </w:rPr>
        <w:t>A</w:t>
      </w:r>
      <w:r w:rsidR="00361152" w:rsidRPr="00BD16FA">
        <w:rPr>
          <w:rFonts w:cs="Arial"/>
        </w:rPr>
        <w:t xml:space="preserve">tt välja Kaj Nordquist till ordförande på ett år. </w:t>
      </w:r>
    </w:p>
    <w:p w14:paraId="526A72F1" w14:textId="367623BB" w:rsidR="00361152" w:rsidRDefault="00361152" w:rsidP="00107082">
      <w:pPr>
        <w:spacing w:after="0"/>
        <w:rPr>
          <w:rFonts w:cs="Arial"/>
        </w:rPr>
      </w:pPr>
    </w:p>
    <w:p w14:paraId="6D45872F" w14:textId="77777777" w:rsidR="000A0A3B" w:rsidRPr="00BD16FA" w:rsidRDefault="000A0A3B" w:rsidP="00107082">
      <w:pPr>
        <w:spacing w:after="0"/>
        <w:rPr>
          <w:rFonts w:cs="Arial"/>
        </w:rPr>
      </w:pPr>
    </w:p>
    <w:p w14:paraId="42188BCE" w14:textId="5FC56B7E" w:rsidR="00BD16FA" w:rsidRPr="00361152" w:rsidRDefault="00361152" w:rsidP="00107082">
      <w:pPr>
        <w:tabs>
          <w:tab w:val="left" w:pos="426"/>
          <w:tab w:val="left" w:pos="851"/>
          <w:tab w:val="left" w:pos="1418"/>
        </w:tabs>
        <w:spacing w:after="0"/>
        <w:rPr>
          <w:rFonts w:eastAsia="Calibri" w:cs="Arial"/>
          <w:b/>
          <w:bCs/>
          <w:szCs w:val="28"/>
        </w:rPr>
      </w:pPr>
      <w:r w:rsidRPr="00361152">
        <w:rPr>
          <w:rFonts w:eastAsia="Calibri" w:cs="Arial"/>
          <w:b/>
          <w:bCs/>
          <w:szCs w:val="28"/>
        </w:rPr>
        <w:t xml:space="preserve">§ </w:t>
      </w:r>
      <w:r w:rsidR="00BD16FA" w:rsidRPr="00361152">
        <w:rPr>
          <w:rFonts w:eastAsia="Calibri" w:cs="Arial"/>
          <w:b/>
          <w:bCs/>
          <w:szCs w:val="28"/>
        </w:rPr>
        <w:t>14</w:t>
      </w:r>
      <w:r w:rsidRPr="00361152">
        <w:rPr>
          <w:rFonts w:eastAsia="Calibri" w:cs="Arial"/>
          <w:b/>
          <w:bCs/>
          <w:szCs w:val="28"/>
        </w:rPr>
        <w:t xml:space="preserve"> </w:t>
      </w:r>
      <w:r w:rsidR="00BD16FA" w:rsidRPr="00361152">
        <w:rPr>
          <w:rFonts w:eastAsia="Calibri" w:cs="Arial"/>
          <w:b/>
          <w:bCs/>
          <w:szCs w:val="28"/>
        </w:rPr>
        <w:t xml:space="preserve">Val av fyra styrelseledamöter på två år </w:t>
      </w:r>
    </w:p>
    <w:p w14:paraId="4AB57FE1" w14:textId="77777777" w:rsidR="00C55A0C" w:rsidRDefault="00C55A0C" w:rsidP="00107082">
      <w:pPr>
        <w:tabs>
          <w:tab w:val="left" w:pos="426"/>
          <w:tab w:val="left" w:pos="851"/>
          <w:tab w:val="left" w:pos="1418"/>
        </w:tabs>
        <w:spacing w:after="0"/>
        <w:rPr>
          <w:rFonts w:eastAsia="Calibri" w:cs="Arial"/>
          <w:szCs w:val="28"/>
        </w:rPr>
      </w:pPr>
    </w:p>
    <w:p w14:paraId="7455F4B8" w14:textId="29939C0A" w:rsidR="00361152" w:rsidRDefault="00361152" w:rsidP="00107082">
      <w:pPr>
        <w:tabs>
          <w:tab w:val="left" w:pos="426"/>
          <w:tab w:val="left" w:pos="851"/>
          <w:tab w:val="left" w:pos="1418"/>
        </w:tabs>
        <w:spacing w:after="0"/>
        <w:rPr>
          <w:rFonts w:eastAsia="Calibri" w:cs="Arial"/>
          <w:szCs w:val="28"/>
        </w:rPr>
      </w:pPr>
      <w:r>
        <w:rPr>
          <w:rFonts w:eastAsia="Calibri" w:cs="Arial"/>
          <w:szCs w:val="28"/>
        </w:rPr>
        <w:t>Följande ledamöter har ett år kvar av sin mandattid i styrelsen</w:t>
      </w:r>
      <w:r w:rsidR="00C55A0C">
        <w:rPr>
          <w:rFonts w:eastAsia="Calibri" w:cs="Arial"/>
          <w:szCs w:val="28"/>
        </w:rPr>
        <w:t>:</w:t>
      </w:r>
      <w:r>
        <w:rPr>
          <w:rFonts w:eastAsia="Calibri" w:cs="Arial"/>
          <w:szCs w:val="28"/>
        </w:rPr>
        <w:t xml:space="preserve"> </w:t>
      </w:r>
    </w:p>
    <w:p w14:paraId="03027388" w14:textId="4E071908" w:rsidR="00EB4727" w:rsidRDefault="00C52BBD" w:rsidP="00107082">
      <w:pPr>
        <w:tabs>
          <w:tab w:val="left" w:pos="426"/>
          <w:tab w:val="left" w:pos="851"/>
          <w:tab w:val="left" w:pos="1418"/>
        </w:tabs>
        <w:spacing w:after="0"/>
        <w:rPr>
          <w:rFonts w:cs="Arial"/>
        </w:rPr>
      </w:pPr>
      <w:r>
        <w:rPr>
          <w:rFonts w:cs="Arial"/>
        </w:rPr>
        <w:t>Berit Andersson, Mari</w:t>
      </w:r>
      <w:r w:rsidR="00912924" w:rsidRPr="00BD16FA">
        <w:rPr>
          <w:rFonts w:cs="Arial"/>
        </w:rPr>
        <w:t xml:space="preserve"> Bergström, Martin Forstner och Gunnar Sandströ</w:t>
      </w:r>
      <w:r w:rsidR="00912924">
        <w:rPr>
          <w:rFonts w:cs="Arial"/>
        </w:rPr>
        <w:t xml:space="preserve">m. </w:t>
      </w:r>
      <w:r w:rsidR="003B2E35">
        <w:rPr>
          <w:rFonts w:cs="Arial"/>
        </w:rPr>
        <w:t>Joakim Centervik har bett att få lämna sitt styrelseuppdrag.</w:t>
      </w:r>
    </w:p>
    <w:p w14:paraId="73822189" w14:textId="6516E9D7" w:rsidR="00587714" w:rsidRDefault="00587714" w:rsidP="00107082">
      <w:pPr>
        <w:tabs>
          <w:tab w:val="left" w:pos="426"/>
          <w:tab w:val="left" w:pos="851"/>
          <w:tab w:val="left" w:pos="1418"/>
        </w:tabs>
        <w:spacing w:after="0"/>
        <w:rPr>
          <w:rFonts w:cs="Arial"/>
        </w:rPr>
      </w:pPr>
    </w:p>
    <w:p w14:paraId="11867CF7" w14:textId="77777777" w:rsidR="003942AA" w:rsidRDefault="00CB355F" w:rsidP="00107082">
      <w:pPr>
        <w:tabs>
          <w:tab w:val="left" w:pos="426"/>
          <w:tab w:val="left" w:pos="851"/>
          <w:tab w:val="left" w:pos="1418"/>
        </w:tabs>
        <w:spacing w:after="0"/>
        <w:rPr>
          <w:rFonts w:cs="Arial"/>
        </w:rPr>
      </w:pPr>
      <w:r>
        <w:rPr>
          <w:rFonts w:cs="Arial"/>
        </w:rPr>
        <w:t xml:space="preserve">Valberedningen föreslår följande ledamöter </w:t>
      </w:r>
    </w:p>
    <w:p w14:paraId="6F74D0B1" w14:textId="22EC34EF" w:rsidR="003942AA" w:rsidRPr="0035761D" w:rsidRDefault="003942AA" w:rsidP="00107082">
      <w:pPr>
        <w:widowControl w:val="0"/>
        <w:autoSpaceDE w:val="0"/>
        <w:autoSpaceDN w:val="0"/>
        <w:adjustRightInd w:val="0"/>
        <w:spacing w:after="0"/>
        <w:rPr>
          <w:rFonts w:cs="Arial"/>
          <w:szCs w:val="28"/>
        </w:rPr>
      </w:pPr>
      <w:r w:rsidRPr="0035761D">
        <w:rPr>
          <w:rFonts w:cs="Arial"/>
          <w:szCs w:val="28"/>
        </w:rPr>
        <w:t>Urban Fernquist</w:t>
      </w:r>
      <w:r w:rsidR="00C55A0C">
        <w:rPr>
          <w:rFonts w:cs="Arial"/>
          <w:szCs w:val="28"/>
        </w:rPr>
        <w:t>,</w:t>
      </w:r>
      <w:r w:rsidRPr="0035761D">
        <w:rPr>
          <w:rFonts w:cs="Arial"/>
          <w:szCs w:val="28"/>
        </w:rPr>
        <w:t xml:space="preserve"> nyval</w:t>
      </w:r>
    </w:p>
    <w:p w14:paraId="6F7719A6" w14:textId="5AB77E1A" w:rsidR="003942AA" w:rsidRPr="0035761D" w:rsidRDefault="003942AA" w:rsidP="00107082">
      <w:pPr>
        <w:widowControl w:val="0"/>
        <w:autoSpaceDE w:val="0"/>
        <w:autoSpaceDN w:val="0"/>
        <w:adjustRightInd w:val="0"/>
        <w:spacing w:after="0"/>
        <w:rPr>
          <w:rFonts w:cs="Arial"/>
          <w:szCs w:val="28"/>
        </w:rPr>
      </w:pPr>
      <w:r w:rsidRPr="0035761D">
        <w:rPr>
          <w:rFonts w:cs="Arial"/>
          <w:szCs w:val="28"/>
        </w:rPr>
        <w:t>Lillemor Högselius</w:t>
      </w:r>
      <w:r w:rsidR="00C55A0C">
        <w:rPr>
          <w:rFonts w:cs="Arial"/>
          <w:szCs w:val="28"/>
        </w:rPr>
        <w:t>,</w:t>
      </w:r>
      <w:r w:rsidRPr="0035761D">
        <w:rPr>
          <w:rFonts w:cs="Arial"/>
          <w:szCs w:val="28"/>
        </w:rPr>
        <w:t xml:space="preserve"> omval</w:t>
      </w:r>
    </w:p>
    <w:p w14:paraId="471FDF2E" w14:textId="4C6D9E03" w:rsidR="003942AA" w:rsidRPr="0035761D" w:rsidRDefault="003942AA" w:rsidP="00107082">
      <w:pPr>
        <w:widowControl w:val="0"/>
        <w:autoSpaceDE w:val="0"/>
        <w:autoSpaceDN w:val="0"/>
        <w:adjustRightInd w:val="0"/>
        <w:spacing w:after="0"/>
        <w:rPr>
          <w:rFonts w:cs="Arial"/>
          <w:szCs w:val="28"/>
        </w:rPr>
      </w:pPr>
      <w:r w:rsidRPr="0035761D">
        <w:rPr>
          <w:rFonts w:cs="Arial"/>
          <w:szCs w:val="28"/>
        </w:rPr>
        <w:t>Birgitta Lindén</w:t>
      </w:r>
      <w:r w:rsidR="00C55A0C">
        <w:rPr>
          <w:rFonts w:cs="Arial"/>
          <w:szCs w:val="28"/>
        </w:rPr>
        <w:t>,</w:t>
      </w:r>
      <w:r w:rsidRPr="0035761D">
        <w:rPr>
          <w:rFonts w:cs="Arial"/>
          <w:szCs w:val="28"/>
        </w:rPr>
        <w:t xml:space="preserve"> omval</w:t>
      </w:r>
    </w:p>
    <w:p w14:paraId="720DC471" w14:textId="77777777" w:rsidR="00C55A0C" w:rsidRDefault="003942AA" w:rsidP="00107082">
      <w:pPr>
        <w:widowControl w:val="0"/>
        <w:autoSpaceDE w:val="0"/>
        <w:autoSpaceDN w:val="0"/>
        <w:adjustRightInd w:val="0"/>
        <w:spacing w:after="0"/>
        <w:rPr>
          <w:rFonts w:cs="Arial"/>
          <w:szCs w:val="28"/>
        </w:rPr>
      </w:pPr>
      <w:r w:rsidRPr="0035761D">
        <w:rPr>
          <w:rFonts w:cs="Arial"/>
          <w:szCs w:val="28"/>
        </w:rPr>
        <w:t>Göran Ringblom</w:t>
      </w:r>
      <w:r w:rsidR="00C55A0C">
        <w:rPr>
          <w:rFonts w:cs="Arial"/>
          <w:szCs w:val="28"/>
        </w:rPr>
        <w:t>,</w:t>
      </w:r>
      <w:r w:rsidRPr="0035761D">
        <w:rPr>
          <w:rFonts w:cs="Arial"/>
          <w:szCs w:val="28"/>
        </w:rPr>
        <w:t xml:space="preserve"> </w:t>
      </w:r>
      <w:r w:rsidR="00C55A0C">
        <w:rPr>
          <w:rFonts w:cs="Arial"/>
          <w:szCs w:val="28"/>
        </w:rPr>
        <w:t>omval</w:t>
      </w:r>
    </w:p>
    <w:p w14:paraId="548C790E" w14:textId="77777777" w:rsidR="00C55A0C" w:rsidRDefault="00C55A0C" w:rsidP="00107082">
      <w:pPr>
        <w:widowControl w:val="0"/>
        <w:autoSpaceDE w:val="0"/>
        <w:autoSpaceDN w:val="0"/>
        <w:adjustRightInd w:val="0"/>
        <w:spacing w:after="0"/>
        <w:rPr>
          <w:rFonts w:cs="Arial"/>
          <w:szCs w:val="28"/>
        </w:rPr>
      </w:pPr>
    </w:p>
    <w:p w14:paraId="5576146A" w14:textId="77777777" w:rsidR="00C55A0C" w:rsidRDefault="00C55A0C" w:rsidP="00107082">
      <w:pPr>
        <w:tabs>
          <w:tab w:val="left" w:pos="426"/>
          <w:tab w:val="left" w:pos="851"/>
          <w:tab w:val="left" w:pos="1418"/>
        </w:tabs>
        <w:spacing w:after="0"/>
        <w:rPr>
          <w:rFonts w:eastAsia="Calibri" w:cs="Arial"/>
          <w:szCs w:val="28"/>
        </w:rPr>
      </w:pPr>
      <w:r>
        <w:rPr>
          <w:rFonts w:eastAsia="Calibri" w:cs="Arial"/>
          <w:szCs w:val="28"/>
        </w:rPr>
        <w:lastRenderedPageBreak/>
        <w:t>En övrig nominering hade inkommit efter att valberedningen lämnat sitt förslag: Pia Stenberg.</w:t>
      </w:r>
    </w:p>
    <w:p w14:paraId="6CCC3267" w14:textId="77777777" w:rsidR="00C55A0C" w:rsidRDefault="00C55A0C" w:rsidP="00107082">
      <w:pPr>
        <w:tabs>
          <w:tab w:val="left" w:pos="426"/>
          <w:tab w:val="left" w:pos="851"/>
          <w:tab w:val="left" w:pos="1418"/>
        </w:tabs>
        <w:spacing w:after="0"/>
        <w:rPr>
          <w:rFonts w:eastAsia="Calibri" w:cs="Arial"/>
          <w:szCs w:val="28"/>
        </w:rPr>
      </w:pPr>
    </w:p>
    <w:p w14:paraId="2C0CF2A4" w14:textId="3BEE27E4" w:rsidR="00C55A0C" w:rsidRDefault="00C55A0C" w:rsidP="00107082">
      <w:pPr>
        <w:tabs>
          <w:tab w:val="left" w:pos="426"/>
          <w:tab w:val="left" w:pos="851"/>
          <w:tab w:val="left" w:pos="1418"/>
        </w:tabs>
        <w:spacing w:after="0"/>
        <w:rPr>
          <w:rFonts w:eastAsia="Calibri" w:cs="Arial"/>
          <w:szCs w:val="28"/>
        </w:rPr>
      </w:pPr>
      <w:r>
        <w:rPr>
          <w:rFonts w:eastAsia="Calibri" w:cs="Arial"/>
          <w:szCs w:val="28"/>
        </w:rPr>
        <w:t>Samtliga som kandiderar till styrelsen presenterar sig, förutom Urban Fernquist som inte kunde delta på grund av en skada, och därför presenterades av Håkan Thomsson.</w:t>
      </w:r>
    </w:p>
    <w:p w14:paraId="3A7D1E6F" w14:textId="6D056289" w:rsidR="00C55A0C" w:rsidRDefault="00C55A0C" w:rsidP="00107082">
      <w:pPr>
        <w:tabs>
          <w:tab w:val="left" w:pos="426"/>
          <w:tab w:val="left" w:pos="851"/>
          <w:tab w:val="left" w:pos="1418"/>
        </w:tabs>
        <w:spacing w:after="0"/>
        <w:rPr>
          <w:rFonts w:eastAsia="Calibri" w:cs="Arial"/>
          <w:szCs w:val="28"/>
        </w:rPr>
      </w:pPr>
    </w:p>
    <w:p w14:paraId="527980C0" w14:textId="6E3D4C46" w:rsidR="003942AA" w:rsidRDefault="003942AA" w:rsidP="00107082">
      <w:pPr>
        <w:tabs>
          <w:tab w:val="left" w:pos="426"/>
          <w:tab w:val="left" w:pos="851"/>
          <w:tab w:val="left" w:pos="1418"/>
        </w:tabs>
        <w:spacing w:after="0"/>
        <w:rPr>
          <w:rFonts w:cs="Arial"/>
        </w:rPr>
      </w:pPr>
      <w:r>
        <w:rPr>
          <w:rFonts w:cs="Arial"/>
        </w:rPr>
        <w:t>Sluten omröstning begärs.</w:t>
      </w:r>
    </w:p>
    <w:p w14:paraId="4503CA54" w14:textId="1ED600D4" w:rsidR="000A0A3B" w:rsidRDefault="003942AA" w:rsidP="00107082">
      <w:pPr>
        <w:tabs>
          <w:tab w:val="left" w:pos="426"/>
          <w:tab w:val="left" w:pos="851"/>
          <w:tab w:val="left" w:pos="1418"/>
        </w:tabs>
        <w:spacing w:after="0"/>
        <w:rPr>
          <w:rFonts w:cs="Arial"/>
        </w:rPr>
      </w:pPr>
      <w:r>
        <w:rPr>
          <w:rFonts w:cs="Arial"/>
        </w:rPr>
        <w:t>41 avgi</w:t>
      </w:r>
      <w:r w:rsidR="00B66923">
        <w:rPr>
          <w:rFonts w:cs="Arial"/>
        </w:rPr>
        <w:t>v</w:t>
      </w:r>
      <w:r>
        <w:rPr>
          <w:rFonts w:cs="Arial"/>
        </w:rPr>
        <w:t xml:space="preserve">na giltiga röster </w:t>
      </w:r>
      <w:r w:rsidR="000A0A3B">
        <w:rPr>
          <w:rFonts w:cs="Arial"/>
        </w:rPr>
        <w:t>avlämnas.</w:t>
      </w:r>
    </w:p>
    <w:p w14:paraId="6BB63509" w14:textId="4E914BDA" w:rsidR="00D960F2" w:rsidRDefault="00D960F2" w:rsidP="00107082">
      <w:pPr>
        <w:tabs>
          <w:tab w:val="left" w:pos="426"/>
          <w:tab w:val="left" w:pos="851"/>
          <w:tab w:val="left" w:pos="1418"/>
        </w:tabs>
        <w:spacing w:after="0"/>
        <w:rPr>
          <w:rFonts w:cs="Arial"/>
        </w:rPr>
      </w:pPr>
      <w:r>
        <w:rPr>
          <w:rFonts w:cs="Arial"/>
        </w:rPr>
        <w:t>Röstningen utföll enligt följande:</w:t>
      </w:r>
    </w:p>
    <w:p w14:paraId="275AD073" w14:textId="77777777" w:rsidR="00D960F2" w:rsidRDefault="00D960F2" w:rsidP="00107082">
      <w:pPr>
        <w:widowControl w:val="0"/>
        <w:autoSpaceDE w:val="0"/>
        <w:autoSpaceDN w:val="0"/>
        <w:adjustRightInd w:val="0"/>
        <w:spacing w:after="0"/>
        <w:rPr>
          <w:rFonts w:cs="Arial"/>
          <w:szCs w:val="28"/>
        </w:rPr>
      </w:pPr>
      <w:r w:rsidRPr="0035761D">
        <w:rPr>
          <w:rFonts w:cs="Arial"/>
          <w:szCs w:val="28"/>
        </w:rPr>
        <w:t>Lillemor Högselius</w:t>
      </w:r>
      <w:r>
        <w:rPr>
          <w:rFonts w:cs="Arial"/>
          <w:szCs w:val="28"/>
        </w:rPr>
        <w:t>, 36 röster;</w:t>
      </w:r>
    </w:p>
    <w:p w14:paraId="65EFD49A" w14:textId="2293770F" w:rsidR="00D960F2" w:rsidRDefault="00D960F2" w:rsidP="00107082">
      <w:pPr>
        <w:widowControl w:val="0"/>
        <w:autoSpaceDE w:val="0"/>
        <w:autoSpaceDN w:val="0"/>
        <w:adjustRightInd w:val="0"/>
        <w:spacing w:after="0"/>
        <w:rPr>
          <w:rFonts w:cs="Arial"/>
          <w:szCs w:val="28"/>
        </w:rPr>
      </w:pPr>
      <w:r w:rsidRPr="0035761D">
        <w:rPr>
          <w:rFonts w:cs="Arial"/>
          <w:szCs w:val="28"/>
        </w:rPr>
        <w:t>Urban Fernquist</w:t>
      </w:r>
      <w:r>
        <w:rPr>
          <w:rFonts w:cs="Arial"/>
          <w:szCs w:val="28"/>
        </w:rPr>
        <w:t>, 35 röster;</w:t>
      </w:r>
    </w:p>
    <w:p w14:paraId="0E4B4B60" w14:textId="0EE8C943" w:rsidR="00D960F2" w:rsidRDefault="00D960F2" w:rsidP="00107082">
      <w:pPr>
        <w:widowControl w:val="0"/>
        <w:autoSpaceDE w:val="0"/>
        <w:autoSpaceDN w:val="0"/>
        <w:adjustRightInd w:val="0"/>
        <w:spacing w:after="0"/>
        <w:rPr>
          <w:rFonts w:cs="Arial"/>
          <w:szCs w:val="28"/>
        </w:rPr>
      </w:pPr>
      <w:r>
        <w:rPr>
          <w:rFonts w:cs="Arial"/>
          <w:szCs w:val="28"/>
        </w:rPr>
        <w:t>Pia Stenberg, 34 röster;</w:t>
      </w:r>
    </w:p>
    <w:p w14:paraId="60226542" w14:textId="77777777" w:rsidR="00D960F2" w:rsidRDefault="00D960F2" w:rsidP="00107082">
      <w:pPr>
        <w:widowControl w:val="0"/>
        <w:autoSpaceDE w:val="0"/>
        <w:autoSpaceDN w:val="0"/>
        <w:adjustRightInd w:val="0"/>
        <w:spacing w:after="0"/>
        <w:rPr>
          <w:rFonts w:cs="Arial"/>
          <w:szCs w:val="28"/>
        </w:rPr>
      </w:pPr>
      <w:r w:rsidRPr="0035761D">
        <w:rPr>
          <w:rFonts w:cs="Arial"/>
          <w:szCs w:val="28"/>
        </w:rPr>
        <w:t>Birgitta Lindén</w:t>
      </w:r>
      <w:r>
        <w:rPr>
          <w:rFonts w:cs="Arial"/>
          <w:szCs w:val="28"/>
        </w:rPr>
        <w:t>, 25 röster;</w:t>
      </w:r>
    </w:p>
    <w:p w14:paraId="710582A6" w14:textId="0A6FD9B8" w:rsidR="00D960F2" w:rsidRDefault="00D960F2" w:rsidP="00107082">
      <w:pPr>
        <w:widowControl w:val="0"/>
        <w:autoSpaceDE w:val="0"/>
        <w:autoSpaceDN w:val="0"/>
        <w:adjustRightInd w:val="0"/>
        <w:spacing w:after="0"/>
        <w:rPr>
          <w:rFonts w:cs="Arial"/>
          <w:szCs w:val="28"/>
        </w:rPr>
      </w:pPr>
      <w:r w:rsidRPr="0035761D">
        <w:rPr>
          <w:rFonts w:cs="Arial"/>
          <w:szCs w:val="28"/>
        </w:rPr>
        <w:t>Göran Ringblom</w:t>
      </w:r>
      <w:r>
        <w:rPr>
          <w:rFonts w:cs="Arial"/>
          <w:szCs w:val="28"/>
        </w:rPr>
        <w:t>, 13 röster.</w:t>
      </w:r>
    </w:p>
    <w:p w14:paraId="3717BB32" w14:textId="77777777" w:rsidR="00D960F2" w:rsidRDefault="00D960F2" w:rsidP="00107082">
      <w:pPr>
        <w:tabs>
          <w:tab w:val="left" w:pos="426"/>
          <w:tab w:val="left" w:pos="851"/>
          <w:tab w:val="left" w:pos="1418"/>
        </w:tabs>
        <w:spacing w:after="0"/>
        <w:rPr>
          <w:rFonts w:cs="Arial"/>
        </w:rPr>
      </w:pPr>
    </w:p>
    <w:p w14:paraId="1231B1A5" w14:textId="77777777" w:rsidR="00EB4727" w:rsidRPr="00EB4727" w:rsidRDefault="00EB4727" w:rsidP="00107082">
      <w:pPr>
        <w:tabs>
          <w:tab w:val="left" w:pos="680"/>
        </w:tabs>
        <w:spacing w:after="0"/>
        <w:rPr>
          <w:rFonts w:cs="Arial"/>
          <w:b/>
          <w:bCs/>
        </w:rPr>
      </w:pPr>
      <w:r w:rsidRPr="00EB4727">
        <w:rPr>
          <w:rFonts w:cs="Arial"/>
          <w:b/>
          <w:bCs/>
        </w:rPr>
        <w:t>Beslut:</w:t>
      </w:r>
    </w:p>
    <w:p w14:paraId="256853F0" w14:textId="14000C90" w:rsidR="00CC5B28" w:rsidRDefault="000465C7" w:rsidP="00107082">
      <w:pPr>
        <w:widowControl w:val="0"/>
        <w:autoSpaceDE w:val="0"/>
        <w:autoSpaceDN w:val="0"/>
        <w:adjustRightInd w:val="0"/>
        <w:spacing w:after="0"/>
        <w:rPr>
          <w:rFonts w:cs="Arial"/>
        </w:rPr>
      </w:pPr>
      <w:r>
        <w:rPr>
          <w:rFonts w:cs="Arial"/>
        </w:rPr>
        <w:t>A</w:t>
      </w:r>
      <w:r w:rsidR="00EB4727" w:rsidRPr="00BD16FA">
        <w:rPr>
          <w:rFonts w:cs="Arial"/>
        </w:rPr>
        <w:t>tt</w:t>
      </w:r>
      <w:r w:rsidR="00D960F2" w:rsidRPr="00D960F2">
        <w:rPr>
          <w:rFonts w:cs="Arial"/>
          <w:szCs w:val="28"/>
        </w:rPr>
        <w:t xml:space="preserve"> </w:t>
      </w:r>
      <w:r w:rsidR="00D960F2" w:rsidRPr="0035761D">
        <w:rPr>
          <w:rFonts w:cs="Arial"/>
          <w:szCs w:val="28"/>
        </w:rPr>
        <w:t>Urban Fernquist</w:t>
      </w:r>
      <w:r w:rsidR="00D960F2">
        <w:rPr>
          <w:rFonts w:cs="Arial"/>
          <w:szCs w:val="28"/>
        </w:rPr>
        <w:t xml:space="preserve">, </w:t>
      </w:r>
      <w:r w:rsidR="00D960F2" w:rsidRPr="0035761D">
        <w:rPr>
          <w:rFonts w:cs="Arial"/>
          <w:szCs w:val="28"/>
        </w:rPr>
        <w:t>Lillemor Högselius</w:t>
      </w:r>
      <w:r w:rsidR="00D960F2">
        <w:rPr>
          <w:rFonts w:cs="Arial"/>
          <w:szCs w:val="28"/>
        </w:rPr>
        <w:t>,</w:t>
      </w:r>
      <w:r w:rsidR="00D960F2" w:rsidRPr="00D960F2">
        <w:rPr>
          <w:rFonts w:cs="Arial"/>
          <w:szCs w:val="28"/>
        </w:rPr>
        <w:t xml:space="preserve"> </w:t>
      </w:r>
      <w:r w:rsidR="00D960F2" w:rsidRPr="0035761D">
        <w:rPr>
          <w:rFonts w:cs="Arial"/>
          <w:szCs w:val="28"/>
        </w:rPr>
        <w:t>Birgitta Lindén</w:t>
      </w:r>
      <w:r w:rsidR="00D960F2">
        <w:rPr>
          <w:rFonts w:cs="Arial"/>
          <w:szCs w:val="28"/>
        </w:rPr>
        <w:t xml:space="preserve"> </w:t>
      </w:r>
      <w:r w:rsidR="003B2E35">
        <w:rPr>
          <w:rFonts w:cs="Arial"/>
          <w:szCs w:val="28"/>
        </w:rPr>
        <w:t>och</w:t>
      </w:r>
      <w:r w:rsidR="00D960F2">
        <w:rPr>
          <w:rFonts w:cs="Arial"/>
          <w:szCs w:val="28"/>
        </w:rPr>
        <w:t xml:space="preserve"> Pia Stenberg </w:t>
      </w:r>
      <w:r w:rsidR="003B2E35">
        <w:rPr>
          <w:rFonts w:cs="Arial"/>
          <w:szCs w:val="28"/>
        </w:rPr>
        <w:t>väljs till</w:t>
      </w:r>
      <w:r w:rsidR="00EB4727" w:rsidRPr="00BD16FA">
        <w:rPr>
          <w:rFonts w:cs="Arial"/>
        </w:rPr>
        <w:t xml:space="preserve"> styrelse</w:t>
      </w:r>
      <w:r w:rsidR="003B2E35">
        <w:rPr>
          <w:rFonts w:cs="Arial"/>
        </w:rPr>
        <w:t xml:space="preserve">ledamöter </w:t>
      </w:r>
      <w:r w:rsidR="00EB4727" w:rsidRPr="00BD16FA">
        <w:rPr>
          <w:rFonts w:cs="Arial"/>
        </w:rPr>
        <w:t>på två år</w:t>
      </w:r>
      <w:r w:rsidR="00CC5B28">
        <w:rPr>
          <w:rFonts w:cs="Arial"/>
        </w:rPr>
        <w:t>.</w:t>
      </w:r>
    </w:p>
    <w:p w14:paraId="5E6BDDD9" w14:textId="2E68EDD6" w:rsidR="00E3052C" w:rsidRDefault="00E3052C" w:rsidP="00107082">
      <w:pPr>
        <w:spacing w:after="0"/>
        <w:rPr>
          <w:rFonts w:cs="Arial"/>
        </w:rPr>
      </w:pPr>
    </w:p>
    <w:p w14:paraId="0A7907CF" w14:textId="77777777" w:rsidR="00CC5B28" w:rsidRDefault="00CC5B28" w:rsidP="00107082">
      <w:pPr>
        <w:spacing w:after="0"/>
        <w:rPr>
          <w:rFonts w:cs="Arial"/>
        </w:rPr>
      </w:pPr>
    </w:p>
    <w:p w14:paraId="42B82432" w14:textId="3648BC28" w:rsidR="00BD16FA" w:rsidRPr="00EB4727" w:rsidRDefault="00EB4727" w:rsidP="00107082">
      <w:pPr>
        <w:tabs>
          <w:tab w:val="left" w:pos="426"/>
          <w:tab w:val="left" w:pos="851"/>
          <w:tab w:val="left" w:pos="1418"/>
        </w:tabs>
        <w:spacing w:after="0"/>
        <w:rPr>
          <w:rFonts w:eastAsia="Calibri" w:cs="Arial"/>
          <w:b/>
          <w:bCs/>
          <w:szCs w:val="28"/>
        </w:rPr>
      </w:pPr>
      <w:r w:rsidRPr="00EB4727">
        <w:rPr>
          <w:rFonts w:eastAsia="Calibri" w:cs="Arial"/>
          <w:b/>
          <w:bCs/>
          <w:szCs w:val="28"/>
        </w:rPr>
        <w:t xml:space="preserve">§ </w:t>
      </w:r>
      <w:r w:rsidR="00BD16FA" w:rsidRPr="00EB4727">
        <w:rPr>
          <w:rFonts w:eastAsia="Calibri" w:cs="Arial"/>
          <w:b/>
          <w:bCs/>
          <w:szCs w:val="28"/>
        </w:rPr>
        <w:t>15</w:t>
      </w:r>
      <w:r w:rsidRPr="00EB4727">
        <w:rPr>
          <w:rFonts w:eastAsia="Calibri" w:cs="Arial"/>
          <w:b/>
          <w:bCs/>
          <w:szCs w:val="28"/>
        </w:rPr>
        <w:t xml:space="preserve"> </w:t>
      </w:r>
      <w:r w:rsidR="00BD16FA" w:rsidRPr="00EB4727">
        <w:rPr>
          <w:rFonts w:eastAsia="Calibri" w:cs="Arial"/>
          <w:b/>
          <w:bCs/>
          <w:szCs w:val="28"/>
        </w:rPr>
        <w:t xml:space="preserve">Val av revisorer </w:t>
      </w:r>
    </w:p>
    <w:p w14:paraId="11E145E6" w14:textId="77777777" w:rsidR="00EB4727" w:rsidRDefault="00EB4727" w:rsidP="00107082">
      <w:pPr>
        <w:tabs>
          <w:tab w:val="left" w:pos="426"/>
          <w:tab w:val="left" w:pos="851"/>
          <w:tab w:val="left" w:pos="1418"/>
        </w:tabs>
        <w:spacing w:after="0"/>
        <w:rPr>
          <w:rFonts w:eastAsia="Calibri" w:cs="Arial"/>
          <w:b/>
          <w:bCs/>
          <w:szCs w:val="28"/>
        </w:rPr>
      </w:pPr>
    </w:p>
    <w:p w14:paraId="2D515B25" w14:textId="1746CADD" w:rsidR="00BD16FA" w:rsidRPr="00EB4727" w:rsidRDefault="00BD16FA" w:rsidP="00107082">
      <w:pPr>
        <w:tabs>
          <w:tab w:val="left" w:pos="426"/>
          <w:tab w:val="left" w:pos="851"/>
          <w:tab w:val="left" w:pos="1418"/>
        </w:tabs>
        <w:spacing w:after="0"/>
        <w:rPr>
          <w:rFonts w:eastAsia="Calibri" w:cs="Arial"/>
          <w:b/>
          <w:bCs/>
          <w:szCs w:val="28"/>
        </w:rPr>
      </w:pPr>
      <w:r w:rsidRPr="00EB4727">
        <w:rPr>
          <w:rFonts w:eastAsia="Calibri" w:cs="Arial"/>
          <w:b/>
          <w:bCs/>
          <w:szCs w:val="28"/>
        </w:rPr>
        <w:t>a)</w:t>
      </w:r>
      <w:r w:rsidR="00EB4727">
        <w:rPr>
          <w:rFonts w:eastAsia="Calibri" w:cs="Arial"/>
          <w:b/>
          <w:bCs/>
          <w:szCs w:val="28"/>
        </w:rPr>
        <w:t xml:space="preserve"> </w:t>
      </w:r>
      <w:r w:rsidRPr="00EB4727">
        <w:rPr>
          <w:rFonts w:eastAsia="Calibri" w:cs="Arial"/>
          <w:b/>
          <w:bCs/>
          <w:szCs w:val="28"/>
        </w:rPr>
        <w:t>Anmälan av revisionsbyrå</w:t>
      </w:r>
    </w:p>
    <w:p w14:paraId="0A433238" w14:textId="2230074D" w:rsidR="00EB4727" w:rsidRDefault="003B2E35" w:rsidP="00107082">
      <w:pPr>
        <w:spacing w:after="0"/>
        <w:rPr>
          <w:rFonts w:cs="Arial"/>
        </w:rPr>
      </w:pPr>
      <w:r>
        <w:rPr>
          <w:rFonts w:cs="Arial"/>
        </w:rPr>
        <w:t>Anmäls att f</w:t>
      </w:r>
      <w:r w:rsidR="00EB4727" w:rsidRPr="00BD16FA">
        <w:rPr>
          <w:rFonts w:cs="Arial"/>
        </w:rPr>
        <w:t xml:space="preserve">öreningen anlitar revisionsbyrån Grant Thornton som inom sig utser en </w:t>
      </w:r>
      <w:r>
        <w:rPr>
          <w:rFonts w:cs="Arial"/>
        </w:rPr>
        <w:t xml:space="preserve">auktoriserad </w:t>
      </w:r>
      <w:r w:rsidR="00EB4727" w:rsidRPr="00BD16FA">
        <w:rPr>
          <w:rFonts w:cs="Arial"/>
        </w:rPr>
        <w:t>revisor.</w:t>
      </w:r>
    </w:p>
    <w:p w14:paraId="2794E4EC" w14:textId="161F044F" w:rsidR="003B2E35" w:rsidRDefault="003B2E35" w:rsidP="00107082">
      <w:pPr>
        <w:spacing w:after="0"/>
        <w:rPr>
          <w:rFonts w:cs="Arial"/>
        </w:rPr>
      </w:pPr>
    </w:p>
    <w:p w14:paraId="58BF0AE5" w14:textId="77777777" w:rsidR="003B2E35" w:rsidRPr="00EB4727" w:rsidRDefault="003B2E35" w:rsidP="00107082">
      <w:pPr>
        <w:tabs>
          <w:tab w:val="left" w:pos="680"/>
        </w:tabs>
        <w:spacing w:after="0"/>
        <w:rPr>
          <w:rFonts w:cs="Arial"/>
          <w:b/>
          <w:bCs/>
        </w:rPr>
      </w:pPr>
      <w:r w:rsidRPr="00EB4727">
        <w:rPr>
          <w:rFonts w:cs="Arial"/>
          <w:b/>
          <w:bCs/>
        </w:rPr>
        <w:t>Beslut:</w:t>
      </w:r>
    </w:p>
    <w:p w14:paraId="3EF5049F" w14:textId="3DEEAF7A" w:rsidR="003B2E35" w:rsidRDefault="000465C7" w:rsidP="00107082">
      <w:pPr>
        <w:spacing w:after="0"/>
        <w:rPr>
          <w:rFonts w:cs="Arial"/>
        </w:rPr>
      </w:pPr>
      <w:r>
        <w:rPr>
          <w:rFonts w:cs="Arial"/>
        </w:rPr>
        <w:t>A</w:t>
      </w:r>
      <w:r w:rsidR="003B2E35" w:rsidRPr="00BD16FA">
        <w:rPr>
          <w:rFonts w:cs="Arial"/>
        </w:rPr>
        <w:t>tt</w:t>
      </w:r>
      <w:r w:rsidR="003B2E35" w:rsidRPr="00D960F2">
        <w:rPr>
          <w:rFonts w:cs="Arial"/>
          <w:szCs w:val="28"/>
        </w:rPr>
        <w:t xml:space="preserve"> </w:t>
      </w:r>
      <w:r w:rsidR="003B2E35">
        <w:rPr>
          <w:rFonts w:cs="Arial"/>
          <w:szCs w:val="28"/>
        </w:rPr>
        <w:t>notera anmälan.</w:t>
      </w:r>
    </w:p>
    <w:p w14:paraId="39E28396" w14:textId="41DEE410" w:rsidR="003B2E35" w:rsidRDefault="003B2E35" w:rsidP="00107082">
      <w:pPr>
        <w:spacing w:after="0"/>
        <w:rPr>
          <w:rFonts w:cs="Arial"/>
        </w:rPr>
      </w:pPr>
    </w:p>
    <w:p w14:paraId="25227123" w14:textId="08E5CD47" w:rsidR="00BD16FA" w:rsidRPr="00EB4727" w:rsidRDefault="00BD16FA" w:rsidP="00107082">
      <w:pPr>
        <w:tabs>
          <w:tab w:val="left" w:pos="426"/>
          <w:tab w:val="left" w:pos="851"/>
          <w:tab w:val="left" w:pos="1418"/>
        </w:tabs>
        <w:spacing w:after="0"/>
        <w:rPr>
          <w:rFonts w:eastAsia="Calibri" w:cs="Arial"/>
          <w:b/>
          <w:bCs/>
          <w:szCs w:val="28"/>
        </w:rPr>
      </w:pPr>
      <w:r w:rsidRPr="00EB4727">
        <w:rPr>
          <w:rFonts w:eastAsia="Calibri" w:cs="Arial"/>
          <w:b/>
          <w:bCs/>
          <w:szCs w:val="28"/>
        </w:rPr>
        <w:t>b)</w:t>
      </w:r>
      <w:r w:rsidR="00EB4727">
        <w:rPr>
          <w:rFonts w:eastAsia="Calibri" w:cs="Arial"/>
          <w:b/>
          <w:bCs/>
          <w:szCs w:val="28"/>
        </w:rPr>
        <w:t xml:space="preserve"> </w:t>
      </w:r>
      <w:r w:rsidRPr="00EB4727">
        <w:rPr>
          <w:rFonts w:eastAsia="Calibri" w:cs="Arial"/>
          <w:b/>
          <w:bCs/>
          <w:szCs w:val="28"/>
        </w:rPr>
        <w:t>Val av en verksamhetsrevisor och en ersättare på ett år</w:t>
      </w:r>
    </w:p>
    <w:p w14:paraId="11A7062A" w14:textId="161C3E08" w:rsidR="00EB4727" w:rsidRPr="00BD16FA" w:rsidRDefault="00D92D26" w:rsidP="00107082">
      <w:pPr>
        <w:spacing w:after="0"/>
        <w:rPr>
          <w:rFonts w:cs="Arial"/>
        </w:rPr>
      </w:pPr>
      <w:r>
        <w:rPr>
          <w:rFonts w:cs="Arial"/>
        </w:rPr>
        <w:t>V</w:t>
      </w:r>
      <w:r w:rsidR="00EB4727" w:rsidRPr="00BD16FA">
        <w:rPr>
          <w:rFonts w:cs="Arial"/>
        </w:rPr>
        <w:t>alberedningens förslag till verksamhets</w:t>
      </w:r>
      <w:r w:rsidR="00EB4727" w:rsidRPr="00BD16FA">
        <w:rPr>
          <w:rFonts w:cs="Arial"/>
        </w:rPr>
        <w:softHyphen/>
        <w:t>revisorer</w:t>
      </w:r>
      <w:r w:rsidR="003B2E35">
        <w:rPr>
          <w:rFonts w:cs="Arial"/>
        </w:rPr>
        <w:t>:</w:t>
      </w:r>
      <w:r w:rsidR="00EB4727" w:rsidRPr="00BD16FA">
        <w:rPr>
          <w:rFonts w:cs="Arial"/>
        </w:rPr>
        <w:t xml:space="preserve"> Katarina Tull</w:t>
      </w:r>
      <w:r w:rsidR="003B2E35">
        <w:rPr>
          <w:rFonts w:cs="Arial"/>
        </w:rPr>
        <w:t>,</w:t>
      </w:r>
      <w:r w:rsidR="00EB4727" w:rsidRPr="00BD16FA">
        <w:rPr>
          <w:rFonts w:cs="Arial"/>
        </w:rPr>
        <w:t xml:space="preserve"> ordinarie</w:t>
      </w:r>
      <w:r w:rsidR="003B2E35">
        <w:rPr>
          <w:rFonts w:cs="Arial"/>
        </w:rPr>
        <w:t xml:space="preserve"> </w:t>
      </w:r>
      <w:r w:rsidR="00EB4727" w:rsidRPr="00BD16FA">
        <w:rPr>
          <w:rFonts w:cs="Arial"/>
        </w:rPr>
        <w:t>(omval)</w:t>
      </w:r>
      <w:r w:rsidR="003B2E35">
        <w:rPr>
          <w:rFonts w:cs="Arial"/>
        </w:rPr>
        <w:t>,</w:t>
      </w:r>
      <w:r w:rsidR="00EB4727" w:rsidRPr="00BD16FA">
        <w:rPr>
          <w:rFonts w:cs="Arial"/>
        </w:rPr>
        <w:t xml:space="preserve"> och Viviann Emanuelsson</w:t>
      </w:r>
      <w:r w:rsidR="003B2E35">
        <w:rPr>
          <w:rFonts w:cs="Arial"/>
        </w:rPr>
        <w:t>,</w:t>
      </w:r>
      <w:r w:rsidR="00EB4727" w:rsidRPr="00BD16FA">
        <w:rPr>
          <w:rFonts w:cs="Arial"/>
        </w:rPr>
        <w:t xml:space="preserve"> ersättare (omval).</w:t>
      </w:r>
    </w:p>
    <w:p w14:paraId="02B867EE" w14:textId="5AAAD51E" w:rsidR="00EB4727" w:rsidRDefault="00EB4727" w:rsidP="00107082">
      <w:pPr>
        <w:tabs>
          <w:tab w:val="left" w:pos="426"/>
          <w:tab w:val="left" w:pos="851"/>
          <w:tab w:val="left" w:pos="1418"/>
        </w:tabs>
        <w:spacing w:after="0"/>
        <w:rPr>
          <w:rFonts w:eastAsia="Calibri" w:cs="Arial"/>
          <w:szCs w:val="28"/>
        </w:rPr>
      </w:pPr>
    </w:p>
    <w:p w14:paraId="41FEAA42" w14:textId="77777777" w:rsidR="006403C1" w:rsidRPr="00CC5B28" w:rsidRDefault="006403C1" w:rsidP="00107082">
      <w:pPr>
        <w:spacing w:after="0"/>
        <w:rPr>
          <w:rFonts w:cs="Arial"/>
          <w:b/>
          <w:bCs/>
        </w:rPr>
      </w:pPr>
      <w:r w:rsidRPr="00CC5B28">
        <w:rPr>
          <w:rFonts w:cs="Arial"/>
          <w:b/>
          <w:bCs/>
        </w:rPr>
        <w:t>Beslut:</w:t>
      </w:r>
    </w:p>
    <w:p w14:paraId="61D67B78" w14:textId="4E42E546" w:rsidR="006403C1" w:rsidRPr="00BD16FA" w:rsidRDefault="000465C7" w:rsidP="00107082">
      <w:pPr>
        <w:spacing w:after="0"/>
        <w:rPr>
          <w:rFonts w:cs="Arial"/>
        </w:rPr>
      </w:pPr>
      <w:r>
        <w:rPr>
          <w:rFonts w:cs="Arial"/>
        </w:rPr>
        <w:t>A</w:t>
      </w:r>
      <w:r w:rsidR="006403C1" w:rsidRPr="00BD16FA">
        <w:rPr>
          <w:rFonts w:cs="Arial"/>
        </w:rPr>
        <w:t>tt välja Katarina Tull till ordinarie verksamhetsrevisor på ett år</w:t>
      </w:r>
      <w:r>
        <w:rPr>
          <w:rFonts w:cs="Arial"/>
        </w:rPr>
        <w:t>.</w:t>
      </w:r>
    </w:p>
    <w:p w14:paraId="7C4B8E18" w14:textId="198E56B1" w:rsidR="006403C1" w:rsidRPr="00BD16FA" w:rsidRDefault="000465C7" w:rsidP="00107082">
      <w:pPr>
        <w:spacing w:after="0"/>
        <w:rPr>
          <w:rFonts w:cs="Arial"/>
        </w:rPr>
      </w:pPr>
      <w:r>
        <w:rPr>
          <w:rFonts w:cs="Arial"/>
        </w:rPr>
        <w:t>A</w:t>
      </w:r>
      <w:r w:rsidR="006403C1" w:rsidRPr="00BD16FA">
        <w:rPr>
          <w:rFonts w:cs="Arial"/>
        </w:rPr>
        <w:t>tt välja Viviann Emanuelsson till ersättare på ett år.</w:t>
      </w:r>
    </w:p>
    <w:p w14:paraId="2D4D0C3F" w14:textId="77777777" w:rsidR="00030FDD" w:rsidRDefault="00030FDD">
      <w:pPr>
        <w:spacing w:after="200" w:line="276" w:lineRule="auto"/>
        <w:rPr>
          <w:rFonts w:eastAsia="Calibri" w:cs="Arial"/>
          <w:b/>
          <w:bCs/>
          <w:szCs w:val="28"/>
        </w:rPr>
      </w:pPr>
      <w:r>
        <w:rPr>
          <w:rFonts w:eastAsia="Calibri" w:cs="Arial"/>
          <w:b/>
          <w:bCs/>
          <w:szCs w:val="28"/>
        </w:rPr>
        <w:br w:type="page"/>
      </w:r>
    </w:p>
    <w:p w14:paraId="355B0543" w14:textId="73A8C9A7" w:rsidR="00BD16FA" w:rsidRPr="00EB4727" w:rsidRDefault="00EB4727" w:rsidP="00107082">
      <w:pPr>
        <w:tabs>
          <w:tab w:val="left" w:pos="426"/>
          <w:tab w:val="left" w:pos="851"/>
          <w:tab w:val="left" w:pos="1418"/>
        </w:tabs>
        <w:spacing w:after="0"/>
        <w:rPr>
          <w:rFonts w:eastAsia="Calibri" w:cs="Arial"/>
          <w:b/>
          <w:bCs/>
          <w:szCs w:val="28"/>
        </w:rPr>
      </w:pPr>
      <w:r w:rsidRPr="00EB4727">
        <w:rPr>
          <w:rFonts w:eastAsia="Calibri" w:cs="Arial"/>
          <w:b/>
          <w:bCs/>
          <w:szCs w:val="28"/>
        </w:rPr>
        <w:lastRenderedPageBreak/>
        <w:t xml:space="preserve">§ </w:t>
      </w:r>
      <w:r w:rsidR="00BD16FA" w:rsidRPr="00EB4727">
        <w:rPr>
          <w:rFonts w:eastAsia="Calibri" w:cs="Arial"/>
          <w:b/>
          <w:bCs/>
          <w:szCs w:val="28"/>
        </w:rPr>
        <w:t>16</w:t>
      </w:r>
      <w:r w:rsidRPr="00EB4727">
        <w:rPr>
          <w:rFonts w:eastAsia="Calibri" w:cs="Arial"/>
          <w:b/>
          <w:bCs/>
          <w:szCs w:val="28"/>
        </w:rPr>
        <w:t xml:space="preserve"> </w:t>
      </w:r>
      <w:r w:rsidR="00BD16FA" w:rsidRPr="00EB4727">
        <w:rPr>
          <w:rFonts w:eastAsia="Calibri" w:cs="Arial"/>
          <w:b/>
          <w:bCs/>
          <w:szCs w:val="28"/>
        </w:rPr>
        <w:t>Val av ombud och ersättare till distriktets representantskapsmöte 202</w:t>
      </w:r>
      <w:r>
        <w:rPr>
          <w:rFonts w:eastAsia="Calibri" w:cs="Arial"/>
          <w:b/>
          <w:bCs/>
          <w:szCs w:val="28"/>
        </w:rPr>
        <w:t>2</w:t>
      </w:r>
    </w:p>
    <w:p w14:paraId="5E071DBE" w14:textId="620D99B6" w:rsidR="00EB4727" w:rsidRDefault="00EB4727" w:rsidP="00107082">
      <w:pPr>
        <w:tabs>
          <w:tab w:val="left" w:pos="426"/>
          <w:tab w:val="left" w:pos="851"/>
          <w:tab w:val="left" w:pos="1418"/>
        </w:tabs>
        <w:spacing w:after="0"/>
        <w:rPr>
          <w:rFonts w:eastAsia="Calibri" w:cs="Arial"/>
          <w:szCs w:val="28"/>
        </w:rPr>
      </w:pPr>
    </w:p>
    <w:p w14:paraId="71DFE871" w14:textId="5E8F2261" w:rsidR="00D97A6F" w:rsidRDefault="001340F2" w:rsidP="00107082">
      <w:pPr>
        <w:spacing w:after="0"/>
        <w:rPr>
          <w:rFonts w:cs="Arial"/>
        </w:rPr>
      </w:pPr>
      <w:r>
        <w:rPr>
          <w:rFonts w:cs="Arial"/>
        </w:rPr>
        <w:t xml:space="preserve">Representantskapsmötet äger rum 23 april. </w:t>
      </w:r>
      <w:r w:rsidR="003B2E35">
        <w:rPr>
          <w:rFonts w:cs="Arial"/>
        </w:rPr>
        <w:t>SRF Stockholms stad har 17 ombudsplatser.</w:t>
      </w:r>
    </w:p>
    <w:p w14:paraId="3426C9AB" w14:textId="4F136436" w:rsidR="003B2E35" w:rsidRDefault="003B2E35" w:rsidP="00107082">
      <w:pPr>
        <w:spacing w:after="0"/>
        <w:rPr>
          <w:rFonts w:cs="Arial"/>
        </w:rPr>
      </w:pPr>
    </w:p>
    <w:p w14:paraId="365AB283" w14:textId="1799D698" w:rsidR="001340F2" w:rsidRDefault="001340F2" w:rsidP="00107082">
      <w:pPr>
        <w:spacing w:after="0"/>
        <w:rPr>
          <w:rFonts w:cs="Arial"/>
        </w:rPr>
      </w:pPr>
      <w:r>
        <w:rPr>
          <w:rFonts w:cs="Arial"/>
        </w:rPr>
        <w:t>Valberedningen har lämnat ett förslag. Detta</w:t>
      </w:r>
      <w:r w:rsidR="002E4D70">
        <w:rPr>
          <w:rFonts w:cs="Arial"/>
        </w:rPr>
        <w:t xml:space="preserve"> </w:t>
      </w:r>
      <w:r>
        <w:rPr>
          <w:rFonts w:cs="Arial"/>
        </w:rPr>
        <w:t xml:space="preserve">uppdateras på mötet. </w:t>
      </w:r>
    </w:p>
    <w:p w14:paraId="6459E794" w14:textId="77777777" w:rsidR="001340F2" w:rsidRDefault="001340F2" w:rsidP="00107082">
      <w:pPr>
        <w:spacing w:after="0"/>
        <w:rPr>
          <w:rFonts w:cs="Arial"/>
        </w:rPr>
      </w:pPr>
    </w:p>
    <w:p w14:paraId="669FD699" w14:textId="77777777" w:rsidR="00D97A6F" w:rsidRPr="00D97A6F" w:rsidRDefault="00D97A6F" w:rsidP="00107082">
      <w:pPr>
        <w:spacing w:after="0"/>
        <w:rPr>
          <w:rFonts w:cs="Arial"/>
          <w:b/>
          <w:bCs/>
        </w:rPr>
      </w:pPr>
      <w:r w:rsidRPr="00D97A6F">
        <w:rPr>
          <w:rFonts w:cs="Arial"/>
          <w:b/>
          <w:bCs/>
        </w:rPr>
        <w:t>Beslut:</w:t>
      </w:r>
    </w:p>
    <w:p w14:paraId="05570F95" w14:textId="1AB863A0" w:rsidR="00D97A6F" w:rsidRPr="00BD16FA" w:rsidRDefault="000465C7" w:rsidP="00107082">
      <w:pPr>
        <w:spacing w:after="0"/>
        <w:rPr>
          <w:rFonts w:cs="Arial"/>
        </w:rPr>
      </w:pPr>
      <w:r>
        <w:rPr>
          <w:rFonts w:cs="Arial"/>
        </w:rPr>
        <w:t>A</w:t>
      </w:r>
      <w:r w:rsidR="00D97A6F" w:rsidRPr="00BD16FA">
        <w:rPr>
          <w:rFonts w:cs="Arial"/>
        </w:rPr>
        <w:t>tt välja följande ordinarie ombud:</w:t>
      </w:r>
    </w:p>
    <w:p w14:paraId="77FD7CB3" w14:textId="1066B750" w:rsidR="00D97A6F" w:rsidRPr="00BD16FA" w:rsidRDefault="00DD598D" w:rsidP="00107082">
      <w:pPr>
        <w:widowControl w:val="0"/>
        <w:autoSpaceDE w:val="0"/>
        <w:autoSpaceDN w:val="0"/>
        <w:adjustRightInd w:val="0"/>
        <w:spacing w:after="0"/>
        <w:rPr>
          <w:rFonts w:cs="Arial"/>
        </w:rPr>
      </w:pPr>
      <w:r w:rsidRPr="00BD16FA">
        <w:rPr>
          <w:rFonts w:cs="Arial"/>
        </w:rPr>
        <w:t xml:space="preserve">Annett Andersson, </w:t>
      </w:r>
      <w:r w:rsidR="00461101" w:rsidRPr="0035761D">
        <w:rPr>
          <w:rFonts w:cs="Arial"/>
          <w:szCs w:val="28"/>
        </w:rPr>
        <w:t>Berit Andersson</w:t>
      </w:r>
      <w:r w:rsidR="00461101">
        <w:rPr>
          <w:rFonts w:cs="Arial"/>
          <w:szCs w:val="28"/>
        </w:rPr>
        <w:t xml:space="preserve">, </w:t>
      </w:r>
      <w:r w:rsidRPr="00BD16FA">
        <w:rPr>
          <w:rFonts w:cs="Arial"/>
        </w:rPr>
        <w:t xml:space="preserve">Marie Bergström, Joakim Centervik, Viviann Emanuelsson, </w:t>
      </w:r>
      <w:r w:rsidR="00461101">
        <w:rPr>
          <w:rFonts w:cs="Arial"/>
        </w:rPr>
        <w:t xml:space="preserve">Rolf Eriksson, </w:t>
      </w:r>
      <w:r w:rsidR="00461101" w:rsidRPr="00BD16FA">
        <w:rPr>
          <w:rFonts w:cs="Arial"/>
        </w:rPr>
        <w:t>Carola Gioti</w:t>
      </w:r>
      <w:r w:rsidR="00461101">
        <w:rPr>
          <w:rFonts w:cs="Arial"/>
        </w:rPr>
        <w:t xml:space="preserve">, </w:t>
      </w:r>
      <w:r w:rsidR="007939A0">
        <w:t>Veronica Hanell,</w:t>
      </w:r>
      <w:r w:rsidR="007939A0" w:rsidRPr="0035761D">
        <w:rPr>
          <w:rFonts w:cs="Arial"/>
          <w:szCs w:val="28"/>
        </w:rPr>
        <w:t xml:space="preserve"> </w:t>
      </w:r>
      <w:r w:rsidR="00461101" w:rsidRPr="0035761D">
        <w:rPr>
          <w:rFonts w:cs="Arial"/>
          <w:szCs w:val="28"/>
        </w:rPr>
        <w:t>Lillemor Högselius</w:t>
      </w:r>
      <w:r w:rsidR="00461101">
        <w:rPr>
          <w:rFonts w:cs="Arial"/>
          <w:szCs w:val="28"/>
        </w:rPr>
        <w:t xml:space="preserve">, </w:t>
      </w:r>
      <w:r w:rsidRPr="00BD16FA">
        <w:rPr>
          <w:rFonts w:cs="Arial"/>
        </w:rPr>
        <w:t xml:space="preserve">Birgitta Lindén, </w:t>
      </w:r>
      <w:r w:rsidR="00D97A6F" w:rsidRPr="00BD16FA">
        <w:rPr>
          <w:rFonts w:cs="Arial"/>
        </w:rPr>
        <w:t xml:space="preserve">Mattias Lundberg, </w:t>
      </w:r>
      <w:r w:rsidRPr="00BD16FA">
        <w:rPr>
          <w:rFonts w:cs="Arial"/>
        </w:rPr>
        <w:t xml:space="preserve">Keity Löfgren Klynne, </w:t>
      </w:r>
      <w:r w:rsidR="00317CE3" w:rsidRPr="0035761D">
        <w:rPr>
          <w:rFonts w:cs="Arial"/>
          <w:szCs w:val="28"/>
        </w:rPr>
        <w:t>Anderz Malgodal</w:t>
      </w:r>
      <w:r w:rsidR="00317CE3">
        <w:rPr>
          <w:rFonts w:cs="Arial"/>
          <w:szCs w:val="28"/>
        </w:rPr>
        <w:t xml:space="preserve">, </w:t>
      </w:r>
      <w:r w:rsidR="00461101">
        <w:rPr>
          <w:rFonts w:cs="Arial"/>
          <w:szCs w:val="28"/>
        </w:rPr>
        <w:t xml:space="preserve">Kaj </w:t>
      </w:r>
      <w:r w:rsidRPr="00BD16FA">
        <w:rPr>
          <w:rFonts w:cs="Arial"/>
        </w:rPr>
        <w:t>Nordquist, Gunnar Sandström, Marianne Sandström</w:t>
      </w:r>
      <w:r w:rsidR="009867BF">
        <w:rPr>
          <w:rFonts w:cs="Arial"/>
        </w:rPr>
        <w:t xml:space="preserve"> </w:t>
      </w:r>
      <w:r w:rsidR="003B2E35">
        <w:rPr>
          <w:rFonts w:cs="Arial"/>
        </w:rPr>
        <w:t>och</w:t>
      </w:r>
      <w:r w:rsidR="009867BF">
        <w:rPr>
          <w:rFonts w:cs="Arial"/>
        </w:rPr>
        <w:t xml:space="preserve"> </w:t>
      </w:r>
      <w:r w:rsidR="00D97A6F" w:rsidRPr="00BD16FA">
        <w:rPr>
          <w:rFonts w:cs="Arial"/>
        </w:rPr>
        <w:t>Carin Söderlun</w:t>
      </w:r>
      <w:r w:rsidR="009867BF">
        <w:rPr>
          <w:rFonts w:cs="Arial"/>
        </w:rPr>
        <w:t>d.</w:t>
      </w:r>
      <w:r w:rsidR="00D97A6F" w:rsidRPr="00BD16FA">
        <w:rPr>
          <w:rFonts w:cs="Arial"/>
        </w:rPr>
        <w:t xml:space="preserve"> </w:t>
      </w:r>
    </w:p>
    <w:p w14:paraId="3FB6D4A9" w14:textId="612CC330" w:rsidR="00D97A6F" w:rsidRPr="00BD16FA" w:rsidRDefault="000465C7" w:rsidP="00107082">
      <w:pPr>
        <w:spacing w:after="0"/>
        <w:rPr>
          <w:rFonts w:cs="Arial"/>
        </w:rPr>
      </w:pPr>
      <w:r>
        <w:rPr>
          <w:rFonts w:cs="Arial"/>
        </w:rPr>
        <w:t>A</w:t>
      </w:r>
      <w:r w:rsidR="00D97A6F" w:rsidRPr="00BD16FA">
        <w:rPr>
          <w:rFonts w:cs="Arial"/>
        </w:rPr>
        <w:t xml:space="preserve">tt välja ersättare som kallas in i </w:t>
      </w:r>
      <w:r w:rsidR="004F6113">
        <w:rPr>
          <w:rFonts w:cs="Arial"/>
        </w:rPr>
        <w:t xml:space="preserve">följande </w:t>
      </w:r>
      <w:r w:rsidR="00D97A6F" w:rsidRPr="00BD16FA">
        <w:rPr>
          <w:rFonts w:cs="Arial"/>
        </w:rPr>
        <w:t xml:space="preserve">ordning när ordinarie ombud inte kan delta: </w:t>
      </w:r>
    </w:p>
    <w:p w14:paraId="58863A7E" w14:textId="766D064F" w:rsidR="009867BF" w:rsidRPr="0035761D" w:rsidRDefault="009867BF" w:rsidP="00107082">
      <w:pPr>
        <w:widowControl w:val="0"/>
        <w:autoSpaceDE w:val="0"/>
        <w:autoSpaceDN w:val="0"/>
        <w:adjustRightInd w:val="0"/>
        <w:spacing w:after="0"/>
        <w:rPr>
          <w:rFonts w:cs="Arial"/>
          <w:szCs w:val="28"/>
        </w:rPr>
      </w:pPr>
      <w:r>
        <w:rPr>
          <w:rFonts w:cs="Arial"/>
          <w:szCs w:val="28"/>
        </w:rPr>
        <w:t>Pia Stenberg</w:t>
      </w:r>
      <w:r w:rsidR="004F6113">
        <w:rPr>
          <w:rFonts w:cs="Arial"/>
          <w:szCs w:val="28"/>
        </w:rPr>
        <w:t>,</w:t>
      </w:r>
      <w:r w:rsidR="00317CE3">
        <w:rPr>
          <w:rFonts w:cs="Arial"/>
          <w:szCs w:val="28"/>
        </w:rPr>
        <w:t xml:space="preserve"> </w:t>
      </w:r>
      <w:r>
        <w:rPr>
          <w:rFonts w:cs="Arial"/>
          <w:szCs w:val="28"/>
        </w:rPr>
        <w:t>Stig Berner</w:t>
      </w:r>
      <w:r w:rsidR="00317CE3">
        <w:rPr>
          <w:rFonts w:cs="Arial"/>
          <w:szCs w:val="28"/>
        </w:rPr>
        <w:t xml:space="preserve">, </w:t>
      </w:r>
      <w:r w:rsidRPr="0035761D">
        <w:rPr>
          <w:rFonts w:cs="Arial"/>
          <w:szCs w:val="28"/>
        </w:rPr>
        <w:t>Barbro Lindell</w:t>
      </w:r>
      <w:r w:rsidR="00317CE3">
        <w:rPr>
          <w:rFonts w:cs="Arial"/>
          <w:szCs w:val="28"/>
        </w:rPr>
        <w:t xml:space="preserve"> samt </w:t>
      </w:r>
      <w:r w:rsidRPr="0035761D">
        <w:rPr>
          <w:rFonts w:cs="Arial"/>
          <w:szCs w:val="28"/>
        </w:rPr>
        <w:t>Katarina Tull</w:t>
      </w:r>
      <w:r w:rsidR="004F6113">
        <w:rPr>
          <w:rFonts w:cs="Arial"/>
          <w:szCs w:val="28"/>
        </w:rPr>
        <w:t>.</w:t>
      </w:r>
    </w:p>
    <w:p w14:paraId="307EE01F" w14:textId="3F2FCB54" w:rsidR="009867BF" w:rsidRDefault="009867BF" w:rsidP="00107082">
      <w:pPr>
        <w:widowControl w:val="0"/>
        <w:autoSpaceDE w:val="0"/>
        <w:autoSpaceDN w:val="0"/>
        <w:adjustRightInd w:val="0"/>
        <w:spacing w:after="0"/>
        <w:rPr>
          <w:rFonts w:cs="Arial"/>
          <w:szCs w:val="28"/>
        </w:rPr>
      </w:pPr>
    </w:p>
    <w:p w14:paraId="27981C1A" w14:textId="77777777" w:rsidR="00317CE3" w:rsidRPr="0035761D" w:rsidRDefault="00317CE3" w:rsidP="00107082">
      <w:pPr>
        <w:widowControl w:val="0"/>
        <w:autoSpaceDE w:val="0"/>
        <w:autoSpaceDN w:val="0"/>
        <w:adjustRightInd w:val="0"/>
        <w:spacing w:after="0"/>
        <w:rPr>
          <w:rFonts w:cs="Arial"/>
          <w:szCs w:val="28"/>
        </w:rPr>
      </w:pPr>
    </w:p>
    <w:p w14:paraId="7FE5A1FE" w14:textId="6B85F95D" w:rsidR="00BD16FA" w:rsidRPr="00317CE3" w:rsidRDefault="002E4D70" w:rsidP="00107082">
      <w:pPr>
        <w:tabs>
          <w:tab w:val="left" w:pos="426"/>
          <w:tab w:val="left" w:pos="851"/>
          <w:tab w:val="left" w:pos="1418"/>
        </w:tabs>
        <w:spacing w:after="0"/>
        <w:rPr>
          <w:rFonts w:eastAsia="Calibri" w:cs="Arial"/>
          <w:b/>
          <w:bCs/>
          <w:szCs w:val="28"/>
        </w:rPr>
      </w:pPr>
      <w:r>
        <w:rPr>
          <w:rFonts w:eastAsia="Calibri" w:cs="Arial"/>
          <w:b/>
          <w:bCs/>
          <w:szCs w:val="28"/>
        </w:rPr>
        <w:t xml:space="preserve">§ </w:t>
      </w:r>
      <w:r w:rsidR="00BD16FA" w:rsidRPr="00317CE3">
        <w:rPr>
          <w:rFonts w:eastAsia="Calibri" w:cs="Arial"/>
          <w:b/>
          <w:bCs/>
          <w:szCs w:val="28"/>
        </w:rPr>
        <w:t>17</w:t>
      </w:r>
      <w:r w:rsidR="00D97A6F" w:rsidRPr="00317CE3">
        <w:rPr>
          <w:rFonts w:eastAsia="Calibri" w:cs="Arial"/>
          <w:b/>
          <w:bCs/>
          <w:szCs w:val="28"/>
        </w:rPr>
        <w:t xml:space="preserve"> </w:t>
      </w:r>
      <w:r w:rsidR="00BD16FA" w:rsidRPr="00317CE3">
        <w:rPr>
          <w:rFonts w:eastAsia="Calibri" w:cs="Arial"/>
          <w:b/>
          <w:bCs/>
          <w:szCs w:val="28"/>
        </w:rPr>
        <w:t>Val av valberedning</w:t>
      </w:r>
    </w:p>
    <w:p w14:paraId="4C95A7F2" w14:textId="4F980606" w:rsidR="00C334A6" w:rsidRDefault="00C334A6" w:rsidP="00107082">
      <w:pPr>
        <w:tabs>
          <w:tab w:val="left" w:pos="426"/>
          <w:tab w:val="left" w:pos="851"/>
          <w:tab w:val="left" w:pos="1418"/>
        </w:tabs>
        <w:spacing w:after="0"/>
        <w:rPr>
          <w:rFonts w:eastAsia="Calibri" w:cs="Arial"/>
          <w:szCs w:val="28"/>
        </w:rPr>
      </w:pPr>
    </w:p>
    <w:p w14:paraId="162C01CD" w14:textId="595D03E1" w:rsidR="004F6113" w:rsidRDefault="004F6113" w:rsidP="00107082">
      <w:pPr>
        <w:tabs>
          <w:tab w:val="left" w:pos="426"/>
          <w:tab w:val="left" w:pos="851"/>
          <w:tab w:val="left" w:pos="1418"/>
        </w:tabs>
        <w:spacing w:after="0"/>
        <w:rPr>
          <w:rFonts w:eastAsia="Calibri" w:cs="Arial"/>
          <w:szCs w:val="28"/>
        </w:rPr>
      </w:pPr>
      <w:r>
        <w:rPr>
          <w:rFonts w:eastAsia="Calibri" w:cs="Arial"/>
          <w:szCs w:val="28"/>
        </w:rPr>
        <w:t>Beredningsutskottet föreslår Katarina Tull, sammankallande, Joakim Centervik och Carola Gioti till valberedning på ett år.</w:t>
      </w:r>
    </w:p>
    <w:p w14:paraId="146452F0" w14:textId="77777777" w:rsidR="004F6113" w:rsidRDefault="004F6113" w:rsidP="00107082">
      <w:pPr>
        <w:tabs>
          <w:tab w:val="left" w:pos="426"/>
          <w:tab w:val="left" w:pos="851"/>
          <w:tab w:val="left" w:pos="1418"/>
        </w:tabs>
        <w:spacing w:after="0"/>
        <w:rPr>
          <w:rFonts w:eastAsia="Calibri" w:cs="Arial"/>
          <w:szCs w:val="28"/>
        </w:rPr>
      </w:pPr>
    </w:p>
    <w:p w14:paraId="35DA3CFA" w14:textId="7D3D19D3" w:rsidR="00957F73" w:rsidRPr="00957F73" w:rsidRDefault="00957F73" w:rsidP="00107082">
      <w:pPr>
        <w:tabs>
          <w:tab w:val="left" w:pos="426"/>
          <w:tab w:val="left" w:pos="851"/>
          <w:tab w:val="left" w:pos="1418"/>
        </w:tabs>
        <w:spacing w:after="0"/>
        <w:rPr>
          <w:rFonts w:eastAsia="Calibri" w:cs="Arial"/>
          <w:b/>
          <w:bCs/>
          <w:szCs w:val="28"/>
        </w:rPr>
      </w:pPr>
      <w:r w:rsidRPr="00957F73">
        <w:rPr>
          <w:rFonts w:eastAsia="Calibri" w:cs="Arial"/>
          <w:b/>
          <w:bCs/>
          <w:szCs w:val="28"/>
        </w:rPr>
        <w:t>Beslut:</w:t>
      </w:r>
    </w:p>
    <w:p w14:paraId="2C14AFF6" w14:textId="582FF6E9" w:rsidR="00957F73" w:rsidRDefault="00957F73" w:rsidP="00107082">
      <w:pPr>
        <w:tabs>
          <w:tab w:val="left" w:pos="426"/>
          <w:tab w:val="left" w:pos="851"/>
          <w:tab w:val="left" w:pos="1418"/>
        </w:tabs>
        <w:spacing w:after="0"/>
        <w:rPr>
          <w:rFonts w:eastAsia="Calibri" w:cs="Arial"/>
          <w:szCs w:val="28"/>
        </w:rPr>
      </w:pPr>
      <w:r>
        <w:rPr>
          <w:rFonts w:eastAsia="Calibri" w:cs="Arial"/>
          <w:szCs w:val="28"/>
        </w:rPr>
        <w:t xml:space="preserve">Att välja Katarina Tull, sammankallande, Joakim Centervik samt Carola </w:t>
      </w:r>
      <w:r>
        <w:t>Gioti</w:t>
      </w:r>
      <w:r w:rsidR="004F6113">
        <w:t xml:space="preserve"> till valberedning på ett år.</w:t>
      </w:r>
    </w:p>
    <w:p w14:paraId="78BE5C2B" w14:textId="77777777" w:rsidR="00957F73" w:rsidRDefault="00957F73" w:rsidP="00107082">
      <w:pPr>
        <w:tabs>
          <w:tab w:val="left" w:pos="426"/>
          <w:tab w:val="left" w:pos="851"/>
          <w:tab w:val="left" w:pos="1418"/>
        </w:tabs>
        <w:spacing w:after="0"/>
        <w:rPr>
          <w:rFonts w:eastAsia="Calibri" w:cs="Arial"/>
          <w:szCs w:val="28"/>
        </w:rPr>
      </w:pPr>
    </w:p>
    <w:p w14:paraId="5A9D5858" w14:textId="77777777" w:rsidR="00957F73" w:rsidRDefault="00957F73" w:rsidP="00107082">
      <w:pPr>
        <w:tabs>
          <w:tab w:val="left" w:pos="426"/>
          <w:tab w:val="left" w:pos="851"/>
          <w:tab w:val="left" w:pos="1418"/>
        </w:tabs>
        <w:spacing w:after="0"/>
        <w:rPr>
          <w:rFonts w:eastAsia="Calibri" w:cs="Arial"/>
          <w:szCs w:val="28"/>
        </w:rPr>
      </w:pPr>
    </w:p>
    <w:p w14:paraId="2784987E" w14:textId="0A7C9B3B" w:rsidR="00BD16FA" w:rsidRPr="00957F73" w:rsidRDefault="0065551B" w:rsidP="00107082">
      <w:pPr>
        <w:tabs>
          <w:tab w:val="left" w:pos="426"/>
          <w:tab w:val="left" w:pos="851"/>
          <w:tab w:val="left" w:pos="1418"/>
        </w:tabs>
        <w:spacing w:after="0"/>
        <w:rPr>
          <w:rFonts w:eastAsia="Calibri" w:cs="Arial"/>
          <w:b/>
          <w:bCs/>
          <w:szCs w:val="28"/>
        </w:rPr>
      </w:pPr>
      <w:r w:rsidRPr="00957F73">
        <w:rPr>
          <w:rFonts w:eastAsia="Calibri" w:cs="Arial"/>
          <w:b/>
          <w:bCs/>
          <w:szCs w:val="28"/>
        </w:rPr>
        <w:t xml:space="preserve">§ </w:t>
      </w:r>
      <w:r w:rsidR="00BD16FA" w:rsidRPr="00957F73">
        <w:rPr>
          <w:rFonts w:eastAsia="Calibri" w:cs="Arial"/>
          <w:b/>
          <w:bCs/>
          <w:szCs w:val="28"/>
        </w:rPr>
        <w:t>18</w:t>
      </w:r>
      <w:r w:rsidRPr="00957F73">
        <w:rPr>
          <w:rFonts w:eastAsia="Calibri" w:cs="Arial"/>
          <w:b/>
          <w:bCs/>
          <w:szCs w:val="28"/>
        </w:rPr>
        <w:t xml:space="preserve"> </w:t>
      </w:r>
      <w:r w:rsidR="00BD16FA" w:rsidRPr="00957F73">
        <w:rPr>
          <w:rFonts w:eastAsia="Calibri" w:cs="Arial"/>
          <w:b/>
          <w:bCs/>
          <w:szCs w:val="28"/>
        </w:rPr>
        <w:t>Rapport om stadgeförändringar, antagna av SRF:s kongress 2021</w:t>
      </w:r>
    </w:p>
    <w:p w14:paraId="533A5A6B" w14:textId="484F1C9D" w:rsidR="00957F73" w:rsidRDefault="00957F73" w:rsidP="00107082">
      <w:pPr>
        <w:tabs>
          <w:tab w:val="left" w:pos="426"/>
          <w:tab w:val="left" w:pos="851"/>
          <w:tab w:val="left" w:pos="1418"/>
        </w:tabs>
        <w:spacing w:after="0"/>
        <w:rPr>
          <w:rFonts w:eastAsia="Calibri" w:cs="Arial"/>
          <w:szCs w:val="28"/>
        </w:rPr>
      </w:pPr>
    </w:p>
    <w:p w14:paraId="1E09908C" w14:textId="12EA8CA6" w:rsidR="00F619F7" w:rsidRDefault="00F619F7" w:rsidP="00107082">
      <w:pPr>
        <w:tabs>
          <w:tab w:val="left" w:pos="426"/>
          <w:tab w:val="left" w:pos="851"/>
          <w:tab w:val="left" w:pos="1418"/>
        </w:tabs>
        <w:spacing w:after="0"/>
        <w:rPr>
          <w:rFonts w:eastAsia="Calibri" w:cs="Arial"/>
          <w:szCs w:val="28"/>
        </w:rPr>
      </w:pPr>
      <w:r>
        <w:rPr>
          <w:rFonts w:eastAsia="Calibri" w:cs="Arial"/>
          <w:szCs w:val="28"/>
        </w:rPr>
        <w:t xml:space="preserve">Kaj Nordquist rapporterar att man nu fört in </w:t>
      </w:r>
      <w:r w:rsidR="004F6113">
        <w:rPr>
          <w:rFonts w:eastAsia="Calibri" w:cs="Arial"/>
          <w:szCs w:val="28"/>
        </w:rPr>
        <w:t xml:space="preserve">de ändringar i </w:t>
      </w:r>
      <w:r>
        <w:rPr>
          <w:rFonts w:eastAsia="Calibri" w:cs="Arial"/>
          <w:szCs w:val="28"/>
        </w:rPr>
        <w:t xml:space="preserve">SRF Stockholms stads stadga som </w:t>
      </w:r>
      <w:r w:rsidR="00B66923">
        <w:rPr>
          <w:rFonts w:eastAsia="Calibri" w:cs="Arial"/>
          <w:szCs w:val="28"/>
        </w:rPr>
        <w:t>ä</w:t>
      </w:r>
      <w:r>
        <w:rPr>
          <w:rFonts w:eastAsia="Calibri" w:cs="Arial"/>
          <w:szCs w:val="28"/>
        </w:rPr>
        <w:t xml:space="preserve">r obligatoriska för lokalföreningar inom SRF. Dessa antogs vid </w:t>
      </w:r>
      <w:r w:rsidR="004F6113">
        <w:rPr>
          <w:rFonts w:eastAsia="Calibri" w:cs="Arial"/>
          <w:szCs w:val="28"/>
        </w:rPr>
        <w:t xml:space="preserve">den ordinarie </w:t>
      </w:r>
      <w:r>
        <w:rPr>
          <w:rFonts w:eastAsia="Calibri" w:cs="Arial"/>
          <w:szCs w:val="28"/>
        </w:rPr>
        <w:t xml:space="preserve">kongressen 2021. </w:t>
      </w:r>
      <w:r w:rsidR="004F6113">
        <w:rPr>
          <w:rFonts w:eastAsia="Calibri" w:cs="Arial"/>
          <w:szCs w:val="28"/>
        </w:rPr>
        <w:t xml:space="preserve">Ändringarna </w:t>
      </w:r>
      <w:r>
        <w:rPr>
          <w:rFonts w:eastAsia="Calibri" w:cs="Arial"/>
          <w:szCs w:val="28"/>
        </w:rPr>
        <w:t>har tidigare presenterats vid höstmötet 2021.</w:t>
      </w:r>
    </w:p>
    <w:p w14:paraId="1EE4FEAF" w14:textId="77777777" w:rsidR="002E4D70" w:rsidRDefault="002E4D70" w:rsidP="00107082">
      <w:pPr>
        <w:tabs>
          <w:tab w:val="left" w:pos="426"/>
          <w:tab w:val="left" w:pos="851"/>
          <w:tab w:val="left" w:pos="1418"/>
        </w:tabs>
        <w:spacing w:after="0"/>
        <w:rPr>
          <w:rFonts w:eastAsia="Calibri" w:cs="Arial"/>
          <w:szCs w:val="28"/>
        </w:rPr>
      </w:pPr>
    </w:p>
    <w:p w14:paraId="22E6C132" w14:textId="1BC53E38" w:rsidR="00F619F7" w:rsidRPr="00F619F7" w:rsidRDefault="00F619F7" w:rsidP="00107082">
      <w:pPr>
        <w:tabs>
          <w:tab w:val="left" w:pos="426"/>
          <w:tab w:val="left" w:pos="851"/>
          <w:tab w:val="left" w:pos="1418"/>
        </w:tabs>
        <w:spacing w:after="0"/>
        <w:rPr>
          <w:rFonts w:eastAsia="Calibri" w:cs="Arial"/>
          <w:b/>
          <w:bCs/>
          <w:szCs w:val="28"/>
        </w:rPr>
      </w:pPr>
      <w:r w:rsidRPr="00F619F7">
        <w:rPr>
          <w:rFonts w:eastAsia="Calibri" w:cs="Arial"/>
          <w:b/>
          <w:bCs/>
          <w:szCs w:val="28"/>
        </w:rPr>
        <w:t>Beslut:</w:t>
      </w:r>
    </w:p>
    <w:p w14:paraId="78F0AFB9" w14:textId="4A9AA11A" w:rsidR="00F619F7" w:rsidRDefault="00F619F7" w:rsidP="00107082">
      <w:pPr>
        <w:tabs>
          <w:tab w:val="left" w:pos="426"/>
          <w:tab w:val="left" w:pos="851"/>
          <w:tab w:val="left" w:pos="1418"/>
        </w:tabs>
        <w:spacing w:after="0"/>
        <w:rPr>
          <w:rFonts w:eastAsia="Calibri" w:cs="Arial"/>
          <w:szCs w:val="28"/>
        </w:rPr>
      </w:pPr>
      <w:r>
        <w:rPr>
          <w:rFonts w:eastAsia="Calibri" w:cs="Arial"/>
          <w:szCs w:val="28"/>
        </w:rPr>
        <w:t>Att godkänna rapporten.</w:t>
      </w:r>
    </w:p>
    <w:p w14:paraId="1DD6703D" w14:textId="77777777" w:rsidR="00AE7DCC" w:rsidRDefault="00AE7DCC">
      <w:pPr>
        <w:spacing w:after="200" w:line="276" w:lineRule="auto"/>
        <w:rPr>
          <w:rFonts w:eastAsia="Calibri" w:cs="Arial"/>
          <w:b/>
          <w:bCs/>
          <w:szCs w:val="28"/>
        </w:rPr>
      </w:pPr>
      <w:r>
        <w:rPr>
          <w:rFonts w:eastAsia="Calibri" w:cs="Arial"/>
          <w:b/>
          <w:bCs/>
          <w:szCs w:val="28"/>
        </w:rPr>
        <w:br w:type="page"/>
      </w:r>
    </w:p>
    <w:p w14:paraId="24DAE022" w14:textId="3A1A4BB0" w:rsidR="00BD16FA" w:rsidRPr="00F619F7" w:rsidRDefault="0065551B" w:rsidP="00107082">
      <w:pPr>
        <w:tabs>
          <w:tab w:val="left" w:pos="426"/>
          <w:tab w:val="left" w:pos="851"/>
          <w:tab w:val="left" w:pos="1418"/>
        </w:tabs>
        <w:spacing w:after="0"/>
        <w:rPr>
          <w:rFonts w:eastAsia="Calibri" w:cs="Arial"/>
          <w:b/>
          <w:bCs/>
          <w:szCs w:val="28"/>
        </w:rPr>
      </w:pPr>
      <w:r w:rsidRPr="00F619F7">
        <w:rPr>
          <w:rFonts w:eastAsia="Calibri" w:cs="Arial"/>
          <w:b/>
          <w:bCs/>
          <w:szCs w:val="28"/>
        </w:rPr>
        <w:lastRenderedPageBreak/>
        <w:t xml:space="preserve">§ </w:t>
      </w:r>
      <w:r w:rsidR="00BD16FA" w:rsidRPr="00F619F7">
        <w:rPr>
          <w:rFonts w:eastAsia="Calibri" w:cs="Arial"/>
          <w:b/>
          <w:bCs/>
          <w:szCs w:val="28"/>
        </w:rPr>
        <w:t>19</w:t>
      </w:r>
      <w:r w:rsidRPr="00F619F7">
        <w:rPr>
          <w:rFonts w:eastAsia="Calibri" w:cs="Arial"/>
          <w:b/>
          <w:bCs/>
          <w:szCs w:val="28"/>
        </w:rPr>
        <w:t xml:space="preserve"> </w:t>
      </w:r>
      <w:r w:rsidR="00BD16FA" w:rsidRPr="00F619F7">
        <w:rPr>
          <w:rFonts w:eastAsia="Calibri" w:cs="Arial"/>
          <w:b/>
          <w:bCs/>
          <w:szCs w:val="28"/>
        </w:rPr>
        <w:t>Motioner</w:t>
      </w:r>
    </w:p>
    <w:p w14:paraId="31988E1B" w14:textId="74A94DF2" w:rsidR="00F619F7" w:rsidRDefault="00F619F7" w:rsidP="00107082">
      <w:pPr>
        <w:tabs>
          <w:tab w:val="left" w:pos="426"/>
          <w:tab w:val="left" w:pos="851"/>
          <w:tab w:val="left" w:pos="1418"/>
        </w:tabs>
        <w:spacing w:after="0"/>
        <w:rPr>
          <w:rFonts w:eastAsia="Calibri" w:cs="Arial"/>
          <w:szCs w:val="28"/>
        </w:rPr>
      </w:pPr>
    </w:p>
    <w:p w14:paraId="5B666515" w14:textId="23B9FB13" w:rsidR="005E7E23" w:rsidRDefault="00F619F7" w:rsidP="00107082">
      <w:pPr>
        <w:spacing w:after="0"/>
      </w:pPr>
      <w:r>
        <w:rPr>
          <w:szCs w:val="28"/>
        </w:rPr>
        <w:t xml:space="preserve">En </w:t>
      </w:r>
      <w:r w:rsidRPr="00A872C4">
        <w:rPr>
          <w:szCs w:val="28"/>
        </w:rPr>
        <w:t>motion har inkommi</w:t>
      </w:r>
      <w:r>
        <w:rPr>
          <w:szCs w:val="28"/>
        </w:rPr>
        <w:t xml:space="preserve">t från </w:t>
      </w:r>
      <w:r w:rsidR="005E7E23">
        <w:t>Marie-Louise Lindén, Farsta.</w:t>
      </w:r>
    </w:p>
    <w:p w14:paraId="1E20462F" w14:textId="30C5C7C3" w:rsidR="00F619F7" w:rsidRDefault="005E7E23" w:rsidP="00107082">
      <w:pPr>
        <w:tabs>
          <w:tab w:val="left" w:pos="426"/>
          <w:tab w:val="left" w:pos="851"/>
          <w:tab w:val="left" w:pos="1418"/>
        </w:tabs>
        <w:spacing w:after="0"/>
        <w:rPr>
          <w:rFonts w:eastAsia="Calibri" w:cs="Arial"/>
          <w:szCs w:val="28"/>
        </w:rPr>
      </w:pPr>
      <w:r>
        <w:rPr>
          <w:rFonts w:eastAsia="Calibri" w:cs="Arial"/>
          <w:szCs w:val="28"/>
        </w:rPr>
        <w:t>Motionen har rubriken "</w:t>
      </w:r>
      <w:r>
        <w:t>Svar inom två arbetsdagar"</w:t>
      </w:r>
      <w:r>
        <w:br/>
      </w:r>
    </w:p>
    <w:p w14:paraId="452564A8" w14:textId="4A1A768E" w:rsidR="00A81E2E" w:rsidRDefault="005E7E23" w:rsidP="00107082">
      <w:pPr>
        <w:tabs>
          <w:tab w:val="left" w:pos="426"/>
          <w:tab w:val="left" w:pos="851"/>
          <w:tab w:val="left" w:pos="1418"/>
        </w:tabs>
        <w:spacing w:after="0"/>
        <w:rPr>
          <w:rFonts w:eastAsia="Calibri" w:cs="Arial"/>
          <w:szCs w:val="28"/>
        </w:rPr>
      </w:pPr>
      <w:r>
        <w:rPr>
          <w:rFonts w:eastAsia="Calibri" w:cs="Arial"/>
          <w:szCs w:val="28"/>
        </w:rPr>
        <w:t>Motionären föreslår årsmötet besluta:</w:t>
      </w:r>
    </w:p>
    <w:p w14:paraId="1E9CC804" w14:textId="1EA90181" w:rsidR="005E7E23" w:rsidRDefault="00C80451" w:rsidP="00107082">
      <w:pPr>
        <w:tabs>
          <w:tab w:val="left" w:pos="426"/>
          <w:tab w:val="left" w:pos="851"/>
          <w:tab w:val="left" w:pos="1418"/>
        </w:tabs>
        <w:spacing w:after="0"/>
      </w:pPr>
      <w:r>
        <w:t>A</w:t>
      </w:r>
      <w:r w:rsidR="005E7E23">
        <w:t>tt samma riktlinje som gäller för offentlig förvaltning, det vill</w:t>
      </w:r>
      <w:r w:rsidR="005E7E23">
        <w:br/>
        <w:t>säga svar inom två arbetsdagar, ska införas snarast.</w:t>
      </w:r>
      <w:r w:rsidR="005E7E23">
        <w:br/>
      </w:r>
    </w:p>
    <w:p w14:paraId="7FB21179" w14:textId="77777777" w:rsidR="005E7E23" w:rsidRDefault="005E7E23" w:rsidP="00107082">
      <w:pPr>
        <w:spacing w:after="0"/>
      </w:pPr>
      <w:r>
        <w:t>Styrelsen yrkar avslag på motionen.</w:t>
      </w:r>
    </w:p>
    <w:p w14:paraId="7ED92292" w14:textId="77777777" w:rsidR="004F2757" w:rsidRDefault="004F2757" w:rsidP="00107082">
      <w:pPr>
        <w:tabs>
          <w:tab w:val="left" w:pos="426"/>
          <w:tab w:val="left" w:pos="851"/>
          <w:tab w:val="left" w:pos="1418"/>
        </w:tabs>
        <w:spacing w:after="0"/>
      </w:pPr>
    </w:p>
    <w:p w14:paraId="113C9A4A" w14:textId="08F421A8" w:rsidR="00490CAC" w:rsidRDefault="004F2757" w:rsidP="00107082">
      <w:pPr>
        <w:tabs>
          <w:tab w:val="left" w:pos="426"/>
          <w:tab w:val="left" w:pos="851"/>
          <w:tab w:val="left" w:pos="1418"/>
        </w:tabs>
        <w:spacing w:after="0"/>
      </w:pPr>
      <w:r>
        <w:t>En livlig diskussion uppstår.</w:t>
      </w:r>
      <w:r w:rsidR="00490CAC">
        <w:t xml:space="preserve"> </w:t>
      </w:r>
      <w:r>
        <w:t>Ulla Magnusson och Guy Perd</w:t>
      </w:r>
      <w:r w:rsidR="0089120F">
        <w:t>h</w:t>
      </w:r>
      <w:r>
        <w:t>e önskar bifalla motionen.</w:t>
      </w:r>
      <w:r w:rsidR="00490CAC">
        <w:t xml:space="preserve"> </w:t>
      </w:r>
      <w:r>
        <w:t xml:space="preserve">Lucy Jonsson </w:t>
      </w:r>
      <w:r w:rsidR="00886B40">
        <w:t xml:space="preserve">önskar bifalla motionen med ett </w:t>
      </w:r>
      <w:r>
        <w:t xml:space="preserve">tilläggsyrkande </w:t>
      </w:r>
      <w:r w:rsidR="00490CAC">
        <w:t xml:space="preserve">om att regeln avser kansliets arbete. </w:t>
      </w:r>
    </w:p>
    <w:p w14:paraId="2677ED4E" w14:textId="77777777" w:rsidR="00490CAC" w:rsidRDefault="00490CAC" w:rsidP="00107082">
      <w:pPr>
        <w:tabs>
          <w:tab w:val="left" w:pos="426"/>
          <w:tab w:val="left" w:pos="851"/>
          <w:tab w:val="left" w:pos="1418"/>
        </w:tabs>
        <w:spacing w:after="0"/>
      </w:pPr>
    </w:p>
    <w:p w14:paraId="47906EC0" w14:textId="60E3FBCC" w:rsidR="00206F60" w:rsidRDefault="00206F60" w:rsidP="00107082">
      <w:pPr>
        <w:tabs>
          <w:tab w:val="left" w:pos="426"/>
          <w:tab w:val="left" w:pos="851"/>
          <w:tab w:val="left" w:pos="1418"/>
        </w:tabs>
        <w:spacing w:after="0"/>
      </w:pPr>
      <w:r>
        <w:t>Viviann Emanuelsson, Martin Forstner, Kaj Nordquist och Håkan Thomsson ställer sig bakom styrelsens avslagsyrkande.</w:t>
      </w:r>
    </w:p>
    <w:p w14:paraId="0C83BBFE" w14:textId="7B089C23" w:rsidR="00206F60" w:rsidRDefault="00206F60" w:rsidP="00107082">
      <w:pPr>
        <w:tabs>
          <w:tab w:val="left" w:pos="426"/>
          <w:tab w:val="left" w:pos="851"/>
          <w:tab w:val="left" w:pos="1418"/>
        </w:tabs>
        <w:spacing w:after="0"/>
      </w:pPr>
    </w:p>
    <w:p w14:paraId="145AF7BC" w14:textId="0727359E" w:rsidR="00206F60" w:rsidRDefault="00206F60" w:rsidP="00107082">
      <w:pPr>
        <w:tabs>
          <w:tab w:val="left" w:pos="426"/>
          <w:tab w:val="left" w:pos="851"/>
          <w:tab w:val="left" w:pos="1418"/>
        </w:tabs>
        <w:spacing w:after="0"/>
      </w:pPr>
      <w:r>
        <w:t>Streck i debatten begärs.</w:t>
      </w:r>
    </w:p>
    <w:p w14:paraId="0640AC11" w14:textId="7A15CE75" w:rsidR="00206F60" w:rsidRDefault="00206F60" w:rsidP="00107082">
      <w:pPr>
        <w:tabs>
          <w:tab w:val="left" w:pos="426"/>
          <w:tab w:val="left" w:pos="851"/>
          <w:tab w:val="left" w:pos="1418"/>
        </w:tabs>
        <w:spacing w:after="0"/>
      </w:pPr>
    </w:p>
    <w:p w14:paraId="319E46E1" w14:textId="28C51CD7" w:rsidR="00206F60" w:rsidRPr="00713E81" w:rsidRDefault="00206F60" w:rsidP="00107082">
      <w:pPr>
        <w:tabs>
          <w:tab w:val="left" w:pos="426"/>
          <w:tab w:val="left" w:pos="851"/>
          <w:tab w:val="left" w:pos="1418"/>
        </w:tabs>
        <w:spacing w:after="0"/>
        <w:rPr>
          <w:b/>
          <w:bCs/>
        </w:rPr>
      </w:pPr>
      <w:r w:rsidRPr="00713E81">
        <w:rPr>
          <w:b/>
          <w:bCs/>
        </w:rPr>
        <w:t>Beslut:</w:t>
      </w:r>
    </w:p>
    <w:p w14:paraId="2CF03494" w14:textId="37E6419C" w:rsidR="00206F60" w:rsidRDefault="00206F60" w:rsidP="00107082">
      <w:pPr>
        <w:tabs>
          <w:tab w:val="left" w:pos="426"/>
          <w:tab w:val="left" w:pos="851"/>
          <w:tab w:val="left" w:pos="1418"/>
        </w:tabs>
        <w:spacing w:after="0"/>
      </w:pPr>
      <w:r>
        <w:t>Att sätta streck i debatten.</w:t>
      </w:r>
    </w:p>
    <w:p w14:paraId="176FD0EC" w14:textId="37AE99A5" w:rsidR="00206F60" w:rsidRDefault="00206F60" w:rsidP="00107082">
      <w:pPr>
        <w:tabs>
          <w:tab w:val="left" w:pos="426"/>
          <w:tab w:val="left" w:pos="851"/>
          <w:tab w:val="left" w:pos="1418"/>
        </w:tabs>
        <w:spacing w:after="0"/>
      </w:pPr>
    </w:p>
    <w:p w14:paraId="4049135A" w14:textId="11495AD4" w:rsidR="00206F60" w:rsidRDefault="00206F60" w:rsidP="00107082">
      <w:pPr>
        <w:tabs>
          <w:tab w:val="left" w:pos="426"/>
          <w:tab w:val="left" w:pos="851"/>
          <w:tab w:val="left" w:pos="1418"/>
        </w:tabs>
        <w:spacing w:after="0"/>
      </w:pPr>
      <w:r>
        <w:t xml:space="preserve">Mötesordförande ställer upp en propositionsordning där hon </w:t>
      </w:r>
      <w:r w:rsidR="00886B40">
        <w:t xml:space="preserve">ställer </w:t>
      </w:r>
      <w:r>
        <w:t xml:space="preserve">att-satsen i motionen mot att-satsen med </w:t>
      </w:r>
      <w:r w:rsidR="00886B40">
        <w:t xml:space="preserve">Lucy Jonssons tilläggsyrkande. Endast ett fåtal svarar vid </w:t>
      </w:r>
      <w:r w:rsidR="00490CAC">
        <w:t xml:space="preserve">omröstning med </w:t>
      </w:r>
      <w:r w:rsidR="00886B40">
        <w:t>acklamation.</w:t>
      </w:r>
    </w:p>
    <w:p w14:paraId="27E675B3" w14:textId="4F3E2B8B" w:rsidR="00886B40" w:rsidRDefault="00886B40" w:rsidP="00107082">
      <w:pPr>
        <w:tabs>
          <w:tab w:val="left" w:pos="426"/>
          <w:tab w:val="left" w:pos="851"/>
          <w:tab w:val="left" w:pos="1418"/>
        </w:tabs>
        <w:spacing w:after="0"/>
      </w:pPr>
    </w:p>
    <w:p w14:paraId="1F195355" w14:textId="660484DF" w:rsidR="00886B40" w:rsidRDefault="00886B40" w:rsidP="00107082">
      <w:pPr>
        <w:tabs>
          <w:tab w:val="left" w:pos="426"/>
          <w:tab w:val="left" w:pos="851"/>
          <w:tab w:val="left" w:pos="1418"/>
        </w:tabs>
        <w:spacing w:after="0"/>
      </w:pPr>
      <w:r>
        <w:t>Votering begärs.</w:t>
      </w:r>
    </w:p>
    <w:p w14:paraId="566A5553" w14:textId="485823B9" w:rsidR="00886B40" w:rsidRDefault="00886B40" w:rsidP="00107082">
      <w:pPr>
        <w:tabs>
          <w:tab w:val="left" w:pos="426"/>
          <w:tab w:val="left" w:pos="851"/>
          <w:tab w:val="left" w:pos="1418"/>
        </w:tabs>
        <w:spacing w:after="0"/>
      </w:pPr>
    </w:p>
    <w:p w14:paraId="7B0BFE64" w14:textId="3FB6FCFA" w:rsidR="00886B40" w:rsidRDefault="00886B40" w:rsidP="00107082">
      <w:pPr>
        <w:tabs>
          <w:tab w:val="left" w:pos="426"/>
          <w:tab w:val="left" w:pos="851"/>
          <w:tab w:val="left" w:pos="1418"/>
        </w:tabs>
        <w:spacing w:after="0"/>
      </w:pPr>
      <w:r>
        <w:t xml:space="preserve">Mötesordförande tar fram en ny propositionsordning där bifall till motionen ställs mot avslag. </w:t>
      </w:r>
      <w:r w:rsidR="00490CAC">
        <w:t>Ifall motionen bifalls prövas Lucy Jonssons tilläggsyrkande.</w:t>
      </w:r>
    </w:p>
    <w:p w14:paraId="1EBCFF4A" w14:textId="162B3199" w:rsidR="00886B40" w:rsidRDefault="00886B40" w:rsidP="00107082">
      <w:pPr>
        <w:tabs>
          <w:tab w:val="left" w:pos="426"/>
          <w:tab w:val="left" w:pos="851"/>
          <w:tab w:val="left" w:pos="1418"/>
        </w:tabs>
        <w:spacing w:after="0"/>
      </w:pPr>
    </w:p>
    <w:p w14:paraId="121A8A62" w14:textId="2AE8F370" w:rsidR="00886B40" w:rsidRPr="00886B40" w:rsidRDefault="00886B40" w:rsidP="00107082">
      <w:pPr>
        <w:tabs>
          <w:tab w:val="left" w:pos="426"/>
          <w:tab w:val="left" w:pos="851"/>
          <w:tab w:val="left" w:pos="1418"/>
        </w:tabs>
        <w:spacing w:after="0"/>
        <w:rPr>
          <w:b/>
          <w:bCs/>
        </w:rPr>
      </w:pPr>
      <w:r w:rsidRPr="00886B40">
        <w:rPr>
          <w:b/>
          <w:bCs/>
        </w:rPr>
        <w:t>Beslut:</w:t>
      </w:r>
    </w:p>
    <w:p w14:paraId="45CFE5B5" w14:textId="6C823210" w:rsidR="00886B40" w:rsidRDefault="00886B40" w:rsidP="00107082">
      <w:pPr>
        <w:tabs>
          <w:tab w:val="left" w:pos="426"/>
          <w:tab w:val="left" w:pos="851"/>
          <w:tab w:val="left" w:pos="1418"/>
        </w:tabs>
        <w:spacing w:after="0"/>
      </w:pPr>
      <w:r>
        <w:t xml:space="preserve">Att med acklamation avslå motionen. </w:t>
      </w:r>
    </w:p>
    <w:p w14:paraId="59C77B09" w14:textId="54AFD76B" w:rsidR="00886B40" w:rsidRDefault="00886B40" w:rsidP="00107082">
      <w:pPr>
        <w:tabs>
          <w:tab w:val="left" w:pos="426"/>
          <w:tab w:val="left" w:pos="851"/>
          <w:tab w:val="left" w:pos="1418"/>
        </w:tabs>
        <w:spacing w:after="0"/>
      </w:pPr>
    </w:p>
    <w:p w14:paraId="78E80C78" w14:textId="373030C1" w:rsidR="00886B40" w:rsidRDefault="00886B40" w:rsidP="00107082">
      <w:pPr>
        <w:tabs>
          <w:tab w:val="left" w:pos="426"/>
          <w:tab w:val="left" w:pos="851"/>
          <w:tab w:val="left" w:pos="1418"/>
        </w:tabs>
        <w:spacing w:after="0"/>
      </w:pPr>
      <w:r>
        <w:t xml:space="preserve">Mot beslutet reserverar sig </w:t>
      </w:r>
      <w:r w:rsidR="0092312F">
        <w:t>Lucy Jonsson</w:t>
      </w:r>
      <w:r w:rsidR="00490CAC">
        <w:t xml:space="preserve"> och</w:t>
      </w:r>
      <w:r w:rsidR="0092312F">
        <w:t xml:space="preserve"> Ulla Magnusson</w:t>
      </w:r>
      <w:r w:rsidR="00490CAC">
        <w:t>.</w:t>
      </w:r>
    </w:p>
    <w:p w14:paraId="7CE5F3D0" w14:textId="4B2288A8" w:rsidR="00886B40" w:rsidRDefault="00886B40" w:rsidP="00107082">
      <w:pPr>
        <w:tabs>
          <w:tab w:val="left" w:pos="426"/>
          <w:tab w:val="left" w:pos="851"/>
          <w:tab w:val="left" w:pos="1418"/>
        </w:tabs>
        <w:spacing w:after="0"/>
      </w:pPr>
    </w:p>
    <w:p w14:paraId="06E17265" w14:textId="77777777" w:rsidR="00B66923" w:rsidRDefault="00B66923" w:rsidP="00107082">
      <w:pPr>
        <w:tabs>
          <w:tab w:val="left" w:pos="426"/>
          <w:tab w:val="left" w:pos="851"/>
          <w:tab w:val="left" w:pos="1418"/>
        </w:tabs>
        <w:spacing w:after="0"/>
      </w:pPr>
    </w:p>
    <w:p w14:paraId="5B269022" w14:textId="77777777" w:rsidR="00C80451" w:rsidRDefault="00C80451" w:rsidP="00107082">
      <w:pPr>
        <w:tabs>
          <w:tab w:val="left" w:pos="426"/>
          <w:tab w:val="left" w:pos="851"/>
          <w:tab w:val="left" w:pos="1418"/>
        </w:tabs>
        <w:spacing w:after="0"/>
        <w:rPr>
          <w:rFonts w:eastAsia="Calibri" w:cs="Arial"/>
          <w:b/>
          <w:bCs/>
          <w:szCs w:val="28"/>
        </w:rPr>
      </w:pPr>
    </w:p>
    <w:p w14:paraId="30307D39" w14:textId="77777777" w:rsidR="00C80451" w:rsidRDefault="00C80451" w:rsidP="00107082">
      <w:pPr>
        <w:tabs>
          <w:tab w:val="left" w:pos="426"/>
          <w:tab w:val="left" w:pos="851"/>
          <w:tab w:val="left" w:pos="1418"/>
        </w:tabs>
        <w:spacing w:after="0"/>
        <w:rPr>
          <w:rFonts w:eastAsia="Calibri" w:cs="Arial"/>
          <w:b/>
          <w:bCs/>
          <w:szCs w:val="28"/>
        </w:rPr>
      </w:pPr>
    </w:p>
    <w:p w14:paraId="29EAAAE4" w14:textId="77777777" w:rsidR="00C80451" w:rsidRDefault="00C80451" w:rsidP="00107082">
      <w:pPr>
        <w:tabs>
          <w:tab w:val="left" w:pos="426"/>
          <w:tab w:val="left" w:pos="851"/>
          <w:tab w:val="left" w:pos="1418"/>
        </w:tabs>
        <w:spacing w:after="0"/>
        <w:rPr>
          <w:rFonts w:eastAsia="Calibri" w:cs="Arial"/>
          <w:b/>
          <w:bCs/>
          <w:szCs w:val="28"/>
        </w:rPr>
      </w:pPr>
    </w:p>
    <w:p w14:paraId="5B2456FF" w14:textId="77777777" w:rsidR="00C80451" w:rsidRDefault="00C80451" w:rsidP="00107082">
      <w:pPr>
        <w:tabs>
          <w:tab w:val="left" w:pos="426"/>
          <w:tab w:val="left" w:pos="851"/>
          <w:tab w:val="left" w:pos="1418"/>
        </w:tabs>
        <w:spacing w:after="0"/>
        <w:rPr>
          <w:rFonts w:eastAsia="Calibri" w:cs="Arial"/>
          <w:b/>
          <w:bCs/>
          <w:szCs w:val="28"/>
        </w:rPr>
      </w:pPr>
    </w:p>
    <w:p w14:paraId="586667FB" w14:textId="77777777" w:rsidR="00C80451" w:rsidRDefault="00C80451" w:rsidP="00107082">
      <w:pPr>
        <w:tabs>
          <w:tab w:val="left" w:pos="426"/>
          <w:tab w:val="left" w:pos="851"/>
          <w:tab w:val="left" w:pos="1418"/>
        </w:tabs>
        <w:spacing w:after="0"/>
        <w:rPr>
          <w:rFonts w:eastAsia="Calibri" w:cs="Arial"/>
          <w:b/>
          <w:bCs/>
          <w:szCs w:val="28"/>
        </w:rPr>
      </w:pPr>
    </w:p>
    <w:p w14:paraId="63DB7634" w14:textId="77777777" w:rsidR="00C80451" w:rsidRDefault="00C80451" w:rsidP="00107082">
      <w:pPr>
        <w:tabs>
          <w:tab w:val="left" w:pos="426"/>
          <w:tab w:val="left" w:pos="851"/>
          <w:tab w:val="left" w:pos="1418"/>
        </w:tabs>
        <w:spacing w:after="0"/>
        <w:rPr>
          <w:rFonts w:eastAsia="Calibri" w:cs="Arial"/>
          <w:b/>
          <w:bCs/>
          <w:szCs w:val="28"/>
        </w:rPr>
      </w:pPr>
    </w:p>
    <w:p w14:paraId="7E61BB91" w14:textId="30199BE8" w:rsidR="00524AAF" w:rsidRDefault="0065551B" w:rsidP="00C80451">
      <w:pPr>
        <w:tabs>
          <w:tab w:val="left" w:pos="426"/>
          <w:tab w:val="left" w:pos="851"/>
          <w:tab w:val="left" w:pos="1418"/>
        </w:tabs>
        <w:spacing w:after="240"/>
        <w:rPr>
          <w:rFonts w:eastAsia="Calibri" w:cs="Arial"/>
          <w:szCs w:val="28"/>
        </w:rPr>
      </w:pPr>
      <w:r w:rsidRPr="0092312F">
        <w:rPr>
          <w:rFonts w:eastAsia="Calibri" w:cs="Arial"/>
          <w:b/>
          <w:bCs/>
          <w:szCs w:val="28"/>
        </w:rPr>
        <w:lastRenderedPageBreak/>
        <w:t xml:space="preserve">§ </w:t>
      </w:r>
      <w:r w:rsidR="00BD16FA" w:rsidRPr="0092312F">
        <w:rPr>
          <w:rFonts w:eastAsia="Calibri" w:cs="Arial"/>
          <w:b/>
          <w:bCs/>
          <w:szCs w:val="28"/>
        </w:rPr>
        <w:t>20</w:t>
      </w:r>
      <w:r w:rsidRPr="0092312F">
        <w:rPr>
          <w:rFonts w:eastAsia="Calibri" w:cs="Arial"/>
          <w:b/>
          <w:bCs/>
          <w:szCs w:val="28"/>
        </w:rPr>
        <w:t xml:space="preserve"> </w:t>
      </w:r>
      <w:r w:rsidR="00BD16FA" w:rsidRPr="0092312F">
        <w:rPr>
          <w:rFonts w:eastAsia="Calibri" w:cs="Arial"/>
          <w:b/>
          <w:bCs/>
          <w:szCs w:val="28"/>
        </w:rPr>
        <w:t>Antagande av uttalanden</w:t>
      </w:r>
    </w:p>
    <w:p w14:paraId="040F968D" w14:textId="6E7280C0" w:rsidR="0089120F" w:rsidRDefault="0092312F" w:rsidP="00C80451">
      <w:pPr>
        <w:spacing w:after="240"/>
        <w:rPr>
          <w:rFonts w:cs="Arial"/>
          <w:bCs/>
          <w:szCs w:val="28"/>
        </w:rPr>
      </w:pPr>
      <w:r>
        <w:rPr>
          <w:rFonts w:eastAsia="Calibri" w:cs="Arial"/>
          <w:szCs w:val="28"/>
        </w:rPr>
        <w:t xml:space="preserve">Beredningsutskottet har tittat över det framtagna förslaget på uttalande som </w:t>
      </w:r>
      <w:r w:rsidRPr="009325F8">
        <w:rPr>
          <w:rFonts w:eastAsia="Calibri" w:cs="Arial"/>
          <w:szCs w:val="28"/>
        </w:rPr>
        <w:t xml:space="preserve">lästes upp i början av mötet. </w:t>
      </w:r>
      <w:r w:rsidR="009325F8" w:rsidRPr="009325F8">
        <w:rPr>
          <w:rFonts w:eastAsia="Calibri" w:cs="Arial"/>
          <w:szCs w:val="28"/>
        </w:rPr>
        <w:t>Uttalandet hade rubriken "</w:t>
      </w:r>
      <w:r w:rsidR="009325F8" w:rsidRPr="009325F8">
        <w:rPr>
          <w:rFonts w:cs="Arial"/>
          <w:bCs/>
          <w:szCs w:val="28"/>
        </w:rPr>
        <w:t>Krisberedskap – trygghet för alla".</w:t>
      </w:r>
      <w:r w:rsidR="0089120F">
        <w:rPr>
          <w:rFonts w:cs="Arial"/>
          <w:bCs/>
          <w:szCs w:val="28"/>
        </w:rPr>
        <w:t xml:space="preserve"> </w:t>
      </w:r>
    </w:p>
    <w:p w14:paraId="7A22A479" w14:textId="6D62D844" w:rsidR="009325F8" w:rsidRPr="008F32D3" w:rsidRDefault="0092312F" w:rsidP="00107082">
      <w:pPr>
        <w:spacing w:after="0"/>
        <w:rPr>
          <w:rFonts w:cs="Arial"/>
          <w:szCs w:val="28"/>
        </w:rPr>
      </w:pPr>
      <w:r>
        <w:rPr>
          <w:rFonts w:eastAsia="Calibri" w:cs="Arial"/>
          <w:szCs w:val="28"/>
        </w:rPr>
        <w:t>I uttaland</w:t>
      </w:r>
      <w:r w:rsidR="009325F8">
        <w:rPr>
          <w:rFonts w:eastAsia="Calibri" w:cs="Arial"/>
          <w:szCs w:val="28"/>
        </w:rPr>
        <w:t xml:space="preserve">et kräver årsmötet </w:t>
      </w:r>
      <w:r w:rsidR="009325F8" w:rsidRPr="008F32D3">
        <w:rPr>
          <w:rFonts w:cs="Arial"/>
          <w:szCs w:val="28"/>
        </w:rPr>
        <w:t>att Stockholms stads krisberedskap innehåller en plan för:</w:t>
      </w:r>
    </w:p>
    <w:p w14:paraId="1E0CB842" w14:textId="3FC1939B" w:rsidR="009325F8" w:rsidRPr="0089120F" w:rsidRDefault="00B66923" w:rsidP="00107082">
      <w:pPr>
        <w:spacing w:after="0"/>
        <w:rPr>
          <w:rFonts w:cs="Arial"/>
          <w:bCs/>
          <w:szCs w:val="28"/>
        </w:rPr>
      </w:pPr>
      <w:r w:rsidRPr="0089120F">
        <w:rPr>
          <w:rFonts w:cs="Arial"/>
          <w:bCs/>
          <w:szCs w:val="28"/>
        </w:rPr>
        <w:t>A</w:t>
      </w:r>
      <w:r w:rsidR="009325F8" w:rsidRPr="0089120F">
        <w:rPr>
          <w:rFonts w:cs="Arial"/>
          <w:bCs/>
          <w:szCs w:val="28"/>
        </w:rPr>
        <w:t>tt</w:t>
      </w:r>
      <w:r>
        <w:rPr>
          <w:rFonts w:cs="Arial"/>
          <w:bCs/>
          <w:szCs w:val="28"/>
        </w:rPr>
        <w:t xml:space="preserve"> </w:t>
      </w:r>
      <w:r w:rsidR="009325F8" w:rsidRPr="0089120F">
        <w:rPr>
          <w:rFonts w:cs="Arial"/>
          <w:bCs/>
          <w:szCs w:val="28"/>
        </w:rPr>
        <w:t>Stockholms stads stödinsatser för personer med synnedsättning kan fortsätta fungera även vid en kris</w:t>
      </w:r>
      <w:r w:rsidR="000465C7">
        <w:rPr>
          <w:rFonts w:cs="Arial"/>
          <w:bCs/>
          <w:szCs w:val="28"/>
        </w:rPr>
        <w:t>.</w:t>
      </w:r>
    </w:p>
    <w:p w14:paraId="69059105" w14:textId="28331226" w:rsidR="009325F8" w:rsidRPr="0089120F" w:rsidRDefault="000465C7" w:rsidP="00107082">
      <w:pPr>
        <w:spacing w:after="0"/>
        <w:rPr>
          <w:rFonts w:cs="Arial"/>
          <w:bCs/>
          <w:szCs w:val="28"/>
        </w:rPr>
      </w:pPr>
      <w:r>
        <w:rPr>
          <w:rFonts w:cs="Arial"/>
          <w:bCs/>
          <w:szCs w:val="28"/>
        </w:rPr>
        <w:t>A</w:t>
      </w:r>
      <w:r w:rsidR="009325F8" w:rsidRPr="0089120F">
        <w:rPr>
          <w:rFonts w:cs="Arial"/>
          <w:bCs/>
          <w:szCs w:val="28"/>
        </w:rPr>
        <w:t>tt behovet av extra insatser under en kris för personer med synnedsättning tillgodoses av Stockholms stad</w:t>
      </w:r>
      <w:r>
        <w:rPr>
          <w:rFonts w:cs="Arial"/>
          <w:bCs/>
          <w:szCs w:val="28"/>
        </w:rPr>
        <w:t>.</w:t>
      </w:r>
    </w:p>
    <w:p w14:paraId="352701F8" w14:textId="15FB36AA" w:rsidR="009325F8" w:rsidRPr="0089120F" w:rsidRDefault="000465C7" w:rsidP="00107082">
      <w:pPr>
        <w:spacing w:after="0"/>
        <w:rPr>
          <w:rFonts w:cs="Arial"/>
          <w:bCs/>
          <w:szCs w:val="28"/>
        </w:rPr>
      </w:pPr>
      <w:r>
        <w:rPr>
          <w:rFonts w:cs="Arial"/>
          <w:bCs/>
          <w:szCs w:val="28"/>
        </w:rPr>
        <w:t>A</w:t>
      </w:r>
      <w:r w:rsidR="009325F8" w:rsidRPr="0089120F">
        <w:rPr>
          <w:rFonts w:cs="Arial"/>
          <w:bCs/>
          <w:szCs w:val="28"/>
        </w:rPr>
        <w:t>tt skapa kontaktvägar och tillse att information når ut till personer med synnedsättning i tillgänglig form</w:t>
      </w:r>
      <w:r>
        <w:rPr>
          <w:rFonts w:cs="Arial"/>
          <w:bCs/>
          <w:szCs w:val="28"/>
        </w:rPr>
        <w:t>.</w:t>
      </w:r>
    </w:p>
    <w:p w14:paraId="2F94DDB6" w14:textId="7341ACD5" w:rsidR="009325F8" w:rsidRPr="0089120F" w:rsidRDefault="000465C7" w:rsidP="00C80451">
      <w:pPr>
        <w:spacing w:after="240"/>
        <w:rPr>
          <w:rFonts w:cs="Arial"/>
          <w:bCs/>
          <w:szCs w:val="28"/>
        </w:rPr>
      </w:pPr>
      <w:r>
        <w:rPr>
          <w:rFonts w:cs="Arial"/>
          <w:bCs/>
          <w:szCs w:val="28"/>
        </w:rPr>
        <w:t>A</w:t>
      </w:r>
      <w:r w:rsidR="009325F8" w:rsidRPr="0089120F">
        <w:rPr>
          <w:rFonts w:cs="Arial"/>
          <w:bCs/>
          <w:szCs w:val="28"/>
        </w:rPr>
        <w:t xml:space="preserve">tt personer med synnedsättning kan känna trygghet i sin livssituation med Stockholms stads krisberedskap som stöd. </w:t>
      </w:r>
    </w:p>
    <w:p w14:paraId="7D501CA4" w14:textId="1B35E87F" w:rsidR="0092312F" w:rsidRDefault="0092312F" w:rsidP="00C80451">
      <w:pPr>
        <w:tabs>
          <w:tab w:val="left" w:pos="426"/>
          <w:tab w:val="left" w:pos="851"/>
          <w:tab w:val="left" w:pos="1418"/>
        </w:tabs>
        <w:spacing w:after="240"/>
        <w:rPr>
          <w:rFonts w:eastAsia="Calibri" w:cs="Arial"/>
          <w:szCs w:val="28"/>
        </w:rPr>
      </w:pPr>
      <w:r>
        <w:rPr>
          <w:rFonts w:eastAsia="Calibri" w:cs="Arial"/>
          <w:szCs w:val="28"/>
        </w:rPr>
        <w:t>Uttalandet föreslås ställas till Krisledningsnämnden och media.</w:t>
      </w:r>
    </w:p>
    <w:p w14:paraId="75388FCD" w14:textId="4706AB31" w:rsidR="0092312F" w:rsidRPr="0092312F" w:rsidRDefault="0092312F" w:rsidP="00107082">
      <w:pPr>
        <w:tabs>
          <w:tab w:val="left" w:pos="426"/>
          <w:tab w:val="left" w:pos="851"/>
          <w:tab w:val="left" w:pos="1418"/>
        </w:tabs>
        <w:spacing w:after="0"/>
        <w:rPr>
          <w:rFonts w:eastAsia="Calibri" w:cs="Arial"/>
          <w:b/>
          <w:bCs/>
          <w:szCs w:val="28"/>
        </w:rPr>
      </w:pPr>
      <w:r w:rsidRPr="0092312F">
        <w:rPr>
          <w:rFonts w:eastAsia="Calibri" w:cs="Arial"/>
          <w:b/>
          <w:bCs/>
          <w:szCs w:val="28"/>
        </w:rPr>
        <w:t>Beslut:</w:t>
      </w:r>
    </w:p>
    <w:p w14:paraId="65E242ED" w14:textId="60D0B02D" w:rsidR="0092312F" w:rsidRDefault="000465C7" w:rsidP="00107082">
      <w:pPr>
        <w:tabs>
          <w:tab w:val="left" w:pos="426"/>
          <w:tab w:val="left" w:pos="851"/>
          <w:tab w:val="left" w:pos="1418"/>
        </w:tabs>
        <w:spacing w:after="0"/>
        <w:rPr>
          <w:rFonts w:eastAsia="Calibri" w:cs="Arial"/>
          <w:szCs w:val="28"/>
        </w:rPr>
      </w:pPr>
      <w:r>
        <w:rPr>
          <w:rFonts w:eastAsia="Calibri" w:cs="Arial"/>
          <w:szCs w:val="28"/>
        </w:rPr>
        <w:t>A</w:t>
      </w:r>
      <w:r w:rsidR="0092312F">
        <w:rPr>
          <w:rFonts w:eastAsia="Calibri" w:cs="Arial"/>
          <w:szCs w:val="28"/>
        </w:rPr>
        <w:t>tt anta uttalandet, se bilaga</w:t>
      </w:r>
      <w:r w:rsidR="00822670">
        <w:rPr>
          <w:rFonts w:eastAsia="Calibri" w:cs="Arial"/>
          <w:szCs w:val="28"/>
        </w:rPr>
        <w:t>.</w:t>
      </w:r>
    </w:p>
    <w:p w14:paraId="53634E2E" w14:textId="3238B586" w:rsidR="001A7725" w:rsidRDefault="001A7725" w:rsidP="00107082">
      <w:pPr>
        <w:tabs>
          <w:tab w:val="left" w:pos="426"/>
          <w:tab w:val="left" w:pos="851"/>
          <w:tab w:val="left" w:pos="1418"/>
        </w:tabs>
        <w:spacing w:after="0"/>
        <w:rPr>
          <w:rFonts w:eastAsia="Calibri" w:cs="Arial"/>
          <w:szCs w:val="28"/>
        </w:rPr>
      </w:pPr>
    </w:p>
    <w:p w14:paraId="05722BA5" w14:textId="6D65D72A" w:rsidR="00524AAF" w:rsidRDefault="0065551B" w:rsidP="00C80451">
      <w:pPr>
        <w:tabs>
          <w:tab w:val="left" w:pos="426"/>
          <w:tab w:val="left" w:pos="851"/>
          <w:tab w:val="left" w:pos="1418"/>
        </w:tabs>
        <w:spacing w:after="240"/>
        <w:rPr>
          <w:rFonts w:eastAsia="Calibri" w:cs="Arial"/>
          <w:szCs w:val="28"/>
        </w:rPr>
      </w:pPr>
      <w:r w:rsidRPr="0092312F">
        <w:rPr>
          <w:rFonts w:eastAsia="Calibri" w:cs="Arial"/>
          <w:b/>
          <w:bCs/>
          <w:szCs w:val="28"/>
        </w:rPr>
        <w:t xml:space="preserve">§ </w:t>
      </w:r>
      <w:r w:rsidR="00BD16FA" w:rsidRPr="0092312F">
        <w:rPr>
          <w:rFonts w:eastAsia="Calibri" w:cs="Arial"/>
          <w:b/>
          <w:bCs/>
          <w:szCs w:val="28"/>
        </w:rPr>
        <w:t>21</w:t>
      </w:r>
      <w:r w:rsidRPr="0092312F">
        <w:rPr>
          <w:rFonts w:eastAsia="Calibri" w:cs="Arial"/>
          <w:b/>
          <w:bCs/>
          <w:szCs w:val="28"/>
        </w:rPr>
        <w:t xml:space="preserve"> </w:t>
      </w:r>
      <w:r w:rsidR="00BD16FA" w:rsidRPr="0092312F">
        <w:rPr>
          <w:rFonts w:eastAsia="Calibri" w:cs="Arial"/>
          <w:b/>
          <w:bCs/>
          <w:szCs w:val="28"/>
        </w:rPr>
        <w:t>Övriga ärenden som årsmötet beslutat behandla</w:t>
      </w:r>
    </w:p>
    <w:p w14:paraId="7F13CF86" w14:textId="5CCFAC6C" w:rsidR="0092312F" w:rsidRDefault="0092312F" w:rsidP="00107082">
      <w:pPr>
        <w:tabs>
          <w:tab w:val="left" w:pos="426"/>
          <w:tab w:val="left" w:pos="851"/>
          <w:tab w:val="left" w:pos="1418"/>
        </w:tabs>
        <w:spacing w:after="0"/>
        <w:rPr>
          <w:rFonts w:eastAsia="Calibri" w:cs="Arial"/>
          <w:szCs w:val="28"/>
        </w:rPr>
      </w:pPr>
      <w:r>
        <w:rPr>
          <w:rFonts w:eastAsia="Calibri" w:cs="Arial"/>
          <w:szCs w:val="28"/>
        </w:rPr>
        <w:t xml:space="preserve">Inga övriga ärenden </w:t>
      </w:r>
      <w:r w:rsidR="00BF3D6A">
        <w:rPr>
          <w:rFonts w:eastAsia="Calibri" w:cs="Arial"/>
          <w:szCs w:val="28"/>
        </w:rPr>
        <w:t xml:space="preserve">hade anmälts </w:t>
      </w:r>
      <w:r>
        <w:rPr>
          <w:rFonts w:eastAsia="Calibri" w:cs="Arial"/>
          <w:szCs w:val="28"/>
        </w:rPr>
        <w:t>varför punkten frångicks.</w:t>
      </w:r>
    </w:p>
    <w:p w14:paraId="3F8A4AB3" w14:textId="41CA1EBE" w:rsidR="0092312F" w:rsidRDefault="0092312F" w:rsidP="00107082">
      <w:pPr>
        <w:tabs>
          <w:tab w:val="left" w:pos="426"/>
          <w:tab w:val="left" w:pos="851"/>
          <w:tab w:val="left" w:pos="1418"/>
        </w:tabs>
        <w:spacing w:after="0"/>
        <w:rPr>
          <w:rFonts w:eastAsia="Calibri" w:cs="Arial"/>
          <w:szCs w:val="28"/>
        </w:rPr>
      </w:pPr>
    </w:p>
    <w:p w14:paraId="69AC3105" w14:textId="0665AB88" w:rsidR="00BD16FA" w:rsidRPr="0092312F" w:rsidRDefault="0065551B" w:rsidP="00107082">
      <w:pPr>
        <w:tabs>
          <w:tab w:val="left" w:pos="426"/>
          <w:tab w:val="left" w:pos="851"/>
          <w:tab w:val="left" w:pos="1418"/>
        </w:tabs>
        <w:spacing w:after="0"/>
        <w:rPr>
          <w:rFonts w:eastAsia="Calibri" w:cs="Arial"/>
          <w:b/>
          <w:bCs/>
          <w:szCs w:val="28"/>
        </w:rPr>
      </w:pPr>
      <w:r w:rsidRPr="0092312F">
        <w:rPr>
          <w:rFonts w:eastAsia="Calibri" w:cs="Arial"/>
          <w:b/>
          <w:bCs/>
          <w:szCs w:val="28"/>
        </w:rPr>
        <w:t xml:space="preserve">§ </w:t>
      </w:r>
      <w:r w:rsidR="00BD16FA" w:rsidRPr="0092312F">
        <w:rPr>
          <w:rFonts w:eastAsia="Calibri" w:cs="Arial"/>
          <w:b/>
          <w:bCs/>
          <w:szCs w:val="28"/>
        </w:rPr>
        <w:t>22</w:t>
      </w:r>
      <w:r w:rsidRPr="0092312F">
        <w:rPr>
          <w:rFonts w:eastAsia="Calibri" w:cs="Arial"/>
          <w:b/>
          <w:bCs/>
          <w:szCs w:val="28"/>
        </w:rPr>
        <w:t xml:space="preserve"> </w:t>
      </w:r>
      <w:r w:rsidR="00BD16FA" w:rsidRPr="0092312F">
        <w:rPr>
          <w:rFonts w:eastAsia="Calibri" w:cs="Arial"/>
          <w:b/>
          <w:bCs/>
          <w:szCs w:val="28"/>
        </w:rPr>
        <w:t xml:space="preserve">Avslutning </w:t>
      </w:r>
    </w:p>
    <w:p w14:paraId="2DD18FB8" w14:textId="37609A42" w:rsidR="00E17CB4" w:rsidRDefault="00E17CB4" w:rsidP="00107082">
      <w:pPr>
        <w:spacing w:after="0"/>
        <w:rPr>
          <w:rFonts w:cs="Arial"/>
          <w:szCs w:val="28"/>
        </w:rPr>
      </w:pPr>
    </w:p>
    <w:p w14:paraId="6BCE5BAC" w14:textId="318755E2" w:rsidR="00822670" w:rsidRDefault="0092312F" w:rsidP="00C80451">
      <w:pPr>
        <w:spacing w:after="240"/>
        <w:rPr>
          <w:rFonts w:cs="Arial"/>
          <w:szCs w:val="28"/>
        </w:rPr>
      </w:pPr>
      <w:r>
        <w:rPr>
          <w:rFonts w:cs="Arial"/>
          <w:szCs w:val="28"/>
        </w:rPr>
        <w:t xml:space="preserve">Kaj Nordquist övertar här klubban. </w:t>
      </w:r>
      <w:r w:rsidR="00E25251">
        <w:rPr>
          <w:rFonts w:cs="Arial"/>
          <w:szCs w:val="28"/>
        </w:rPr>
        <w:t xml:space="preserve">Han tackar för förtroendet att få fortsätta som ordförande. </w:t>
      </w:r>
    </w:p>
    <w:p w14:paraId="63E7E8BE" w14:textId="1CD9FFE2" w:rsidR="00E25251" w:rsidRDefault="00E25251" w:rsidP="00C80451">
      <w:pPr>
        <w:spacing w:after="120"/>
        <w:rPr>
          <w:rFonts w:cs="Arial"/>
          <w:szCs w:val="28"/>
        </w:rPr>
      </w:pPr>
      <w:r>
        <w:rPr>
          <w:rFonts w:cs="Arial"/>
          <w:szCs w:val="28"/>
        </w:rPr>
        <w:t xml:space="preserve">Därefter </w:t>
      </w:r>
      <w:r w:rsidR="0092312F">
        <w:rPr>
          <w:rFonts w:cs="Arial"/>
          <w:szCs w:val="28"/>
        </w:rPr>
        <w:t>avtacka</w:t>
      </w:r>
      <w:r>
        <w:rPr>
          <w:rFonts w:cs="Arial"/>
          <w:szCs w:val="28"/>
        </w:rPr>
        <w:t>r</w:t>
      </w:r>
      <w:r w:rsidR="0092312F">
        <w:rPr>
          <w:rFonts w:cs="Arial"/>
          <w:szCs w:val="28"/>
        </w:rPr>
        <w:t xml:space="preserve"> </w:t>
      </w:r>
      <w:r>
        <w:rPr>
          <w:rFonts w:cs="Arial"/>
          <w:szCs w:val="28"/>
        </w:rPr>
        <w:t xml:space="preserve">han </w:t>
      </w:r>
      <w:r w:rsidR="0092312F">
        <w:rPr>
          <w:rFonts w:cs="Arial"/>
          <w:szCs w:val="28"/>
        </w:rPr>
        <w:t xml:space="preserve">avgående styrelseledamoten Joakim </w:t>
      </w:r>
      <w:r>
        <w:rPr>
          <w:rFonts w:cs="Arial"/>
          <w:szCs w:val="28"/>
        </w:rPr>
        <w:t xml:space="preserve">Centervik med </w:t>
      </w:r>
      <w:r w:rsidR="00C80451">
        <w:rPr>
          <w:rFonts w:cs="Arial"/>
          <w:szCs w:val="28"/>
        </w:rPr>
        <w:t xml:space="preserve">en </w:t>
      </w:r>
      <w:r>
        <w:rPr>
          <w:rFonts w:cs="Arial"/>
          <w:szCs w:val="28"/>
        </w:rPr>
        <w:t>present. Dessutom framför han ett varmt tack till mötesordförande</w:t>
      </w:r>
      <w:r w:rsidR="00BF3D6A">
        <w:rPr>
          <w:rFonts w:cs="Arial"/>
          <w:szCs w:val="28"/>
        </w:rPr>
        <w:t>n,</w:t>
      </w:r>
      <w:r>
        <w:rPr>
          <w:rFonts w:cs="Arial"/>
          <w:szCs w:val="28"/>
        </w:rPr>
        <w:t xml:space="preserve"> som på ett förtjänstfull</w:t>
      </w:r>
      <w:r w:rsidR="00BF3D6A">
        <w:rPr>
          <w:rFonts w:cs="Arial"/>
          <w:szCs w:val="28"/>
        </w:rPr>
        <w:t>t</w:t>
      </w:r>
      <w:r>
        <w:rPr>
          <w:rFonts w:cs="Arial"/>
          <w:szCs w:val="28"/>
        </w:rPr>
        <w:t xml:space="preserve"> </w:t>
      </w:r>
      <w:r w:rsidR="00BF3D6A">
        <w:rPr>
          <w:rFonts w:cs="Arial"/>
          <w:szCs w:val="28"/>
        </w:rPr>
        <w:t xml:space="preserve">sätt </w:t>
      </w:r>
      <w:r>
        <w:rPr>
          <w:rFonts w:cs="Arial"/>
          <w:szCs w:val="28"/>
        </w:rPr>
        <w:t>genomfört årsmötet</w:t>
      </w:r>
      <w:r w:rsidR="00BF3D6A">
        <w:rPr>
          <w:rFonts w:cs="Arial"/>
          <w:szCs w:val="28"/>
        </w:rPr>
        <w:t>,</w:t>
      </w:r>
      <w:r>
        <w:rPr>
          <w:rFonts w:cs="Arial"/>
          <w:szCs w:val="28"/>
        </w:rPr>
        <w:t xml:space="preserve"> med en present.</w:t>
      </w:r>
    </w:p>
    <w:p w14:paraId="5DDBDDE0" w14:textId="76C0754A" w:rsidR="00E25251" w:rsidRDefault="00BF3D6A" w:rsidP="00107082">
      <w:pPr>
        <w:spacing w:after="0"/>
        <w:rPr>
          <w:rFonts w:cs="Arial"/>
          <w:szCs w:val="28"/>
        </w:rPr>
      </w:pPr>
      <w:r>
        <w:rPr>
          <w:rFonts w:cs="Arial"/>
          <w:szCs w:val="28"/>
        </w:rPr>
        <w:t xml:space="preserve">Sedan </w:t>
      </w:r>
      <w:r w:rsidR="00E25251">
        <w:rPr>
          <w:rFonts w:cs="Arial"/>
          <w:szCs w:val="28"/>
        </w:rPr>
        <w:t>förklarar Kaj Nordquist årsmötet avslutat.</w:t>
      </w:r>
    </w:p>
    <w:p w14:paraId="5FF13D95" w14:textId="7A83AEBD" w:rsidR="00AA75AC" w:rsidRDefault="00AA75AC" w:rsidP="00107082">
      <w:pPr>
        <w:spacing w:after="0"/>
        <w:rPr>
          <w:rFonts w:cs="Arial"/>
          <w:szCs w:val="28"/>
        </w:rPr>
      </w:pPr>
    </w:p>
    <w:p w14:paraId="26ACB687" w14:textId="77777777" w:rsidR="00E17CB4" w:rsidRDefault="00E17CB4" w:rsidP="00107082">
      <w:pPr>
        <w:spacing w:after="0"/>
        <w:rPr>
          <w:rFonts w:cs="Arial"/>
          <w:szCs w:val="28"/>
        </w:rPr>
      </w:pPr>
      <w:r>
        <w:rPr>
          <w:rFonts w:cs="Arial"/>
          <w:szCs w:val="28"/>
        </w:rPr>
        <w:t xml:space="preserve">Vid protokollet </w:t>
      </w:r>
    </w:p>
    <w:p w14:paraId="040514C0" w14:textId="77777777" w:rsidR="00E17CB4" w:rsidRDefault="00E17CB4" w:rsidP="00107082">
      <w:pPr>
        <w:spacing w:after="0"/>
        <w:rPr>
          <w:rFonts w:cs="Arial"/>
          <w:szCs w:val="28"/>
        </w:rPr>
      </w:pPr>
    </w:p>
    <w:p w14:paraId="641B3A8F" w14:textId="4322AE89" w:rsidR="00C80451" w:rsidRDefault="00C80451" w:rsidP="00C80451">
      <w:pPr>
        <w:spacing w:after="0"/>
        <w:rPr>
          <w:rFonts w:cs="Arial"/>
          <w:szCs w:val="28"/>
        </w:rPr>
      </w:pPr>
      <w:r>
        <w:rPr>
          <w:rFonts w:cs="Arial"/>
          <w:szCs w:val="28"/>
        </w:rPr>
        <w:t>--------------------------</w:t>
      </w:r>
    </w:p>
    <w:p w14:paraId="267E5AB9" w14:textId="12679A11" w:rsidR="00E25251" w:rsidRDefault="00E25251" w:rsidP="00C80451">
      <w:pPr>
        <w:spacing w:after="0"/>
        <w:rPr>
          <w:rFonts w:cs="Arial"/>
          <w:szCs w:val="28"/>
        </w:rPr>
      </w:pPr>
      <w:r>
        <w:rPr>
          <w:rFonts w:cs="Arial"/>
          <w:szCs w:val="28"/>
        </w:rPr>
        <w:t>Gunilla Thomsson</w:t>
      </w:r>
    </w:p>
    <w:p w14:paraId="2B8E3B8B" w14:textId="77777777" w:rsidR="00C80451" w:rsidRDefault="00C80451" w:rsidP="00C80451">
      <w:pPr>
        <w:spacing w:after="0"/>
        <w:rPr>
          <w:rFonts w:cs="Arial"/>
          <w:szCs w:val="28"/>
        </w:rPr>
      </w:pPr>
    </w:p>
    <w:p w14:paraId="3BBA638E" w14:textId="01C9217D" w:rsidR="00C80451" w:rsidRDefault="00C80451" w:rsidP="00107082">
      <w:pPr>
        <w:spacing w:after="0"/>
        <w:rPr>
          <w:rFonts w:cs="Arial"/>
          <w:szCs w:val="28"/>
        </w:rPr>
      </w:pPr>
      <w:r>
        <w:rPr>
          <w:rFonts w:cs="Arial"/>
          <w:szCs w:val="28"/>
        </w:rPr>
        <w:t xml:space="preserve">Justerat:                                                    </w:t>
      </w:r>
      <w:r w:rsidR="00E17CB4">
        <w:rPr>
          <w:rFonts w:cs="Arial"/>
          <w:szCs w:val="28"/>
        </w:rPr>
        <w:t>Justerat:</w:t>
      </w:r>
    </w:p>
    <w:p w14:paraId="189AE643" w14:textId="77777777" w:rsidR="00E17CB4" w:rsidRDefault="00E17CB4" w:rsidP="00107082">
      <w:pPr>
        <w:spacing w:after="0"/>
        <w:rPr>
          <w:rFonts w:cs="Arial"/>
          <w:szCs w:val="28"/>
        </w:rPr>
      </w:pPr>
    </w:p>
    <w:p w14:paraId="1B3C9357" w14:textId="7831040E" w:rsidR="00E17CB4" w:rsidRDefault="00C80451" w:rsidP="00107082">
      <w:pPr>
        <w:spacing w:after="0"/>
        <w:rPr>
          <w:rFonts w:cs="Arial"/>
          <w:szCs w:val="28"/>
        </w:rPr>
      </w:pPr>
      <w:r>
        <w:rPr>
          <w:rFonts w:cs="Arial"/>
          <w:szCs w:val="28"/>
        </w:rPr>
        <w:t>----------------------------                                 --------------------------</w:t>
      </w:r>
    </w:p>
    <w:p w14:paraId="0F59F69D" w14:textId="7590160A" w:rsidR="00E17CB4" w:rsidRDefault="00E25251" w:rsidP="00107082">
      <w:pPr>
        <w:spacing w:after="0"/>
      </w:pPr>
      <w:r>
        <w:t>Viviann Emanuelsson</w:t>
      </w:r>
      <w:r w:rsidRPr="00BD16FA">
        <w:rPr>
          <w:rFonts w:cs="Arial"/>
        </w:rPr>
        <w:t xml:space="preserve"> </w:t>
      </w:r>
      <w:r>
        <w:rPr>
          <w:rFonts w:cs="Arial"/>
        </w:rPr>
        <w:tab/>
      </w:r>
      <w:r>
        <w:rPr>
          <w:rFonts w:cs="Arial"/>
        </w:rPr>
        <w:tab/>
      </w:r>
      <w:r>
        <w:t>Elise Forsberg</w:t>
      </w:r>
    </w:p>
    <w:p w14:paraId="33AA7F43" w14:textId="2EE0EA1C" w:rsidR="00E25251" w:rsidRDefault="00E25251" w:rsidP="00107082">
      <w:pPr>
        <w:spacing w:after="0"/>
      </w:pPr>
      <w:r>
        <w:br w:type="page"/>
      </w:r>
    </w:p>
    <w:p w14:paraId="3F7B5746" w14:textId="50609F5A" w:rsidR="00E25251" w:rsidRPr="004F27CB" w:rsidRDefault="00E25251" w:rsidP="00107082">
      <w:pPr>
        <w:spacing w:after="0"/>
        <w:rPr>
          <w:rFonts w:cs="Arial"/>
          <w:b/>
          <w:bCs/>
          <w:sz w:val="32"/>
          <w:szCs w:val="28"/>
        </w:rPr>
      </w:pPr>
      <w:r w:rsidRPr="004F27CB">
        <w:rPr>
          <w:rFonts w:cs="Arial"/>
          <w:b/>
          <w:bCs/>
          <w:sz w:val="32"/>
          <w:szCs w:val="28"/>
        </w:rPr>
        <w:lastRenderedPageBreak/>
        <w:t>Bilaga 1: Röstlängd vid SRF Stockholms stad</w:t>
      </w:r>
      <w:r w:rsidR="00BF3D6A">
        <w:rPr>
          <w:rFonts w:cs="Arial"/>
          <w:b/>
          <w:bCs/>
          <w:sz w:val="32"/>
          <w:szCs w:val="28"/>
        </w:rPr>
        <w:t>s</w:t>
      </w:r>
      <w:r w:rsidRPr="004F27CB">
        <w:rPr>
          <w:rFonts w:cs="Arial"/>
          <w:b/>
          <w:bCs/>
          <w:sz w:val="32"/>
          <w:szCs w:val="28"/>
        </w:rPr>
        <w:t xml:space="preserve"> årsmöte </w:t>
      </w:r>
      <w:r w:rsidR="004F27CB">
        <w:rPr>
          <w:rFonts w:cs="Arial"/>
          <w:b/>
          <w:bCs/>
          <w:sz w:val="32"/>
          <w:szCs w:val="28"/>
        </w:rPr>
        <w:br/>
      </w:r>
      <w:r w:rsidRPr="004F27CB">
        <w:rPr>
          <w:rFonts w:cs="Arial"/>
          <w:b/>
          <w:bCs/>
          <w:sz w:val="32"/>
          <w:szCs w:val="28"/>
        </w:rPr>
        <w:t xml:space="preserve">17 mars 2022 </w:t>
      </w:r>
    </w:p>
    <w:p w14:paraId="46DEDD79" w14:textId="2860F4A8" w:rsidR="00E25251" w:rsidRDefault="00E25251" w:rsidP="00107082">
      <w:pPr>
        <w:spacing w:after="0"/>
        <w:rPr>
          <w:rFonts w:cs="Arial"/>
          <w:szCs w:val="28"/>
        </w:rPr>
      </w:pPr>
    </w:p>
    <w:p w14:paraId="69E037B5" w14:textId="3DE633DC" w:rsidR="00E25251" w:rsidRPr="004F27CB" w:rsidRDefault="006F129B" w:rsidP="00107082">
      <w:pPr>
        <w:spacing w:after="0"/>
        <w:rPr>
          <w:rFonts w:cs="Arial"/>
          <w:b/>
          <w:bCs/>
          <w:sz w:val="32"/>
          <w:szCs w:val="28"/>
        </w:rPr>
      </w:pPr>
      <w:r>
        <w:rPr>
          <w:rFonts w:cs="Arial"/>
          <w:b/>
          <w:bCs/>
          <w:sz w:val="32"/>
          <w:szCs w:val="28"/>
        </w:rPr>
        <w:t>B</w:t>
      </w:r>
      <w:r w:rsidR="00E25251" w:rsidRPr="004F27CB">
        <w:rPr>
          <w:rFonts w:cs="Arial"/>
          <w:b/>
          <w:bCs/>
          <w:sz w:val="32"/>
          <w:szCs w:val="28"/>
        </w:rPr>
        <w:t>ilaga</w:t>
      </w:r>
      <w:r w:rsidR="003C31D6">
        <w:rPr>
          <w:rFonts w:cs="Arial"/>
          <w:b/>
          <w:bCs/>
          <w:sz w:val="32"/>
          <w:szCs w:val="28"/>
        </w:rPr>
        <w:t xml:space="preserve"> 2</w:t>
      </w:r>
      <w:r w:rsidR="00E25251" w:rsidRPr="004F27CB">
        <w:rPr>
          <w:rFonts w:cs="Arial"/>
          <w:b/>
          <w:bCs/>
          <w:sz w:val="32"/>
          <w:szCs w:val="28"/>
        </w:rPr>
        <w:t>: Antaget uttalande vid SRF Stockholms stad</w:t>
      </w:r>
      <w:r w:rsidR="004F27CB">
        <w:rPr>
          <w:rFonts w:cs="Arial"/>
          <w:b/>
          <w:bCs/>
          <w:sz w:val="32"/>
          <w:szCs w:val="28"/>
        </w:rPr>
        <w:t>s årsmöte</w:t>
      </w:r>
      <w:r w:rsidR="00E25251" w:rsidRPr="004F27CB">
        <w:rPr>
          <w:rFonts w:cs="Arial"/>
          <w:b/>
          <w:bCs/>
          <w:sz w:val="32"/>
          <w:szCs w:val="28"/>
        </w:rPr>
        <w:t xml:space="preserve"> </w:t>
      </w:r>
      <w:r w:rsidR="003C31D6">
        <w:rPr>
          <w:rFonts w:cs="Arial"/>
          <w:b/>
          <w:bCs/>
          <w:sz w:val="32"/>
          <w:szCs w:val="28"/>
        </w:rPr>
        <w:t xml:space="preserve">den </w:t>
      </w:r>
      <w:r w:rsidR="00E25251" w:rsidRPr="004F27CB">
        <w:rPr>
          <w:rFonts w:cs="Arial"/>
          <w:b/>
          <w:bCs/>
          <w:sz w:val="32"/>
          <w:szCs w:val="28"/>
        </w:rPr>
        <w:t xml:space="preserve">17 mars 2022 </w:t>
      </w:r>
    </w:p>
    <w:p w14:paraId="576E5C84" w14:textId="51A436D7" w:rsidR="00E25251" w:rsidRDefault="00E25251" w:rsidP="00107082">
      <w:pPr>
        <w:spacing w:after="0"/>
        <w:rPr>
          <w:rFonts w:cs="Arial"/>
          <w:szCs w:val="28"/>
        </w:rPr>
      </w:pPr>
    </w:p>
    <w:p w14:paraId="083F7BB7" w14:textId="77777777" w:rsidR="004F27CB" w:rsidRPr="004F27CB" w:rsidRDefault="004F27CB" w:rsidP="00107082">
      <w:pPr>
        <w:spacing w:after="0"/>
        <w:rPr>
          <w:rFonts w:cs="Arial"/>
          <w:szCs w:val="28"/>
        </w:rPr>
      </w:pPr>
      <w:r w:rsidRPr="004F27CB">
        <w:rPr>
          <w:rFonts w:cs="Arial"/>
          <w:szCs w:val="28"/>
        </w:rPr>
        <w:t>Uttalande antaget vid årsmöte 2022-03-17</w:t>
      </w:r>
    </w:p>
    <w:p w14:paraId="0679D388" w14:textId="77777777" w:rsidR="004F27CB" w:rsidRPr="004F27CB" w:rsidRDefault="004F27CB" w:rsidP="00107082">
      <w:pPr>
        <w:spacing w:after="0"/>
        <w:rPr>
          <w:rFonts w:cs="Arial"/>
          <w:szCs w:val="28"/>
        </w:rPr>
      </w:pPr>
    </w:p>
    <w:p w14:paraId="0C3DEBC1" w14:textId="3AF9428C" w:rsidR="00832199" w:rsidRPr="004F27CB" w:rsidRDefault="004F27CB" w:rsidP="00832199">
      <w:pPr>
        <w:spacing w:after="120"/>
        <w:rPr>
          <w:rFonts w:cs="Arial"/>
          <w:b/>
          <w:bCs/>
          <w:szCs w:val="28"/>
        </w:rPr>
      </w:pPr>
      <w:r w:rsidRPr="004F27CB">
        <w:rPr>
          <w:rFonts w:cs="Arial"/>
          <w:b/>
          <w:bCs/>
          <w:szCs w:val="28"/>
        </w:rPr>
        <w:t>Krisberedskap – trygghet för alla</w:t>
      </w:r>
    </w:p>
    <w:p w14:paraId="51D52791" w14:textId="46405C42" w:rsidR="004F27CB" w:rsidRDefault="004F27CB" w:rsidP="00107082">
      <w:pPr>
        <w:spacing w:after="0"/>
        <w:rPr>
          <w:rFonts w:cs="Arial"/>
          <w:szCs w:val="28"/>
        </w:rPr>
      </w:pPr>
      <w:r w:rsidRPr="004F27CB">
        <w:rPr>
          <w:rFonts w:cs="Arial"/>
          <w:szCs w:val="28"/>
        </w:rPr>
        <w:t xml:space="preserve">I Stockholms stad finns en organisation för krishantering. Under pandemin har brister upptäckts i beredskapen för att kunna tillförsäkra personer med synnedsättning fortsatt stöd i sin livssituation under en kris. Det gäller bland annat insatser som hemtjänst och ledsagning. Det gäller också att alla måste kunna ta del av viktig information som påverkar individen vid en krissituation. </w:t>
      </w:r>
    </w:p>
    <w:p w14:paraId="2E20265F" w14:textId="77777777" w:rsidR="003C31D6" w:rsidRPr="004F27CB" w:rsidRDefault="003C31D6" w:rsidP="00107082">
      <w:pPr>
        <w:spacing w:after="0"/>
        <w:rPr>
          <w:rFonts w:cs="Arial"/>
          <w:szCs w:val="28"/>
        </w:rPr>
      </w:pPr>
    </w:p>
    <w:p w14:paraId="795BCAC0" w14:textId="226CCE8C" w:rsidR="004F27CB" w:rsidRDefault="004F27CB" w:rsidP="00107082">
      <w:pPr>
        <w:spacing w:after="0"/>
        <w:rPr>
          <w:rFonts w:cs="Arial"/>
          <w:szCs w:val="28"/>
        </w:rPr>
      </w:pPr>
      <w:r w:rsidRPr="004F27CB">
        <w:rPr>
          <w:rFonts w:cs="Arial"/>
          <w:szCs w:val="28"/>
        </w:rPr>
        <w:t xml:space="preserve">Med anledning av oron i vår omvärld finns det all anledning att särskilt beakta situationen för personer med synnedsättning i Stockholms stads krisberedskapsarbete. </w:t>
      </w:r>
    </w:p>
    <w:p w14:paraId="433CA800" w14:textId="77777777" w:rsidR="003C31D6" w:rsidRPr="004F27CB" w:rsidRDefault="003C31D6" w:rsidP="00107082">
      <w:pPr>
        <w:spacing w:after="0"/>
        <w:rPr>
          <w:rFonts w:cs="Arial"/>
          <w:szCs w:val="28"/>
        </w:rPr>
      </w:pPr>
    </w:p>
    <w:p w14:paraId="517E293A" w14:textId="77777777" w:rsidR="004F27CB" w:rsidRPr="004F27CB" w:rsidRDefault="004F27CB" w:rsidP="00107082">
      <w:pPr>
        <w:spacing w:after="0"/>
        <w:rPr>
          <w:rFonts w:cs="Arial"/>
          <w:szCs w:val="28"/>
        </w:rPr>
      </w:pPr>
      <w:r w:rsidRPr="004F27CB">
        <w:rPr>
          <w:rFonts w:cs="Arial"/>
          <w:szCs w:val="28"/>
        </w:rPr>
        <w:t>Vi kräver att Stockholms stads krisberedskap innehåller en plan för:</w:t>
      </w:r>
    </w:p>
    <w:p w14:paraId="70006B1C" w14:textId="502CE88B" w:rsidR="004F27CB" w:rsidRPr="004F27CB" w:rsidRDefault="00832199" w:rsidP="00107082">
      <w:pPr>
        <w:spacing w:after="0"/>
        <w:rPr>
          <w:rFonts w:cs="Arial"/>
          <w:szCs w:val="28"/>
        </w:rPr>
      </w:pPr>
      <w:r>
        <w:rPr>
          <w:rFonts w:cs="Arial"/>
          <w:szCs w:val="28"/>
        </w:rPr>
        <w:t>A</w:t>
      </w:r>
      <w:r w:rsidR="004F27CB" w:rsidRPr="004F27CB">
        <w:rPr>
          <w:rFonts w:cs="Arial"/>
          <w:szCs w:val="28"/>
        </w:rPr>
        <w:t>tt  Stockholms stads stödinsatser för personer med synnedsättning kan fortsätta fungera även vid en kris,</w:t>
      </w:r>
    </w:p>
    <w:p w14:paraId="5B1A1798" w14:textId="53CDFE3D" w:rsidR="004F27CB" w:rsidRPr="004F27CB" w:rsidRDefault="00832199" w:rsidP="00107082">
      <w:pPr>
        <w:spacing w:after="0"/>
        <w:rPr>
          <w:rFonts w:cs="Arial"/>
          <w:szCs w:val="28"/>
        </w:rPr>
      </w:pPr>
      <w:r>
        <w:rPr>
          <w:rFonts w:cs="Arial"/>
          <w:szCs w:val="28"/>
        </w:rPr>
        <w:t>A</w:t>
      </w:r>
      <w:r w:rsidR="004F27CB" w:rsidRPr="004F27CB">
        <w:rPr>
          <w:rFonts w:cs="Arial"/>
          <w:szCs w:val="28"/>
        </w:rPr>
        <w:t>tt  behovet av extra insatser under en kris för personer med synnedsättning tillgodoses av Stockholms stad,</w:t>
      </w:r>
    </w:p>
    <w:p w14:paraId="1307F6F7" w14:textId="509633BE" w:rsidR="004F27CB" w:rsidRPr="004F27CB" w:rsidRDefault="00832199" w:rsidP="00107082">
      <w:pPr>
        <w:spacing w:after="0"/>
        <w:rPr>
          <w:rFonts w:cs="Arial"/>
          <w:szCs w:val="28"/>
        </w:rPr>
      </w:pPr>
      <w:r>
        <w:rPr>
          <w:rFonts w:cs="Arial"/>
          <w:szCs w:val="28"/>
        </w:rPr>
        <w:t>A</w:t>
      </w:r>
      <w:r w:rsidR="004F27CB" w:rsidRPr="004F27CB">
        <w:rPr>
          <w:rFonts w:cs="Arial"/>
          <w:szCs w:val="28"/>
        </w:rPr>
        <w:t xml:space="preserve">tt </w:t>
      </w:r>
      <w:r w:rsidR="003C31D6">
        <w:rPr>
          <w:rFonts w:cs="Arial"/>
          <w:szCs w:val="28"/>
        </w:rPr>
        <w:t xml:space="preserve"> </w:t>
      </w:r>
      <w:r w:rsidR="004F27CB" w:rsidRPr="004F27CB">
        <w:rPr>
          <w:rFonts w:cs="Arial"/>
          <w:szCs w:val="28"/>
        </w:rPr>
        <w:t>skapa kontaktvägar och tillse att information når ut till personer med synnedsättning i tillgänglig form,</w:t>
      </w:r>
    </w:p>
    <w:p w14:paraId="339A25EB" w14:textId="77777777" w:rsidR="004F27CB" w:rsidRPr="004F27CB" w:rsidRDefault="004F27CB" w:rsidP="00107082">
      <w:pPr>
        <w:spacing w:after="0"/>
        <w:rPr>
          <w:rFonts w:cs="Arial"/>
          <w:szCs w:val="28"/>
        </w:rPr>
      </w:pPr>
      <w:r w:rsidRPr="004F27CB">
        <w:rPr>
          <w:rFonts w:cs="Arial"/>
          <w:szCs w:val="28"/>
        </w:rPr>
        <w:t>samt</w:t>
      </w:r>
    </w:p>
    <w:p w14:paraId="3BAD6716" w14:textId="33F42EE8" w:rsidR="004F27CB" w:rsidRPr="004F27CB" w:rsidRDefault="00832199" w:rsidP="00107082">
      <w:pPr>
        <w:spacing w:after="0"/>
        <w:rPr>
          <w:rFonts w:cs="Arial"/>
          <w:szCs w:val="28"/>
        </w:rPr>
      </w:pPr>
      <w:r>
        <w:rPr>
          <w:rFonts w:cs="Arial"/>
          <w:szCs w:val="28"/>
        </w:rPr>
        <w:t>A</w:t>
      </w:r>
      <w:r w:rsidR="004F27CB" w:rsidRPr="004F27CB">
        <w:rPr>
          <w:rFonts w:cs="Arial"/>
          <w:szCs w:val="28"/>
        </w:rPr>
        <w:t xml:space="preserve">tt </w:t>
      </w:r>
      <w:r w:rsidR="003C31D6">
        <w:rPr>
          <w:rFonts w:cs="Arial"/>
          <w:szCs w:val="28"/>
        </w:rPr>
        <w:t xml:space="preserve"> </w:t>
      </w:r>
      <w:r w:rsidR="004F27CB" w:rsidRPr="004F27CB">
        <w:rPr>
          <w:rFonts w:cs="Arial"/>
          <w:szCs w:val="28"/>
        </w:rPr>
        <w:t xml:space="preserve">personer med synnedsättning kan känna trygghet i sin livssituation med Stockholms stads krisberedskap som stöd. </w:t>
      </w:r>
    </w:p>
    <w:p w14:paraId="23D8AAA0" w14:textId="77777777" w:rsidR="004F27CB" w:rsidRDefault="004F27CB" w:rsidP="00107082">
      <w:pPr>
        <w:spacing w:after="0"/>
        <w:rPr>
          <w:rFonts w:cs="Arial"/>
          <w:szCs w:val="28"/>
        </w:rPr>
      </w:pPr>
    </w:p>
    <w:sectPr w:rsidR="004F27CB" w:rsidSect="00107082">
      <w:footerReference w:type="default" r:id="rId11"/>
      <w:pgSz w:w="11906" w:h="16838"/>
      <w:pgMar w:top="993" w:right="991"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7F5D1" w14:textId="77777777" w:rsidR="00403AE9" w:rsidRDefault="00403AE9" w:rsidP="003970AD">
      <w:pPr>
        <w:spacing w:after="0"/>
      </w:pPr>
      <w:r>
        <w:separator/>
      </w:r>
    </w:p>
  </w:endnote>
  <w:endnote w:type="continuationSeparator" w:id="0">
    <w:p w14:paraId="29FF575A" w14:textId="77777777" w:rsidR="00403AE9" w:rsidRDefault="00403AE9" w:rsidP="003970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7974232"/>
      <w:docPartObj>
        <w:docPartGallery w:val="Page Numbers (Bottom of Page)"/>
        <w:docPartUnique/>
      </w:docPartObj>
    </w:sdtPr>
    <w:sdtContent>
      <w:p w14:paraId="5541BB9E" w14:textId="335CE7D1" w:rsidR="00517AA5" w:rsidRDefault="00517AA5">
        <w:pPr>
          <w:pStyle w:val="Sidfot"/>
          <w:jc w:val="center"/>
        </w:pPr>
        <w:r>
          <w:fldChar w:fldCharType="begin"/>
        </w:r>
        <w:r>
          <w:instrText>PAGE   \* MERGEFORMAT</w:instrText>
        </w:r>
        <w:r>
          <w:fldChar w:fldCharType="separate"/>
        </w:r>
        <w:r w:rsidR="00C52BBD">
          <w:rPr>
            <w:noProof/>
          </w:rPr>
          <w:t>14</w:t>
        </w:r>
        <w:r>
          <w:fldChar w:fldCharType="end"/>
        </w:r>
      </w:p>
    </w:sdtContent>
  </w:sdt>
  <w:p w14:paraId="55C780E0" w14:textId="77777777" w:rsidR="00517AA5" w:rsidRDefault="00517AA5">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2273C" w14:textId="77777777" w:rsidR="00403AE9" w:rsidRDefault="00403AE9" w:rsidP="003970AD">
      <w:pPr>
        <w:spacing w:after="0"/>
      </w:pPr>
      <w:r>
        <w:separator/>
      </w:r>
    </w:p>
  </w:footnote>
  <w:footnote w:type="continuationSeparator" w:id="0">
    <w:p w14:paraId="3D7BAA16" w14:textId="77777777" w:rsidR="00403AE9" w:rsidRDefault="00403AE9" w:rsidP="003970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B2AFF"/>
    <w:multiLevelType w:val="hybridMultilevel"/>
    <w:tmpl w:val="5B706A1A"/>
    <w:lvl w:ilvl="0" w:tplc="C624C4A4">
      <w:start w:val="19"/>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512969A6"/>
    <w:multiLevelType w:val="hybridMultilevel"/>
    <w:tmpl w:val="07663316"/>
    <w:lvl w:ilvl="0" w:tplc="B084498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523373216">
    <w:abstractNumId w:val="1"/>
  </w:num>
  <w:num w:numId="2" w16cid:durableId="173002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F1D"/>
    <w:rsid w:val="00002744"/>
    <w:rsid w:val="00015AE0"/>
    <w:rsid w:val="00024970"/>
    <w:rsid w:val="0002624A"/>
    <w:rsid w:val="00030FDD"/>
    <w:rsid w:val="00031844"/>
    <w:rsid w:val="00031E9B"/>
    <w:rsid w:val="00032A27"/>
    <w:rsid w:val="00033E10"/>
    <w:rsid w:val="0003525C"/>
    <w:rsid w:val="00036F4B"/>
    <w:rsid w:val="00037A79"/>
    <w:rsid w:val="000465C7"/>
    <w:rsid w:val="0005514E"/>
    <w:rsid w:val="00055B07"/>
    <w:rsid w:val="0006088F"/>
    <w:rsid w:val="000623F2"/>
    <w:rsid w:val="000643B9"/>
    <w:rsid w:val="000670B6"/>
    <w:rsid w:val="00070C6A"/>
    <w:rsid w:val="0007301F"/>
    <w:rsid w:val="000739FE"/>
    <w:rsid w:val="00076325"/>
    <w:rsid w:val="0008065A"/>
    <w:rsid w:val="00082910"/>
    <w:rsid w:val="00085ED6"/>
    <w:rsid w:val="0009660A"/>
    <w:rsid w:val="000A0A3B"/>
    <w:rsid w:val="000A3BC4"/>
    <w:rsid w:val="000A3DBC"/>
    <w:rsid w:val="000A7D33"/>
    <w:rsid w:val="000B143D"/>
    <w:rsid w:val="000C2E0E"/>
    <w:rsid w:val="000C3659"/>
    <w:rsid w:val="000D0881"/>
    <w:rsid w:val="000D0CF8"/>
    <w:rsid w:val="000D4275"/>
    <w:rsid w:val="000E1645"/>
    <w:rsid w:val="000E4D6A"/>
    <w:rsid w:val="000E64E3"/>
    <w:rsid w:val="000E7A47"/>
    <w:rsid w:val="000F3B77"/>
    <w:rsid w:val="000F5CD7"/>
    <w:rsid w:val="001044F5"/>
    <w:rsid w:val="001063A1"/>
    <w:rsid w:val="00107082"/>
    <w:rsid w:val="00110A1F"/>
    <w:rsid w:val="00113197"/>
    <w:rsid w:val="00116D84"/>
    <w:rsid w:val="0011793D"/>
    <w:rsid w:val="00122C54"/>
    <w:rsid w:val="00124F69"/>
    <w:rsid w:val="0013139C"/>
    <w:rsid w:val="00132D37"/>
    <w:rsid w:val="001340F2"/>
    <w:rsid w:val="00134E5A"/>
    <w:rsid w:val="00136E96"/>
    <w:rsid w:val="00137062"/>
    <w:rsid w:val="001421D6"/>
    <w:rsid w:val="001428C6"/>
    <w:rsid w:val="001450FC"/>
    <w:rsid w:val="001511B1"/>
    <w:rsid w:val="001572E6"/>
    <w:rsid w:val="00161275"/>
    <w:rsid w:val="00161B63"/>
    <w:rsid w:val="001667D9"/>
    <w:rsid w:val="00167496"/>
    <w:rsid w:val="00167A5B"/>
    <w:rsid w:val="00172626"/>
    <w:rsid w:val="0017383D"/>
    <w:rsid w:val="00174E97"/>
    <w:rsid w:val="00176ADA"/>
    <w:rsid w:val="001772A5"/>
    <w:rsid w:val="0018286D"/>
    <w:rsid w:val="00183704"/>
    <w:rsid w:val="001838ED"/>
    <w:rsid w:val="0019541D"/>
    <w:rsid w:val="00196592"/>
    <w:rsid w:val="001A7725"/>
    <w:rsid w:val="001B0D66"/>
    <w:rsid w:val="001B5B16"/>
    <w:rsid w:val="001B7CAB"/>
    <w:rsid w:val="001B7CE6"/>
    <w:rsid w:val="001C52B8"/>
    <w:rsid w:val="001C7332"/>
    <w:rsid w:val="001C75C3"/>
    <w:rsid w:val="001D2726"/>
    <w:rsid w:val="001D6029"/>
    <w:rsid w:val="001D6474"/>
    <w:rsid w:val="001E0449"/>
    <w:rsid w:val="001E5DCF"/>
    <w:rsid w:val="001E79FF"/>
    <w:rsid w:val="001E7F4E"/>
    <w:rsid w:val="001F0C62"/>
    <w:rsid w:val="001F21AE"/>
    <w:rsid w:val="001F2708"/>
    <w:rsid w:val="001F409E"/>
    <w:rsid w:val="001F427A"/>
    <w:rsid w:val="00201F6B"/>
    <w:rsid w:val="00206A80"/>
    <w:rsid w:val="00206F60"/>
    <w:rsid w:val="00210C59"/>
    <w:rsid w:val="0021377E"/>
    <w:rsid w:val="002170C6"/>
    <w:rsid w:val="0022076B"/>
    <w:rsid w:val="0022134D"/>
    <w:rsid w:val="0022136B"/>
    <w:rsid w:val="0022222A"/>
    <w:rsid w:val="002265DA"/>
    <w:rsid w:val="0022781A"/>
    <w:rsid w:val="00227E43"/>
    <w:rsid w:val="0023066E"/>
    <w:rsid w:val="002308F1"/>
    <w:rsid w:val="00231F05"/>
    <w:rsid w:val="00234FCA"/>
    <w:rsid w:val="00237EB4"/>
    <w:rsid w:val="00240804"/>
    <w:rsid w:val="00242A5C"/>
    <w:rsid w:val="00245F5A"/>
    <w:rsid w:val="00262A53"/>
    <w:rsid w:val="00271B8E"/>
    <w:rsid w:val="00274C9B"/>
    <w:rsid w:val="002758A8"/>
    <w:rsid w:val="0027776F"/>
    <w:rsid w:val="002834FA"/>
    <w:rsid w:val="00286778"/>
    <w:rsid w:val="002957D7"/>
    <w:rsid w:val="002959C8"/>
    <w:rsid w:val="00296765"/>
    <w:rsid w:val="00297A6D"/>
    <w:rsid w:val="002A1908"/>
    <w:rsid w:val="002A198F"/>
    <w:rsid w:val="002A1A38"/>
    <w:rsid w:val="002A209F"/>
    <w:rsid w:val="002A23C4"/>
    <w:rsid w:val="002A2D8A"/>
    <w:rsid w:val="002A64AB"/>
    <w:rsid w:val="002A7B34"/>
    <w:rsid w:val="002B3F79"/>
    <w:rsid w:val="002B753D"/>
    <w:rsid w:val="002B7A0D"/>
    <w:rsid w:val="002B7BB1"/>
    <w:rsid w:val="002C0B4F"/>
    <w:rsid w:val="002C1465"/>
    <w:rsid w:val="002D2690"/>
    <w:rsid w:val="002D3F90"/>
    <w:rsid w:val="002D46E0"/>
    <w:rsid w:val="002D50FF"/>
    <w:rsid w:val="002E03C5"/>
    <w:rsid w:val="002E05EC"/>
    <w:rsid w:val="002E4D70"/>
    <w:rsid w:val="002E63AB"/>
    <w:rsid w:val="002F0F85"/>
    <w:rsid w:val="00300652"/>
    <w:rsid w:val="0030257E"/>
    <w:rsid w:val="00305391"/>
    <w:rsid w:val="00310D78"/>
    <w:rsid w:val="003126A2"/>
    <w:rsid w:val="00314ADB"/>
    <w:rsid w:val="00315248"/>
    <w:rsid w:val="00317CE3"/>
    <w:rsid w:val="00317CF9"/>
    <w:rsid w:val="00322D49"/>
    <w:rsid w:val="003250EA"/>
    <w:rsid w:val="0033289C"/>
    <w:rsid w:val="00332FA4"/>
    <w:rsid w:val="00340A6F"/>
    <w:rsid w:val="0034123D"/>
    <w:rsid w:val="0034304E"/>
    <w:rsid w:val="00343672"/>
    <w:rsid w:val="00352342"/>
    <w:rsid w:val="0035708E"/>
    <w:rsid w:val="00357671"/>
    <w:rsid w:val="00357E68"/>
    <w:rsid w:val="00360CC7"/>
    <w:rsid w:val="00361152"/>
    <w:rsid w:val="00362416"/>
    <w:rsid w:val="0036702F"/>
    <w:rsid w:val="0037171B"/>
    <w:rsid w:val="00375843"/>
    <w:rsid w:val="00382199"/>
    <w:rsid w:val="00382F1A"/>
    <w:rsid w:val="00387ED4"/>
    <w:rsid w:val="003913B1"/>
    <w:rsid w:val="003942AA"/>
    <w:rsid w:val="0039492A"/>
    <w:rsid w:val="00394E57"/>
    <w:rsid w:val="00395AB2"/>
    <w:rsid w:val="003970AD"/>
    <w:rsid w:val="003A09A7"/>
    <w:rsid w:val="003A28CF"/>
    <w:rsid w:val="003A2936"/>
    <w:rsid w:val="003B2982"/>
    <w:rsid w:val="003B2E35"/>
    <w:rsid w:val="003B595A"/>
    <w:rsid w:val="003B7E8C"/>
    <w:rsid w:val="003C1CD5"/>
    <w:rsid w:val="003C31D6"/>
    <w:rsid w:val="003C68D4"/>
    <w:rsid w:val="003D4AB3"/>
    <w:rsid w:val="003D500A"/>
    <w:rsid w:val="003E1746"/>
    <w:rsid w:val="003E2E8A"/>
    <w:rsid w:val="003F136A"/>
    <w:rsid w:val="003F7823"/>
    <w:rsid w:val="00402128"/>
    <w:rsid w:val="00403AE9"/>
    <w:rsid w:val="0041033D"/>
    <w:rsid w:val="00413DD7"/>
    <w:rsid w:val="00414FA8"/>
    <w:rsid w:val="0041530B"/>
    <w:rsid w:val="004153CE"/>
    <w:rsid w:val="0042291B"/>
    <w:rsid w:val="00426589"/>
    <w:rsid w:val="00430B38"/>
    <w:rsid w:val="00434AA8"/>
    <w:rsid w:val="00441FBF"/>
    <w:rsid w:val="004445C1"/>
    <w:rsid w:val="00444A55"/>
    <w:rsid w:val="00445F2E"/>
    <w:rsid w:val="0044621B"/>
    <w:rsid w:val="004507FD"/>
    <w:rsid w:val="0045292F"/>
    <w:rsid w:val="00452B81"/>
    <w:rsid w:val="00452D78"/>
    <w:rsid w:val="00455492"/>
    <w:rsid w:val="00456C7F"/>
    <w:rsid w:val="00461101"/>
    <w:rsid w:val="00463D64"/>
    <w:rsid w:val="00463E23"/>
    <w:rsid w:val="004659EE"/>
    <w:rsid w:val="00466810"/>
    <w:rsid w:val="0046758A"/>
    <w:rsid w:val="00467C0E"/>
    <w:rsid w:val="00472099"/>
    <w:rsid w:val="00475F6F"/>
    <w:rsid w:val="0047748A"/>
    <w:rsid w:val="00477BB5"/>
    <w:rsid w:val="00486972"/>
    <w:rsid w:val="00490CAC"/>
    <w:rsid w:val="00490F24"/>
    <w:rsid w:val="00491A28"/>
    <w:rsid w:val="00497A12"/>
    <w:rsid w:val="004A0F2A"/>
    <w:rsid w:val="004A6AB4"/>
    <w:rsid w:val="004B1152"/>
    <w:rsid w:val="004B1A2B"/>
    <w:rsid w:val="004B27F0"/>
    <w:rsid w:val="004B46F3"/>
    <w:rsid w:val="004B4CAF"/>
    <w:rsid w:val="004C0388"/>
    <w:rsid w:val="004C1F1B"/>
    <w:rsid w:val="004C214D"/>
    <w:rsid w:val="004C2C5B"/>
    <w:rsid w:val="004C341B"/>
    <w:rsid w:val="004C40D0"/>
    <w:rsid w:val="004C5DC3"/>
    <w:rsid w:val="004C5E7E"/>
    <w:rsid w:val="004D1099"/>
    <w:rsid w:val="004D42D8"/>
    <w:rsid w:val="004D7070"/>
    <w:rsid w:val="004D7997"/>
    <w:rsid w:val="004E1028"/>
    <w:rsid w:val="004E2E9F"/>
    <w:rsid w:val="004E3AF7"/>
    <w:rsid w:val="004E462B"/>
    <w:rsid w:val="004F1B4D"/>
    <w:rsid w:val="004F2757"/>
    <w:rsid w:val="004F27CB"/>
    <w:rsid w:val="004F2C1D"/>
    <w:rsid w:val="004F501B"/>
    <w:rsid w:val="004F6113"/>
    <w:rsid w:val="004F6601"/>
    <w:rsid w:val="005007C7"/>
    <w:rsid w:val="00503195"/>
    <w:rsid w:val="00507A4F"/>
    <w:rsid w:val="00512071"/>
    <w:rsid w:val="0051305F"/>
    <w:rsid w:val="00517AA5"/>
    <w:rsid w:val="00520909"/>
    <w:rsid w:val="0052356C"/>
    <w:rsid w:val="00524AAF"/>
    <w:rsid w:val="005264B8"/>
    <w:rsid w:val="00542E2C"/>
    <w:rsid w:val="005513F5"/>
    <w:rsid w:val="0055461D"/>
    <w:rsid w:val="00561C4B"/>
    <w:rsid w:val="005643DE"/>
    <w:rsid w:val="00565A76"/>
    <w:rsid w:val="00570CF5"/>
    <w:rsid w:val="00570E8B"/>
    <w:rsid w:val="00572B0F"/>
    <w:rsid w:val="005730A1"/>
    <w:rsid w:val="0057312A"/>
    <w:rsid w:val="00573350"/>
    <w:rsid w:val="00575564"/>
    <w:rsid w:val="00576707"/>
    <w:rsid w:val="00577274"/>
    <w:rsid w:val="00582756"/>
    <w:rsid w:val="00583444"/>
    <w:rsid w:val="005870FE"/>
    <w:rsid w:val="00587714"/>
    <w:rsid w:val="00587715"/>
    <w:rsid w:val="00587E16"/>
    <w:rsid w:val="00595EB7"/>
    <w:rsid w:val="005A0E49"/>
    <w:rsid w:val="005A604E"/>
    <w:rsid w:val="005B3927"/>
    <w:rsid w:val="005B7710"/>
    <w:rsid w:val="005C192D"/>
    <w:rsid w:val="005C2EFF"/>
    <w:rsid w:val="005C37DC"/>
    <w:rsid w:val="005C5462"/>
    <w:rsid w:val="005D3A5B"/>
    <w:rsid w:val="005D40C3"/>
    <w:rsid w:val="005D5C4B"/>
    <w:rsid w:val="005D5DD3"/>
    <w:rsid w:val="005E3229"/>
    <w:rsid w:val="005E422B"/>
    <w:rsid w:val="005E7A8C"/>
    <w:rsid w:val="005E7E23"/>
    <w:rsid w:val="005F4158"/>
    <w:rsid w:val="006054E4"/>
    <w:rsid w:val="0060796D"/>
    <w:rsid w:val="00611F53"/>
    <w:rsid w:val="0061202C"/>
    <w:rsid w:val="00612347"/>
    <w:rsid w:val="00612783"/>
    <w:rsid w:val="006172A5"/>
    <w:rsid w:val="006177C5"/>
    <w:rsid w:val="00620B11"/>
    <w:rsid w:val="006253A3"/>
    <w:rsid w:val="00625803"/>
    <w:rsid w:val="006259F1"/>
    <w:rsid w:val="00626476"/>
    <w:rsid w:val="0063143A"/>
    <w:rsid w:val="006403C1"/>
    <w:rsid w:val="0064183C"/>
    <w:rsid w:val="00643F04"/>
    <w:rsid w:val="00646C48"/>
    <w:rsid w:val="006474A7"/>
    <w:rsid w:val="00647E29"/>
    <w:rsid w:val="0065551B"/>
    <w:rsid w:val="00655AB6"/>
    <w:rsid w:val="00666556"/>
    <w:rsid w:val="00667B2D"/>
    <w:rsid w:val="00672425"/>
    <w:rsid w:val="0067721D"/>
    <w:rsid w:val="00677990"/>
    <w:rsid w:val="00677AD0"/>
    <w:rsid w:val="006811B5"/>
    <w:rsid w:val="006941A9"/>
    <w:rsid w:val="00695FE7"/>
    <w:rsid w:val="00696255"/>
    <w:rsid w:val="00697E8A"/>
    <w:rsid w:val="006B027D"/>
    <w:rsid w:val="006B1CC4"/>
    <w:rsid w:val="006B20F1"/>
    <w:rsid w:val="006B3C65"/>
    <w:rsid w:val="006B468A"/>
    <w:rsid w:val="006B46E6"/>
    <w:rsid w:val="006C0F5E"/>
    <w:rsid w:val="006C1CA5"/>
    <w:rsid w:val="006C30EE"/>
    <w:rsid w:val="006D2606"/>
    <w:rsid w:val="006D3A16"/>
    <w:rsid w:val="006D40AF"/>
    <w:rsid w:val="006D4FBB"/>
    <w:rsid w:val="006D6746"/>
    <w:rsid w:val="006E5372"/>
    <w:rsid w:val="006E7D9C"/>
    <w:rsid w:val="006F129B"/>
    <w:rsid w:val="006F2567"/>
    <w:rsid w:val="006F2728"/>
    <w:rsid w:val="006F4C39"/>
    <w:rsid w:val="006F62F5"/>
    <w:rsid w:val="00704E2E"/>
    <w:rsid w:val="00712210"/>
    <w:rsid w:val="007125B1"/>
    <w:rsid w:val="00713E81"/>
    <w:rsid w:val="00715739"/>
    <w:rsid w:val="00716CB7"/>
    <w:rsid w:val="00716D5B"/>
    <w:rsid w:val="00724006"/>
    <w:rsid w:val="0072566B"/>
    <w:rsid w:val="00725E2E"/>
    <w:rsid w:val="00732B9B"/>
    <w:rsid w:val="00732CE5"/>
    <w:rsid w:val="0073579D"/>
    <w:rsid w:val="00744661"/>
    <w:rsid w:val="0075212C"/>
    <w:rsid w:val="0075302D"/>
    <w:rsid w:val="00774B1D"/>
    <w:rsid w:val="00776089"/>
    <w:rsid w:val="0077642F"/>
    <w:rsid w:val="00777911"/>
    <w:rsid w:val="00782F59"/>
    <w:rsid w:val="00783DE5"/>
    <w:rsid w:val="00793286"/>
    <w:rsid w:val="007939A0"/>
    <w:rsid w:val="00794F0C"/>
    <w:rsid w:val="00796650"/>
    <w:rsid w:val="007A32BE"/>
    <w:rsid w:val="007B03BE"/>
    <w:rsid w:val="007B10CD"/>
    <w:rsid w:val="007C0D91"/>
    <w:rsid w:val="007C1CF1"/>
    <w:rsid w:val="007C1FEA"/>
    <w:rsid w:val="007C25E1"/>
    <w:rsid w:val="007C4C36"/>
    <w:rsid w:val="007C4EB0"/>
    <w:rsid w:val="007C5192"/>
    <w:rsid w:val="007D24B5"/>
    <w:rsid w:val="007D283B"/>
    <w:rsid w:val="007E34EE"/>
    <w:rsid w:val="007E4C59"/>
    <w:rsid w:val="007E6455"/>
    <w:rsid w:val="007E6768"/>
    <w:rsid w:val="007F6F1D"/>
    <w:rsid w:val="007F7218"/>
    <w:rsid w:val="0080037F"/>
    <w:rsid w:val="00801E17"/>
    <w:rsid w:val="00802DFF"/>
    <w:rsid w:val="00810497"/>
    <w:rsid w:val="0081065D"/>
    <w:rsid w:val="008126EC"/>
    <w:rsid w:val="008130F6"/>
    <w:rsid w:val="00814AFA"/>
    <w:rsid w:val="00814E54"/>
    <w:rsid w:val="008154D3"/>
    <w:rsid w:val="008202ED"/>
    <w:rsid w:val="00820359"/>
    <w:rsid w:val="00821884"/>
    <w:rsid w:val="00822670"/>
    <w:rsid w:val="0082350F"/>
    <w:rsid w:val="00830EF6"/>
    <w:rsid w:val="00832199"/>
    <w:rsid w:val="00833B70"/>
    <w:rsid w:val="008356B9"/>
    <w:rsid w:val="00836C67"/>
    <w:rsid w:val="00842F7B"/>
    <w:rsid w:val="00845C94"/>
    <w:rsid w:val="00845EE8"/>
    <w:rsid w:val="008553CA"/>
    <w:rsid w:val="0085550E"/>
    <w:rsid w:val="008569C5"/>
    <w:rsid w:val="00856DE8"/>
    <w:rsid w:val="00863F1D"/>
    <w:rsid w:val="00870F5A"/>
    <w:rsid w:val="00872A06"/>
    <w:rsid w:val="00873F2D"/>
    <w:rsid w:val="00881105"/>
    <w:rsid w:val="00883D1B"/>
    <w:rsid w:val="00886B40"/>
    <w:rsid w:val="00886CBD"/>
    <w:rsid w:val="0089120F"/>
    <w:rsid w:val="0089280C"/>
    <w:rsid w:val="00897E89"/>
    <w:rsid w:val="008A17EA"/>
    <w:rsid w:val="008A6922"/>
    <w:rsid w:val="008A6991"/>
    <w:rsid w:val="008B0E88"/>
    <w:rsid w:val="008B152D"/>
    <w:rsid w:val="008B37BA"/>
    <w:rsid w:val="008C0C71"/>
    <w:rsid w:val="008C0EBA"/>
    <w:rsid w:val="008C57D3"/>
    <w:rsid w:val="008D077F"/>
    <w:rsid w:val="008D2393"/>
    <w:rsid w:val="008D2DB5"/>
    <w:rsid w:val="008F3EAC"/>
    <w:rsid w:val="008F5B20"/>
    <w:rsid w:val="00901092"/>
    <w:rsid w:val="00903829"/>
    <w:rsid w:val="0090547C"/>
    <w:rsid w:val="009068D7"/>
    <w:rsid w:val="00906928"/>
    <w:rsid w:val="00910323"/>
    <w:rsid w:val="00911850"/>
    <w:rsid w:val="00912924"/>
    <w:rsid w:val="00914DC8"/>
    <w:rsid w:val="00921B8E"/>
    <w:rsid w:val="0092312F"/>
    <w:rsid w:val="00923863"/>
    <w:rsid w:val="009264CC"/>
    <w:rsid w:val="009277B1"/>
    <w:rsid w:val="009325F8"/>
    <w:rsid w:val="009326CC"/>
    <w:rsid w:val="00946CF1"/>
    <w:rsid w:val="00947EE7"/>
    <w:rsid w:val="00957F73"/>
    <w:rsid w:val="009628FC"/>
    <w:rsid w:val="00972B67"/>
    <w:rsid w:val="009740BE"/>
    <w:rsid w:val="0098173F"/>
    <w:rsid w:val="00981803"/>
    <w:rsid w:val="00983C24"/>
    <w:rsid w:val="00986233"/>
    <w:rsid w:val="009867BF"/>
    <w:rsid w:val="00987065"/>
    <w:rsid w:val="00993B09"/>
    <w:rsid w:val="00994F7F"/>
    <w:rsid w:val="0099652E"/>
    <w:rsid w:val="00996B9F"/>
    <w:rsid w:val="009A1059"/>
    <w:rsid w:val="009A5162"/>
    <w:rsid w:val="009B3597"/>
    <w:rsid w:val="009B65C4"/>
    <w:rsid w:val="009C0F50"/>
    <w:rsid w:val="009C2C56"/>
    <w:rsid w:val="009C60A7"/>
    <w:rsid w:val="009D1F02"/>
    <w:rsid w:val="009D20A2"/>
    <w:rsid w:val="009D3A6F"/>
    <w:rsid w:val="009D4167"/>
    <w:rsid w:val="009E5E10"/>
    <w:rsid w:val="009E6402"/>
    <w:rsid w:val="009F3DB2"/>
    <w:rsid w:val="009F5ABF"/>
    <w:rsid w:val="009F78F9"/>
    <w:rsid w:val="00A0105D"/>
    <w:rsid w:val="00A030EB"/>
    <w:rsid w:val="00A111C8"/>
    <w:rsid w:val="00A12DB2"/>
    <w:rsid w:val="00A14988"/>
    <w:rsid w:val="00A149CE"/>
    <w:rsid w:val="00A16204"/>
    <w:rsid w:val="00A20E8D"/>
    <w:rsid w:val="00A2375B"/>
    <w:rsid w:val="00A23976"/>
    <w:rsid w:val="00A25329"/>
    <w:rsid w:val="00A26227"/>
    <w:rsid w:val="00A27C1F"/>
    <w:rsid w:val="00A4203F"/>
    <w:rsid w:val="00A4320E"/>
    <w:rsid w:val="00A46D5F"/>
    <w:rsid w:val="00A47D15"/>
    <w:rsid w:val="00A54C00"/>
    <w:rsid w:val="00A578C8"/>
    <w:rsid w:val="00A63F3B"/>
    <w:rsid w:val="00A654FF"/>
    <w:rsid w:val="00A67412"/>
    <w:rsid w:val="00A7006E"/>
    <w:rsid w:val="00A71547"/>
    <w:rsid w:val="00A81E2E"/>
    <w:rsid w:val="00A84AE6"/>
    <w:rsid w:val="00A85FB9"/>
    <w:rsid w:val="00A86E18"/>
    <w:rsid w:val="00A872BA"/>
    <w:rsid w:val="00A93DF1"/>
    <w:rsid w:val="00A96E60"/>
    <w:rsid w:val="00A97F43"/>
    <w:rsid w:val="00AA0C6E"/>
    <w:rsid w:val="00AA204B"/>
    <w:rsid w:val="00AA5137"/>
    <w:rsid w:val="00AA75AC"/>
    <w:rsid w:val="00AB1D71"/>
    <w:rsid w:val="00AB26A1"/>
    <w:rsid w:val="00AB2D2D"/>
    <w:rsid w:val="00AC044F"/>
    <w:rsid w:val="00AC0EC5"/>
    <w:rsid w:val="00AC6A51"/>
    <w:rsid w:val="00AC6DAC"/>
    <w:rsid w:val="00AD33BE"/>
    <w:rsid w:val="00AE00AF"/>
    <w:rsid w:val="00AE0A73"/>
    <w:rsid w:val="00AE2C60"/>
    <w:rsid w:val="00AE4AD4"/>
    <w:rsid w:val="00AE7A28"/>
    <w:rsid w:val="00AE7CAA"/>
    <w:rsid w:val="00AE7DCC"/>
    <w:rsid w:val="00AF1D85"/>
    <w:rsid w:val="00AF657A"/>
    <w:rsid w:val="00AF6E8E"/>
    <w:rsid w:val="00AF7008"/>
    <w:rsid w:val="00AF728B"/>
    <w:rsid w:val="00B02991"/>
    <w:rsid w:val="00B054A5"/>
    <w:rsid w:val="00B07C33"/>
    <w:rsid w:val="00B07E68"/>
    <w:rsid w:val="00B11218"/>
    <w:rsid w:val="00B11A8A"/>
    <w:rsid w:val="00B122A5"/>
    <w:rsid w:val="00B13D86"/>
    <w:rsid w:val="00B144FB"/>
    <w:rsid w:val="00B14AD4"/>
    <w:rsid w:val="00B17104"/>
    <w:rsid w:val="00B17161"/>
    <w:rsid w:val="00B21345"/>
    <w:rsid w:val="00B2530D"/>
    <w:rsid w:val="00B258DC"/>
    <w:rsid w:val="00B272E9"/>
    <w:rsid w:val="00B33684"/>
    <w:rsid w:val="00B33A1C"/>
    <w:rsid w:val="00B3551D"/>
    <w:rsid w:val="00B36BF1"/>
    <w:rsid w:val="00B42347"/>
    <w:rsid w:val="00B46CE2"/>
    <w:rsid w:val="00B475A2"/>
    <w:rsid w:val="00B5026C"/>
    <w:rsid w:val="00B52387"/>
    <w:rsid w:val="00B63EDF"/>
    <w:rsid w:val="00B642E5"/>
    <w:rsid w:val="00B645A9"/>
    <w:rsid w:val="00B65590"/>
    <w:rsid w:val="00B66923"/>
    <w:rsid w:val="00B71D32"/>
    <w:rsid w:val="00B71D46"/>
    <w:rsid w:val="00B745FF"/>
    <w:rsid w:val="00B769A8"/>
    <w:rsid w:val="00B77B5C"/>
    <w:rsid w:val="00B84B6B"/>
    <w:rsid w:val="00B853BF"/>
    <w:rsid w:val="00B87294"/>
    <w:rsid w:val="00B87831"/>
    <w:rsid w:val="00B932F2"/>
    <w:rsid w:val="00B94465"/>
    <w:rsid w:val="00BA062B"/>
    <w:rsid w:val="00BA256D"/>
    <w:rsid w:val="00BA31A4"/>
    <w:rsid w:val="00BA49F5"/>
    <w:rsid w:val="00BB3346"/>
    <w:rsid w:val="00BC0842"/>
    <w:rsid w:val="00BC0915"/>
    <w:rsid w:val="00BC0A69"/>
    <w:rsid w:val="00BD16FA"/>
    <w:rsid w:val="00BE0D9B"/>
    <w:rsid w:val="00BE1E3F"/>
    <w:rsid w:val="00BE50C8"/>
    <w:rsid w:val="00BF0E75"/>
    <w:rsid w:val="00BF3D6A"/>
    <w:rsid w:val="00BF59C4"/>
    <w:rsid w:val="00C02612"/>
    <w:rsid w:val="00C05DF6"/>
    <w:rsid w:val="00C06A78"/>
    <w:rsid w:val="00C06D09"/>
    <w:rsid w:val="00C0774A"/>
    <w:rsid w:val="00C108E4"/>
    <w:rsid w:val="00C25D70"/>
    <w:rsid w:val="00C30FB8"/>
    <w:rsid w:val="00C334A6"/>
    <w:rsid w:val="00C33BA5"/>
    <w:rsid w:val="00C367DB"/>
    <w:rsid w:val="00C375C0"/>
    <w:rsid w:val="00C37DF0"/>
    <w:rsid w:val="00C407CE"/>
    <w:rsid w:val="00C40B59"/>
    <w:rsid w:val="00C41B9C"/>
    <w:rsid w:val="00C42A97"/>
    <w:rsid w:val="00C42DB6"/>
    <w:rsid w:val="00C44572"/>
    <w:rsid w:val="00C45A6F"/>
    <w:rsid w:val="00C50C27"/>
    <w:rsid w:val="00C52BBD"/>
    <w:rsid w:val="00C52D1C"/>
    <w:rsid w:val="00C559CE"/>
    <w:rsid w:val="00C55A0C"/>
    <w:rsid w:val="00C62AAD"/>
    <w:rsid w:val="00C63D78"/>
    <w:rsid w:val="00C643C5"/>
    <w:rsid w:val="00C647F9"/>
    <w:rsid w:val="00C6481F"/>
    <w:rsid w:val="00C64FC5"/>
    <w:rsid w:val="00C64FD2"/>
    <w:rsid w:val="00C6683E"/>
    <w:rsid w:val="00C71E6F"/>
    <w:rsid w:val="00C71FB4"/>
    <w:rsid w:val="00C72B65"/>
    <w:rsid w:val="00C80451"/>
    <w:rsid w:val="00C910BD"/>
    <w:rsid w:val="00C9305B"/>
    <w:rsid w:val="00C9620A"/>
    <w:rsid w:val="00CA50B5"/>
    <w:rsid w:val="00CA5737"/>
    <w:rsid w:val="00CA7944"/>
    <w:rsid w:val="00CB0D85"/>
    <w:rsid w:val="00CB3510"/>
    <w:rsid w:val="00CB355F"/>
    <w:rsid w:val="00CB598E"/>
    <w:rsid w:val="00CC0C1D"/>
    <w:rsid w:val="00CC29ED"/>
    <w:rsid w:val="00CC5B28"/>
    <w:rsid w:val="00CD0501"/>
    <w:rsid w:val="00CD05EB"/>
    <w:rsid w:val="00CD509E"/>
    <w:rsid w:val="00CD6A34"/>
    <w:rsid w:val="00CD7285"/>
    <w:rsid w:val="00CE3B1C"/>
    <w:rsid w:val="00CE3BC4"/>
    <w:rsid w:val="00CE5C37"/>
    <w:rsid w:val="00CF0F45"/>
    <w:rsid w:val="00CF11AA"/>
    <w:rsid w:val="00CF1DD0"/>
    <w:rsid w:val="00CF2AC2"/>
    <w:rsid w:val="00D00598"/>
    <w:rsid w:val="00D05085"/>
    <w:rsid w:val="00D1261C"/>
    <w:rsid w:val="00D130BC"/>
    <w:rsid w:val="00D139A6"/>
    <w:rsid w:val="00D14749"/>
    <w:rsid w:val="00D14CA4"/>
    <w:rsid w:val="00D14E95"/>
    <w:rsid w:val="00D167C5"/>
    <w:rsid w:val="00D1737C"/>
    <w:rsid w:val="00D17749"/>
    <w:rsid w:val="00D219E3"/>
    <w:rsid w:val="00D2537A"/>
    <w:rsid w:val="00D26D1B"/>
    <w:rsid w:val="00D30C76"/>
    <w:rsid w:val="00D33EA0"/>
    <w:rsid w:val="00D33F40"/>
    <w:rsid w:val="00D36D6D"/>
    <w:rsid w:val="00D41136"/>
    <w:rsid w:val="00D4505A"/>
    <w:rsid w:val="00D46828"/>
    <w:rsid w:val="00D5031B"/>
    <w:rsid w:val="00D509D8"/>
    <w:rsid w:val="00D52055"/>
    <w:rsid w:val="00D54AD6"/>
    <w:rsid w:val="00D57AB0"/>
    <w:rsid w:val="00D60B08"/>
    <w:rsid w:val="00D60E62"/>
    <w:rsid w:val="00D61BB4"/>
    <w:rsid w:val="00D6411E"/>
    <w:rsid w:val="00D6435D"/>
    <w:rsid w:val="00D649EA"/>
    <w:rsid w:val="00D675B9"/>
    <w:rsid w:val="00D77BAD"/>
    <w:rsid w:val="00D80832"/>
    <w:rsid w:val="00D8237D"/>
    <w:rsid w:val="00D85D4B"/>
    <w:rsid w:val="00D92D26"/>
    <w:rsid w:val="00D94DF9"/>
    <w:rsid w:val="00D96031"/>
    <w:rsid w:val="00D960F2"/>
    <w:rsid w:val="00D97A6F"/>
    <w:rsid w:val="00DA3B14"/>
    <w:rsid w:val="00DA64B9"/>
    <w:rsid w:val="00DB2896"/>
    <w:rsid w:val="00DB3F3D"/>
    <w:rsid w:val="00DB415C"/>
    <w:rsid w:val="00DB61FE"/>
    <w:rsid w:val="00DC0619"/>
    <w:rsid w:val="00DC792B"/>
    <w:rsid w:val="00DD0BF5"/>
    <w:rsid w:val="00DD33F4"/>
    <w:rsid w:val="00DD598D"/>
    <w:rsid w:val="00DE2B8B"/>
    <w:rsid w:val="00DE315D"/>
    <w:rsid w:val="00DE63BF"/>
    <w:rsid w:val="00DE7AD0"/>
    <w:rsid w:val="00DF1411"/>
    <w:rsid w:val="00DF4117"/>
    <w:rsid w:val="00DF41D5"/>
    <w:rsid w:val="00DF5351"/>
    <w:rsid w:val="00DF6EFE"/>
    <w:rsid w:val="00DF7E1C"/>
    <w:rsid w:val="00E006B3"/>
    <w:rsid w:val="00E0212F"/>
    <w:rsid w:val="00E04A3B"/>
    <w:rsid w:val="00E14997"/>
    <w:rsid w:val="00E16CAC"/>
    <w:rsid w:val="00E17CB4"/>
    <w:rsid w:val="00E20631"/>
    <w:rsid w:val="00E2269E"/>
    <w:rsid w:val="00E251B7"/>
    <w:rsid w:val="00E25251"/>
    <w:rsid w:val="00E26135"/>
    <w:rsid w:val="00E2720A"/>
    <w:rsid w:val="00E3052C"/>
    <w:rsid w:val="00E33B95"/>
    <w:rsid w:val="00E342E1"/>
    <w:rsid w:val="00E35C07"/>
    <w:rsid w:val="00E37C44"/>
    <w:rsid w:val="00E46978"/>
    <w:rsid w:val="00E475A5"/>
    <w:rsid w:val="00E512AB"/>
    <w:rsid w:val="00E531C5"/>
    <w:rsid w:val="00E53A55"/>
    <w:rsid w:val="00E54826"/>
    <w:rsid w:val="00E55434"/>
    <w:rsid w:val="00E57023"/>
    <w:rsid w:val="00E57BD2"/>
    <w:rsid w:val="00E61361"/>
    <w:rsid w:val="00E66745"/>
    <w:rsid w:val="00E712ED"/>
    <w:rsid w:val="00E71388"/>
    <w:rsid w:val="00E7168A"/>
    <w:rsid w:val="00E71C99"/>
    <w:rsid w:val="00E73B55"/>
    <w:rsid w:val="00E74200"/>
    <w:rsid w:val="00E76A65"/>
    <w:rsid w:val="00E81844"/>
    <w:rsid w:val="00E82634"/>
    <w:rsid w:val="00E85BF2"/>
    <w:rsid w:val="00E85E55"/>
    <w:rsid w:val="00E87A27"/>
    <w:rsid w:val="00E93710"/>
    <w:rsid w:val="00E97ADE"/>
    <w:rsid w:val="00EA0526"/>
    <w:rsid w:val="00EA2985"/>
    <w:rsid w:val="00EB32C8"/>
    <w:rsid w:val="00EB441F"/>
    <w:rsid w:val="00EB4727"/>
    <w:rsid w:val="00EC073C"/>
    <w:rsid w:val="00ED1334"/>
    <w:rsid w:val="00ED1B29"/>
    <w:rsid w:val="00ED1BC3"/>
    <w:rsid w:val="00ED204E"/>
    <w:rsid w:val="00ED40DA"/>
    <w:rsid w:val="00ED4518"/>
    <w:rsid w:val="00EE499D"/>
    <w:rsid w:val="00EE4EC3"/>
    <w:rsid w:val="00EE5D10"/>
    <w:rsid w:val="00EF0250"/>
    <w:rsid w:val="00EF15B2"/>
    <w:rsid w:val="00EF406B"/>
    <w:rsid w:val="00EF5F9C"/>
    <w:rsid w:val="00EF7F97"/>
    <w:rsid w:val="00F123FC"/>
    <w:rsid w:val="00F2165B"/>
    <w:rsid w:val="00F22E70"/>
    <w:rsid w:val="00F23701"/>
    <w:rsid w:val="00F25B22"/>
    <w:rsid w:val="00F25C19"/>
    <w:rsid w:val="00F2719B"/>
    <w:rsid w:val="00F27456"/>
    <w:rsid w:val="00F40362"/>
    <w:rsid w:val="00F412F4"/>
    <w:rsid w:val="00F44E5A"/>
    <w:rsid w:val="00F46340"/>
    <w:rsid w:val="00F466E6"/>
    <w:rsid w:val="00F47090"/>
    <w:rsid w:val="00F47895"/>
    <w:rsid w:val="00F5004C"/>
    <w:rsid w:val="00F51FA5"/>
    <w:rsid w:val="00F53D76"/>
    <w:rsid w:val="00F542B8"/>
    <w:rsid w:val="00F55C92"/>
    <w:rsid w:val="00F60FB0"/>
    <w:rsid w:val="00F619F7"/>
    <w:rsid w:val="00F63EB5"/>
    <w:rsid w:val="00F6496A"/>
    <w:rsid w:val="00F657DC"/>
    <w:rsid w:val="00F76EEB"/>
    <w:rsid w:val="00F800F1"/>
    <w:rsid w:val="00F823D4"/>
    <w:rsid w:val="00F90742"/>
    <w:rsid w:val="00F976F9"/>
    <w:rsid w:val="00FB21AC"/>
    <w:rsid w:val="00FB5FFC"/>
    <w:rsid w:val="00FB74B5"/>
    <w:rsid w:val="00FC0C7B"/>
    <w:rsid w:val="00FC1288"/>
    <w:rsid w:val="00FC1293"/>
    <w:rsid w:val="00FC464F"/>
    <w:rsid w:val="00FC6D7D"/>
    <w:rsid w:val="00FC74B7"/>
    <w:rsid w:val="00FD72C5"/>
    <w:rsid w:val="00FE204B"/>
    <w:rsid w:val="00FE3778"/>
    <w:rsid w:val="00FF421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8605C"/>
  <w15:docId w15:val="{114223E2-7A29-4BD9-8F27-97DDFFFD1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F1D"/>
    <w:pPr>
      <w:spacing w:after="160" w:line="240" w:lineRule="auto"/>
    </w:pPr>
    <w:rPr>
      <w:rFonts w:ascii="Arial" w:hAnsi="Arial"/>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3970AD"/>
    <w:pPr>
      <w:tabs>
        <w:tab w:val="center" w:pos="4536"/>
        <w:tab w:val="right" w:pos="9072"/>
      </w:tabs>
      <w:spacing w:after="0"/>
    </w:pPr>
    <w:rPr>
      <w:rFonts w:asciiTheme="minorHAnsi" w:hAnsiTheme="minorHAnsi"/>
      <w:sz w:val="22"/>
    </w:rPr>
  </w:style>
  <w:style w:type="character" w:customStyle="1" w:styleId="SidhuvudChar">
    <w:name w:val="Sidhuvud Char"/>
    <w:basedOn w:val="Standardstycketeckensnitt"/>
    <w:link w:val="Sidhuvud"/>
    <w:uiPriority w:val="99"/>
    <w:rsid w:val="003970AD"/>
  </w:style>
  <w:style w:type="paragraph" w:styleId="Sidfot">
    <w:name w:val="footer"/>
    <w:basedOn w:val="Normal"/>
    <w:link w:val="SidfotChar"/>
    <w:uiPriority w:val="99"/>
    <w:unhideWhenUsed/>
    <w:rsid w:val="003970AD"/>
    <w:pPr>
      <w:tabs>
        <w:tab w:val="center" w:pos="4536"/>
        <w:tab w:val="right" w:pos="9072"/>
      </w:tabs>
      <w:spacing w:after="0"/>
    </w:pPr>
    <w:rPr>
      <w:rFonts w:asciiTheme="minorHAnsi" w:hAnsiTheme="minorHAnsi"/>
      <w:sz w:val="22"/>
    </w:rPr>
  </w:style>
  <w:style w:type="character" w:customStyle="1" w:styleId="SidfotChar">
    <w:name w:val="Sidfot Char"/>
    <w:basedOn w:val="Standardstycketeckensnitt"/>
    <w:link w:val="Sidfot"/>
    <w:uiPriority w:val="99"/>
    <w:rsid w:val="003970AD"/>
  </w:style>
  <w:style w:type="paragraph" w:styleId="Ballongtext">
    <w:name w:val="Balloon Text"/>
    <w:basedOn w:val="Normal"/>
    <w:link w:val="BallongtextChar"/>
    <w:uiPriority w:val="99"/>
    <w:semiHidden/>
    <w:unhideWhenUsed/>
    <w:rsid w:val="00322D49"/>
    <w:pPr>
      <w:spacing w:after="0"/>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322D49"/>
    <w:rPr>
      <w:rFonts w:ascii="Tahoma" w:hAnsi="Tahoma" w:cs="Tahoma"/>
      <w:sz w:val="16"/>
      <w:szCs w:val="16"/>
    </w:rPr>
  </w:style>
  <w:style w:type="paragraph" w:styleId="Oformateradtext">
    <w:name w:val="Plain Text"/>
    <w:basedOn w:val="Normal"/>
    <w:link w:val="OformateradtextChar"/>
    <w:uiPriority w:val="99"/>
    <w:unhideWhenUsed/>
    <w:rsid w:val="00231F05"/>
    <w:pPr>
      <w:spacing w:after="0"/>
    </w:pPr>
    <w:rPr>
      <w:rFonts w:ascii="Calibri" w:eastAsia="Calibri" w:hAnsi="Calibri" w:cs="Times New Roman"/>
      <w:szCs w:val="21"/>
    </w:rPr>
  </w:style>
  <w:style w:type="character" w:customStyle="1" w:styleId="OformateradtextChar">
    <w:name w:val="Oformaterad text Char"/>
    <w:basedOn w:val="Standardstycketeckensnitt"/>
    <w:link w:val="Oformateradtext"/>
    <w:uiPriority w:val="99"/>
    <w:rsid w:val="00231F05"/>
    <w:rPr>
      <w:rFonts w:ascii="Calibri" w:eastAsia="Calibri" w:hAnsi="Calibri" w:cs="Times New Roman"/>
      <w:sz w:val="28"/>
      <w:szCs w:val="21"/>
    </w:rPr>
  </w:style>
  <w:style w:type="paragraph" w:styleId="Liststycke">
    <w:name w:val="List Paragraph"/>
    <w:basedOn w:val="Normal"/>
    <w:uiPriority w:val="34"/>
    <w:qFormat/>
    <w:rsid w:val="00BD16F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0598">
      <w:bodyDiv w:val="1"/>
      <w:marLeft w:val="0"/>
      <w:marRight w:val="0"/>
      <w:marTop w:val="0"/>
      <w:marBottom w:val="0"/>
      <w:divBdr>
        <w:top w:val="none" w:sz="0" w:space="0" w:color="auto"/>
        <w:left w:val="none" w:sz="0" w:space="0" w:color="auto"/>
        <w:bottom w:val="none" w:sz="0" w:space="0" w:color="auto"/>
        <w:right w:val="none" w:sz="0" w:space="0" w:color="auto"/>
      </w:divBdr>
    </w:div>
    <w:div w:id="39206632">
      <w:bodyDiv w:val="1"/>
      <w:marLeft w:val="0"/>
      <w:marRight w:val="0"/>
      <w:marTop w:val="0"/>
      <w:marBottom w:val="0"/>
      <w:divBdr>
        <w:top w:val="none" w:sz="0" w:space="0" w:color="auto"/>
        <w:left w:val="none" w:sz="0" w:space="0" w:color="auto"/>
        <w:bottom w:val="none" w:sz="0" w:space="0" w:color="auto"/>
        <w:right w:val="none" w:sz="0" w:space="0" w:color="auto"/>
      </w:divBdr>
    </w:div>
    <w:div w:id="66542083">
      <w:bodyDiv w:val="1"/>
      <w:marLeft w:val="0"/>
      <w:marRight w:val="0"/>
      <w:marTop w:val="0"/>
      <w:marBottom w:val="0"/>
      <w:divBdr>
        <w:top w:val="none" w:sz="0" w:space="0" w:color="auto"/>
        <w:left w:val="none" w:sz="0" w:space="0" w:color="auto"/>
        <w:bottom w:val="none" w:sz="0" w:space="0" w:color="auto"/>
        <w:right w:val="none" w:sz="0" w:space="0" w:color="auto"/>
      </w:divBdr>
    </w:div>
    <w:div w:id="81535545">
      <w:bodyDiv w:val="1"/>
      <w:marLeft w:val="0"/>
      <w:marRight w:val="0"/>
      <w:marTop w:val="0"/>
      <w:marBottom w:val="0"/>
      <w:divBdr>
        <w:top w:val="none" w:sz="0" w:space="0" w:color="auto"/>
        <w:left w:val="none" w:sz="0" w:space="0" w:color="auto"/>
        <w:bottom w:val="none" w:sz="0" w:space="0" w:color="auto"/>
        <w:right w:val="none" w:sz="0" w:space="0" w:color="auto"/>
      </w:divBdr>
    </w:div>
    <w:div w:id="98764622">
      <w:bodyDiv w:val="1"/>
      <w:marLeft w:val="0"/>
      <w:marRight w:val="0"/>
      <w:marTop w:val="0"/>
      <w:marBottom w:val="0"/>
      <w:divBdr>
        <w:top w:val="none" w:sz="0" w:space="0" w:color="auto"/>
        <w:left w:val="none" w:sz="0" w:space="0" w:color="auto"/>
        <w:bottom w:val="none" w:sz="0" w:space="0" w:color="auto"/>
        <w:right w:val="none" w:sz="0" w:space="0" w:color="auto"/>
      </w:divBdr>
    </w:div>
    <w:div w:id="100733833">
      <w:bodyDiv w:val="1"/>
      <w:marLeft w:val="0"/>
      <w:marRight w:val="0"/>
      <w:marTop w:val="0"/>
      <w:marBottom w:val="0"/>
      <w:divBdr>
        <w:top w:val="none" w:sz="0" w:space="0" w:color="auto"/>
        <w:left w:val="none" w:sz="0" w:space="0" w:color="auto"/>
        <w:bottom w:val="none" w:sz="0" w:space="0" w:color="auto"/>
        <w:right w:val="none" w:sz="0" w:space="0" w:color="auto"/>
      </w:divBdr>
    </w:div>
    <w:div w:id="192692467">
      <w:bodyDiv w:val="1"/>
      <w:marLeft w:val="0"/>
      <w:marRight w:val="0"/>
      <w:marTop w:val="0"/>
      <w:marBottom w:val="0"/>
      <w:divBdr>
        <w:top w:val="none" w:sz="0" w:space="0" w:color="auto"/>
        <w:left w:val="none" w:sz="0" w:space="0" w:color="auto"/>
        <w:bottom w:val="none" w:sz="0" w:space="0" w:color="auto"/>
        <w:right w:val="none" w:sz="0" w:space="0" w:color="auto"/>
      </w:divBdr>
    </w:div>
    <w:div w:id="272441154">
      <w:bodyDiv w:val="1"/>
      <w:marLeft w:val="0"/>
      <w:marRight w:val="0"/>
      <w:marTop w:val="0"/>
      <w:marBottom w:val="0"/>
      <w:divBdr>
        <w:top w:val="none" w:sz="0" w:space="0" w:color="auto"/>
        <w:left w:val="none" w:sz="0" w:space="0" w:color="auto"/>
        <w:bottom w:val="none" w:sz="0" w:space="0" w:color="auto"/>
        <w:right w:val="none" w:sz="0" w:space="0" w:color="auto"/>
      </w:divBdr>
    </w:div>
    <w:div w:id="291447652">
      <w:bodyDiv w:val="1"/>
      <w:marLeft w:val="0"/>
      <w:marRight w:val="0"/>
      <w:marTop w:val="0"/>
      <w:marBottom w:val="0"/>
      <w:divBdr>
        <w:top w:val="none" w:sz="0" w:space="0" w:color="auto"/>
        <w:left w:val="none" w:sz="0" w:space="0" w:color="auto"/>
        <w:bottom w:val="none" w:sz="0" w:space="0" w:color="auto"/>
        <w:right w:val="none" w:sz="0" w:space="0" w:color="auto"/>
      </w:divBdr>
    </w:div>
    <w:div w:id="332075586">
      <w:bodyDiv w:val="1"/>
      <w:marLeft w:val="0"/>
      <w:marRight w:val="0"/>
      <w:marTop w:val="0"/>
      <w:marBottom w:val="0"/>
      <w:divBdr>
        <w:top w:val="none" w:sz="0" w:space="0" w:color="auto"/>
        <w:left w:val="none" w:sz="0" w:space="0" w:color="auto"/>
        <w:bottom w:val="none" w:sz="0" w:space="0" w:color="auto"/>
        <w:right w:val="none" w:sz="0" w:space="0" w:color="auto"/>
      </w:divBdr>
    </w:div>
    <w:div w:id="332269921">
      <w:bodyDiv w:val="1"/>
      <w:marLeft w:val="0"/>
      <w:marRight w:val="0"/>
      <w:marTop w:val="0"/>
      <w:marBottom w:val="0"/>
      <w:divBdr>
        <w:top w:val="none" w:sz="0" w:space="0" w:color="auto"/>
        <w:left w:val="none" w:sz="0" w:space="0" w:color="auto"/>
        <w:bottom w:val="none" w:sz="0" w:space="0" w:color="auto"/>
        <w:right w:val="none" w:sz="0" w:space="0" w:color="auto"/>
      </w:divBdr>
    </w:div>
    <w:div w:id="351886183">
      <w:bodyDiv w:val="1"/>
      <w:marLeft w:val="0"/>
      <w:marRight w:val="0"/>
      <w:marTop w:val="0"/>
      <w:marBottom w:val="0"/>
      <w:divBdr>
        <w:top w:val="none" w:sz="0" w:space="0" w:color="auto"/>
        <w:left w:val="none" w:sz="0" w:space="0" w:color="auto"/>
        <w:bottom w:val="none" w:sz="0" w:space="0" w:color="auto"/>
        <w:right w:val="none" w:sz="0" w:space="0" w:color="auto"/>
      </w:divBdr>
    </w:div>
    <w:div w:id="363407564">
      <w:bodyDiv w:val="1"/>
      <w:marLeft w:val="0"/>
      <w:marRight w:val="0"/>
      <w:marTop w:val="0"/>
      <w:marBottom w:val="0"/>
      <w:divBdr>
        <w:top w:val="none" w:sz="0" w:space="0" w:color="auto"/>
        <w:left w:val="none" w:sz="0" w:space="0" w:color="auto"/>
        <w:bottom w:val="none" w:sz="0" w:space="0" w:color="auto"/>
        <w:right w:val="none" w:sz="0" w:space="0" w:color="auto"/>
      </w:divBdr>
    </w:div>
    <w:div w:id="416948228">
      <w:bodyDiv w:val="1"/>
      <w:marLeft w:val="0"/>
      <w:marRight w:val="0"/>
      <w:marTop w:val="0"/>
      <w:marBottom w:val="0"/>
      <w:divBdr>
        <w:top w:val="none" w:sz="0" w:space="0" w:color="auto"/>
        <w:left w:val="none" w:sz="0" w:space="0" w:color="auto"/>
        <w:bottom w:val="none" w:sz="0" w:space="0" w:color="auto"/>
        <w:right w:val="none" w:sz="0" w:space="0" w:color="auto"/>
      </w:divBdr>
    </w:div>
    <w:div w:id="523205565">
      <w:bodyDiv w:val="1"/>
      <w:marLeft w:val="0"/>
      <w:marRight w:val="0"/>
      <w:marTop w:val="0"/>
      <w:marBottom w:val="0"/>
      <w:divBdr>
        <w:top w:val="none" w:sz="0" w:space="0" w:color="auto"/>
        <w:left w:val="none" w:sz="0" w:space="0" w:color="auto"/>
        <w:bottom w:val="none" w:sz="0" w:space="0" w:color="auto"/>
        <w:right w:val="none" w:sz="0" w:space="0" w:color="auto"/>
      </w:divBdr>
    </w:div>
    <w:div w:id="597375830">
      <w:bodyDiv w:val="1"/>
      <w:marLeft w:val="0"/>
      <w:marRight w:val="0"/>
      <w:marTop w:val="0"/>
      <w:marBottom w:val="0"/>
      <w:divBdr>
        <w:top w:val="none" w:sz="0" w:space="0" w:color="auto"/>
        <w:left w:val="none" w:sz="0" w:space="0" w:color="auto"/>
        <w:bottom w:val="none" w:sz="0" w:space="0" w:color="auto"/>
        <w:right w:val="none" w:sz="0" w:space="0" w:color="auto"/>
      </w:divBdr>
    </w:div>
    <w:div w:id="612245299">
      <w:bodyDiv w:val="1"/>
      <w:marLeft w:val="0"/>
      <w:marRight w:val="0"/>
      <w:marTop w:val="0"/>
      <w:marBottom w:val="0"/>
      <w:divBdr>
        <w:top w:val="none" w:sz="0" w:space="0" w:color="auto"/>
        <w:left w:val="none" w:sz="0" w:space="0" w:color="auto"/>
        <w:bottom w:val="none" w:sz="0" w:space="0" w:color="auto"/>
        <w:right w:val="none" w:sz="0" w:space="0" w:color="auto"/>
      </w:divBdr>
    </w:div>
    <w:div w:id="612781953">
      <w:bodyDiv w:val="1"/>
      <w:marLeft w:val="0"/>
      <w:marRight w:val="0"/>
      <w:marTop w:val="0"/>
      <w:marBottom w:val="0"/>
      <w:divBdr>
        <w:top w:val="none" w:sz="0" w:space="0" w:color="auto"/>
        <w:left w:val="none" w:sz="0" w:space="0" w:color="auto"/>
        <w:bottom w:val="none" w:sz="0" w:space="0" w:color="auto"/>
        <w:right w:val="none" w:sz="0" w:space="0" w:color="auto"/>
      </w:divBdr>
    </w:div>
    <w:div w:id="614140235">
      <w:bodyDiv w:val="1"/>
      <w:marLeft w:val="0"/>
      <w:marRight w:val="0"/>
      <w:marTop w:val="0"/>
      <w:marBottom w:val="0"/>
      <w:divBdr>
        <w:top w:val="none" w:sz="0" w:space="0" w:color="auto"/>
        <w:left w:val="none" w:sz="0" w:space="0" w:color="auto"/>
        <w:bottom w:val="none" w:sz="0" w:space="0" w:color="auto"/>
        <w:right w:val="none" w:sz="0" w:space="0" w:color="auto"/>
      </w:divBdr>
    </w:div>
    <w:div w:id="616181277">
      <w:bodyDiv w:val="1"/>
      <w:marLeft w:val="0"/>
      <w:marRight w:val="0"/>
      <w:marTop w:val="0"/>
      <w:marBottom w:val="0"/>
      <w:divBdr>
        <w:top w:val="none" w:sz="0" w:space="0" w:color="auto"/>
        <w:left w:val="none" w:sz="0" w:space="0" w:color="auto"/>
        <w:bottom w:val="none" w:sz="0" w:space="0" w:color="auto"/>
        <w:right w:val="none" w:sz="0" w:space="0" w:color="auto"/>
      </w:divBdr>
    </w:div>
    <w:div w:id="643702764">
      <w:bodyDiv w:val="1"/>
      <w:marLeft w:val="0"/>
      <w:marRight w:val="0"/>
      <w:marTop w:val="0"/>
      <w:marBottom w:val="0"/>
      <w:divBdr>
        <w:top w:val="none" w:sz="0" w:space="0" w:color="auto"/>
        <w:left w:val="none" w:sz="0" w:space="0" w:color="auto"/>
        <w:bottom w:val="none" w:sz="0" w:space="0" w:color="auto"/>
        <w:right w:val="none" w:sz="0" w:space="0" w:color="auto"/>
      </w:divBdr>
    </w:div>
    <w:div w:id="870531889">
      <w:bodyDiv w:val="1"/>
      <w:marLeft w:val="0"/>
      <w:marRight w:val="0"/>
      <w:marTop w:val="0"/>
      <w:marBottom w:val="0"/>
      <w:divBdr>
        <w:top w:val="none" w:sz="0" w:space="0" w:color="auto"/>
        <w:left w:val="none" w:sz="0" w:space="0" w:color="auto"/>
        <w:bottom w:val="none" w:sz="0" w:space="0" w:color="auto"/>
        <w:right w:val="none" w:sz="0" w:space="0" w:color="auto"/>
      </w:divBdr>
    </w:div>
    <w:div w:id="935750058">
      <w:bodyDiv w:val="1"/>
      <w:marLeft w:val="0"/>
      <w:marRight w:val="0"/>
      <w:marTop w:val="0"/>
      <w:marBottom w:val="0"/>
      <w:divBdr>
        <w:top w:val="none" w:sz="0" w:space="0" w:color="auto"/>
        <w:left w:val="none" w:sz="0" w:space="0" w:color="auto"/>
        <w:bottom w:val="none" w:sz="0" w:space="0" w:color="auto"/>
        <w:right w:val="none" w:sz="0" w:space="0" w:color="auto"/>
      </w:divBdr>
    </w:div>
    <w:div w:id="973296457">
      <w:bodyDiv w:val="1"/>
      <w:marLeft w:val="0"/>
      <w:marRight w:val="0"/>
      <w:marTop w:val="0"/>
      <w:marBottom w:val="0"/>
      <w:divBdr>
        <w:top w:val="none" w:sz="0" w:space="0" w:color="auto"/>
        <w:left w:val="none" w:sz="0" w:space="0" w:color="auto"/>
        <w:bottom w:val="none" w:sz="0" w:space="0" w:color="auto"/>
        <w:right w:val="none" w:sz="0" w:space="0" w:color="auto"/>
      </w:divBdr>
    </w:div>
    <w:div w:id="1000087786">
      <w:bodyDiv w:val="1"/>
      <w:marLeft w:val="0"/>
      <w:marRight w:val="0"/>
      <w:marTop w:val="0"/>
      <w:marBottom w:val="0"/>
      <w:divBdr>
        <w:top w:val="none" w:sz="0" w:space="0" w:color="auto"/>
        <w:left w:val="none" w:sz="0" w:space="0" w:color="auto"/>
        <w:bottom w:val="none" w:sz="0" w:space="0" w:color="auto"/>
        <w:right w:val="none" w:sz="0" w:space="0" w:color="auto"/>
      </w:divBdr>
    </w:div>
    <w:div w:id="1038046333">
      <w:bodyDiv w:val="1"/>
      <w:marLeft w:val="0"/>
      <w:marRight w:val="0"/>
      <w:marTop w:val="0"/>
      <w:marBottom w:val="0"/>
      <w:divBdr>
        <w:top w:val="none" w:sz="0" w:space="0" w:color="auto"/>
        <w:left w:val="none" w:sz="0" w:space="0" w:color="auto"/>
        <w:bottom w:val="none" w:sz="0" w:space="0" w:color="auto"/>
        <w:right w:val="none" w:sz="0" w:space="0" w:color="auto"/>
      </w:divBdr>
    </w:div>
    <w:div w:id="1050113296">
      <w:bodyDiv w:val="1"/>
      <w:marLeft w:val="0"/>
      <w:marRight w:val="0"/>
      <w:marTop w:val="0"/>
      <w:marBottom w:val="0"/>
      <w:divBdr>
        <w:top w:val="none" w:sz="0" w:space="0" w:color="auto"/>
        <w:left w:val="none" w:sz="0" w:space="0" w:color="auto"/>
        <w:bottom w:val="none" w:sz="0" w:space="0" w:color="auto"/>
        <w:right w:val="none" w:sz="0" w:space="0" w:color="auto"/>
      </w:divBdr>
    </w:div>
    <w:div w:id="1054423980">
      <w:bodyDiv w:val="1"/>
      <w:marLeft w:val="0"/>
      <w:marRight w:val="0"/>
      <w:marTop w:val="0"/>
      <w:marBottom w:val="0"/>
      <w:divBdr>
        <w:top w:val="none" w:sz="0" w:space="0" w:color="auto"/>
        <w:left w:val="none" w:sz="0" w:space="0" w:color="auto"/>
        <w:bottom w:val="none" w:sz="0" w:space="0" w:color="auto"/>
        <w:right w:val="none" w:sz="0" w:space="0" w:color="auto"/>
      </w:divBdr>
    </w:div>
    <w:div w:id="1055860558">
      <w:bodyDiv w:val="1"/>
      <w:marLeft w:val="0"/>
      <w:marRight w:val="0"/>
      <w:marTop w:val="0"/>
      <w:marBottom w:val="0"/>
      <w:divBdr>
        <w:top w:val="none" w:sz="0" w:space="0" w:color="auto"/>
        <w:left w:val="none" w:sz="0" w:space="0" w:color="auto"/>
        <w:bottom w:val="none" w:sz="0" w:space="0" w:color="auto"/>
        <w:right w:val="none" w:sz="0" w:space="0" w:color="auto"/>
      </w:divBdr>
    </w:div>
    <w:div w:id="1056664488">
      <w:bodyDiv w:val="1"/>
      <w:marLeft w:val="0"/>
      <w:marRight w:val="0"/>
      <w:marTop w:val="0"/>
      <w:marBottom w:val="0"/>
      <w:divBdr>
        <w:top w:val="none" w:sz="0" w:space="0" w:color="auto"/>
        <w:left w:val="none" w:sz="0" w:space="0" w:color="auto"/>
        <w:bottom w:val="none" w:sz="0" w:space="0" w:color="auto"/>
        <w:right w:val="none" w:sz="0" w:space="0" w:color="auto"/>
      </w:divBdr>
    </w:div>
    <w:div w:id="1059672192">
      <w:bodyDiv w:val="1"/>
      <w:marLeft w:val="0"/>
      <w:marRight w:val="0"/>
      <w:marTop w:val="0"/>
      <w:marBottom w:val="0"/>
      <w:divBdr>
        <w:top w:val="none" w:sz="0" w:space="0" w:color="auto"/>
        <w:left w:val="none" w:sz="0" w:space="0" w:color="auto"/>
        <w:bottom w:val="none" w:sz="0" w:space="0" w:color="auto"/>
        <w:right w:val="none" w:sz="0" w:space="0" w:color="auto"/>
      </w:divBdr>
    </w:div>
    <w:div w:id="1119028100">
      <w:bodyDiv w:val="1"/>
      <w:marLeft w:val="0"/>
      <w:marRight w:val="0"/>
      <w:marTop w:val="0"/>
      <w:marBottom w:val="0"/>
      <w:divBdr>
        <w:top w:val="none" w:sz="0" w:space="0" w:color="auto"/>
        <w:left w:val="none" w:sz="0" w:space="0" w:color="auto"/>
        <w:bottom w:val="none" w:sz="0" w:space="0" w:color="auto"/>
        <w:right w:val="none" w:sz="0" w:space="0" w:color="auto"/>
      </w:divBdr>
    </w:div>
    <w:div w:id="1133255898">
      <w:bodyDiv w:val="1"/>
      <w:marLeft w:val="0"/>
      <w:marRight w:val="0"/>
      <w:marTop w:val="0"/>
      <w:marBottom w:val="0"/>
      <w:divBdr>
        <w:top w:val="none" w:sz="0" w:space="0" w:color="auto"/>
        <w:left w:val="none" w:sz="0" w:space="0" w:color="auto"/>
        <w:bottom w:val="none" w:sz="0" w:space="0" w:color="auto"/>
        <w:right w:val="none" w:sz="0" w:space="0" w:color="auto"/>
      </w:divBdr>
    </w:div>
    <w:div w:id="1193347355">
      <w:bodyDiv w:val="1"/>
      <w:marLeft w:val="0"/>
      <w:marRight w:val="0"/>
      <w:marTop w:val="0"/>
      <w:marBottom w:val="0"/>
      <w:divBdr>
        <w:top w:val="none" w:sz="0" w:space="0" w:color="auto"/>
        <w:left w:val="none" w:sz="0" w:space="0" w:color="auto"/>
        <w:bottom w:val="none" w:sz="0" w:space="0" w:color="auto"/>
        <w:right w:val="none" w:sz="0" w:space="0" w:color="auto"/>
      </w:divBdr>
    </w:div>
    <w:div w:id="1197542385">
      <w:bodyDiv w:val="1"/>
      <w:marLeft w:val="0"/>
      <w:marRight w:val="0"/>
      <w:marTop w:val="0"/>
      <w:marBottom w:val="0"/>
      <w:divBdr>
        <w:top w:val="none" w:sz="0" w:space="0" w:color="auto"/>
        <w:left w:val="none" w:sz="0" w:space="0" w:color="auto"/>
        <w:bottom w:val="none" w:sz="0" w:space="0" w:color="auto"/>
        <w:right w:val="none" w:sz="0" w:space="0" w:color="auto"/>
      </w:divBdr>
    </w:div>
    <w:div w:id="1201212989">
      <w:bodyDiv w:val="1"/>
      <w:marLeft w:val="0"/>
      <w:marRight w:val="0"/>
      <w:marTop w:val="0"/>
      <w:marBottom w:val="0"/>
      <w:divBdr>
        <w:top w:val="none" w:sz="0" w:space="0" w:color="auto"/>
        <w:left w:val="none" w:sz="0" w:space="0" w:color="auto"/>
        <w:bottom w:val="none" w:sz="0" w:space="0" w:color="auto"/>
        <w:right w:val="none" w:sz="0" w:space="0" w:color="auto"/>
      </w:divBdr>
    </w:div>
    <w:div w:id="1256550822">
      <w:bodyDiv w:val="1"/>
      <w:marLeft w:val="0"/>
      <w:marRight w:val="0"/>
      <w:marTop w:val="0"/>
      <w:marBottom w:val="0"/>
      <w:divBdr>
        <w:top w:val="none" w:sz="0" w:space="0" w:color="auto"/>
        <w:left w:val="none" w:sz="0" w:space="0" w:color="auto"/>
        <w:bottom w:val="none" w:sz="0" w:space="0" w:color="auto"/>
        <w:right w:val="none" w:sz="0" w:space="0" w:color="auto"/>
      </w:divBdr>
    </w:div>
    <w:div w:id="1328826004">
      <w:bodyDiv w:val="1"/>
      <w:marLeft w:val="0"/>
      <w:marRight w:val="0"/>
      <w:marTop w:val="0"/>
      <w:marBottom w:val="0"/>
      <w:divBdr>
        <w:top w:val="none" w:sz="0" w:space="0" w:color="auto"/>
        <w:left w:val="none" w:sz="0" w:space="0" w:color="auto"/>
        <w:bottom w:val="none" w:sz="0" w:space="0" w:color="auto"/>
        <w:right w:val="none" w:sz="0" w:space="0" w:color="auto"/>
      </w:divBdr>
    </w:div>
    <w:div w:id="1373993785">
      <w:bodyDiv w:val="1"/>
      <w:marLeft w:val="0"/>
      <w:marRight w:val="0"/>
      <w:marTop w:val="0"/>
      <w:marBottom w:val="0"/>
      <w:divBdr>
        <w:top w:val="none" w:sz="0" w:space="0" w:color="auto"/>
        <w:left w:val="none" w:sz="0" w:space="0" w:color="auto"/>
        <w:bottom w:val="none" w:sz="0" w:space="0" w:color="auto"/>
        <w:right w:val="none" w:sz="0" w:space="0" w:color="auto"/>
      </w:divBdr>
    </w:div>
    <w:div w:id="1391466944">
      <w:bodyDiv w:val="1"/>
      <w:marLeft w:val="0"/>
      <w:marRight w:val="0"/>
      <w:marTop w:val="0"/>
      <w:marBottom w:val="0"/>
      <w:divBdr>
        <w:top w:val="none" w:sz="0" w:space="0" w:color="auto"/>
        <w:left w:val="none" w:sz="0" w:space="0" w:color="auto"/>
        <w:bottom w:val="none" w:sz="0" w:space="0" w:color="auto"/>
        <w:right w:val="none" w:sz="0" w:space="0" w:color="auto"/>
      </w:divBdr>
    </w:div>
    <w:div w:id="1406535128">
      <w:bodyDiv w:val="1"/>
      <w:marLeft w:val="0"/>
      <w:marRight w:val="0"/>
      <w:marTop w:val="0"/>
      <w:marBottom w:val="0"/>
      <w:divBdr>
        <w:top w:val="none" w:sz="0" w:space="0" w:color="auto"/>
        <w:left w:val="none" w:sz="0" w:space="0" w:color="auto"/>
        <w:bottom w:val="none" w:sz="0" w:space="0" w:color="auto"/>
        <w:right w:val="none" w:sz="0" w:space="0" w:color="auto"/>
      </w:divBdr>
    </w:div>
    <w:div w:id="1501654024">
      <w:bodyDiv w:val="1"/>
      <w:marLeft w:val="0"/>
      <w:marRight w:val="0"/>
      <w:marTop w:val="0"/>
      <w:marBottom w:val="0"/>
      <w:divBdr>
        <w:top w:val="none" w:sz="0" w:space="0" w:color="auto"/>
        <w:left w:val="none" w:sz="0" w:space="0" w:color="auto"/>
        <w:bottom w:val="none" w:sz="0" w:space="0" w:color="auto"/>
        <w:right w:val="none" w:sz="0" w:space="0" w:color="auto"/>
      </w:divBdr>
    </w:div>
    <w:div w:id="1587575294">
      <w:bodyDiv w:val="1"/>
      <w:marLeft w:val="0"/>
      <w:marRight w:val="0"/>
      <w:marTop w:val="0"/>
      <w:marBottom w:val="0"/>
      <w:divBdr>
        <w:top w:val="none" w:sz="0" w:space="0" w:color="auto"/>
        <w:left w:val="none" w:sz="0" w:space="0" w:color="auto"/>
        <w:bottom w:val="none" w:sz="0" w:space="0" w:color="auto"/>
        <w:right w:val="none" w:sz="0" w:space="0" w:color="auto"/>
      </w:divBdr>
    </w:div>
    <w:div w:id="1594514309">
      <w:bodyDiv w:val="1"/>
      <w:marLeft w:val="0"/>
      <w:marRight w:val="0"/>
      <w:marTop w:val="0"/>
      <w:marBottom w:val="0"/>
      <w:divBdr>
        <w:top w:val="none" w:sz="0" w:space="0" w:color="auto"/>
        <w:left w:val="none" w:sz="0" w:space="0" w:color="auto"/>
        <w:bottom w:val="none" w:sz="0" w:space="0" w:color="auto"/>
        <w:right w:val="none" w:sz="0" w:space="0" w:color="auto"/>
      </w:divBdr>
    </w:div>
    <w:div w:id="1614822541">
      <w:bodyDiv w:val="1"/>
      <w:marLeft w:val="0"/>
      <w:marRight w:val="0"/>
      <w:marTop w:val="0"/>
      <w:marBottom w:val="0"/>
      <w:divBdr>
        <w:top w:val="none" w:sz="0" w:space="0" w:color="auto"/>
        <w:left w:val="none" w:sz="0" w:space="0" w:color="auto"/>
        <w:bottom w:val="none" w:sz="0" w:space="0" w:color="auto"/>
        <w:right w:val="none" w:sz="0" w:space="0" w:color="auto"/>
      </w:divBdr>
    </w:div>
    <w:div w:id="1638757099">
      <w:bodyDiv w:val="1"/>
      <w:marLeft w:val="0"/>
      <w:marRight w:val="0"/>
      <w:marTop w:val="0"/>
      <w:marBottom w:val="0"/>
      <w:divBdr>
        <w:top w:val="none" w:sz="0" w:space="0" w:color="auto"/>
        <w:left w:val="none" w:sz="0" w:space="0" w:color="auto"/>
        <w:bottom w:val="none" w:sz="0" w:space="0" w:color="auto"/>
        <w:right w:val="none" w:sz="0" w:space="0" w:color="auto"/>
      </w:divBdr>
    </w:div>
    <w:div w:id="1683167036">
      <w:bodyDiv w:val="1"/>
      <w:marLeft w:val="0"/>
      <w:marRight w:val="0"/>
      <w:marTop w:val="0"/>
      <w:marBottom w:val="0"/>
      <w:divBdr>
        <w:top w:val="none" w:sz="0" w:space="0" w:color="auto"/>
        <w:left w:val="none" w:sz="0" w:space="0" w:color="auto"/>
        <w:bottom w:val="none" w:sz="0" w:space="0" w:color="auto"/>
        <w:right w:val="none" w:sz="0" w:space="0" w:color="auto"/>
      </w:divBdr>
    </w:div>
    <w:div w:id="1735086006">
      <w:bodyDiv w:val="1"/>
      <w:marLeft w:val="0"/>
      <w:marRight w:val="0"/>
      <w:marTop w:val="0"/>
      <w:marBottom w:val="0"/>
      <w:divBdr>
        <w:top w:val="none" w:sz="0" w:space="0" w:color="auto"/>
        <w:left w:val="none" w:sz="0" w:space="0" w:color="auto"/>
        <w:bottom w:val="none" w:sz="0" w:space="0" w:color="auto"/>
        <w:right w:val="none" w:sz="0" w:space="0" w:color="auto"/>
      </w:divBdr>
    </w:div>
    <w:div w:id="1772050652">
      <w:bodyDiv w:val="1"/>
      <w:marLeft w:val="0"/>
      <w:marRight w:val="0"/>
      <w:marTop w:val="0"/>
      <w:marBottom w:val="0"/>
      <w:divBdr>
        <w:top w:val="none" w:sz="0" w:space="0" w:color="auto"/>
        <w:left w:val="none" w:sz="0" w:space="0" w:color="auto"/>
        <w:bottom w:val="none" w:sz="0" w:space="0" w:color="auto"/>
        <w:right w:val="none" w:sz="0" w:space="0" w:color="auto"/>
      </w:divBdr>
    </w:div>
    <w:div w:id="1790322844">
      <w:bodyDiv w:val="1"/>
      <w:marLeft w:val="0"/>
      <w:marRight w:val="0"/>
      <w:marTop w:val="0"/>
      <w:marBottom w:val="0"/>
      <w:divBdr>
        <w:top w:val="none" w:sz="0" w:space="0" w:color="auto"/>
        <w:left w:val="none" w:sz="0" w:space="0" w:color="auto"/>
        <w:bottom w:val="none" w:sz="0" w:space="0" w:color="auto"/>
        <w:right w:val="none" w:sz="0" w:space="0" w:color="auto"/>
      </w:divBdr>
    </w:div>
    <w:div w:id="1796872026">
      <w:bodyDiv w:val="1"/>
      <w:marLeft w:val="0"/>
      <w:marRight w:val="0"/>
      <w:marTop w:val="0"/>
      <w:marBottom w:val="0"/>
      <w:divBdr>
        <w:top w:val="none" w:sz="0" w:space="0" w:color="auto"/>
        <w:left w:val="none" w:sz="0" w:space="0" w:color="auto"/>
        <w:bottom w:val="none" w:sz="0" w:space="0" w:color="auto"/>
        <w:right w:val="none" w:sz="0" w:space="0" w:color="auto"/>
      </w:divBdr>
    </w:div>
    <w:div w:id="1831824581">
      <w:bodyDiv w:val="1"/>
      <w:marLeft w:val="0"/>
      <w:marRight w:val="0"/>
      <w:marTop w:val="0"/>
      <w:marBottom w:val="0"/>
      <w:divBdr>
        <w:top w:val="none" w:sz="0" w:space="0" w:color="auto"/>
        <w:left w:val="none" w:sz="0" w:space="0" w:color="auto"/>
        <w:bottom w:val="none" w:sz="0" w:space="0" w:color="auto"/>
        <w:right w:val="none" w:sz="0" w:space="0" w:color="auto"/>
      </w:divBdr>
    </w:div>
    <w:div w:id="1845393861">
      <w:bodyDiv w:val="1"/>
      <w:marLeft w:val="0"/>
      <w:marRight w:val="0"/>
      <w:marTop w:val="0"/>
      <w:marBottom w:val="0"/>
      <w:divBdr>
        <w:top w:val="none" w:sz="0" w:space="0" w:color="auto"/>
        <w:left w:val="none" w:sz="0" w:space="0" w:color="auto"/>
        <w:bottom w:val="none" w:sz="0" w:space="0" w:color="auto"/>
        <w:right w:val="none" w:sz="0" w:space="0" w:color="auto"/>
      </w:divBdr>
    </w:div>
    <w:div w:id="1957175463">
      <w:bodyDiv w:val="1"/>
      <w:marLeft w:val="0"/>
      <w:marRight w:val="0"/>
      <w:marTop w:val="0"/>
      <w:marBottom w:val="0"/>
      <w:divBdr>
        <w:top w:val="none" w:sz="0" w:space="0" w:color="auto"/>
        <w:left w:val="none" w:sz="0" w:space="0" w:color="auto"/>
        <w:bottom w:val="none" w:sz="0" w:space="0" w:color="auto"/>
        <w:right w:val="none" w:sz="0" w:space="0" w:color="auto"/>
      </w:divBdr>
    </w:div>
    <w:div w:id="2005426723">
      <w:bodyDiv w:val="1"/>
      <w:marLeft w:val="0"/>
      <w:marRight w:val="0"/>
      <w:marTop w:val="0"/>
      <w:marBottom w:val="0"/>
      <w:divBdr>
        <w:top w:val="none" w:sz="0" w:space="0" w:color="auto"/>
        <w:left w:val="none" w:sz="0" w:space="0" w:color="auto"/>
        <w:bottom w:val="none" w:sz="0" w:space="0" w:color="auto"/>
        <w:right w:val="none" w:sz="0" w:space="0" w:color="auto"/>
      </w:divBdr>
    </w:div>
    <w:div w:id="2040426764">
      <w:bodyDiv w:val="1"/>
      <w:marLeft w:val="0"/>
      <w:marRight w:val="0"/>
      <w:marTop w:val="0"/>
      <w:marBottom w:val="0"/>
      <w:divBdr>
        <w:top w:val="none" w:sz="0" w:space="0" w:color="auto"/>
        <w:left w:val="none" w:sz="0" w:space="0" w:color="auto"/>
        <w:bottom w:val="none" w:sz="0" w:space="0" w:color="auto"/>
        <w:right w:val="none" w:sz="0" w:space="0" w:color="auto"/>
      </w:divBdr>
    </w:div>
    <w:div w:id="2094620248">
      <w:bodyDiv w:val="1"/>
      <w:marLeft w:val="0"/>
      <w:marRight w:val="0"/>
      <w:marTop w:val="0"/>
      <w:marBottom w:val="0"/>
      <w:divBdr>
        <w:top w:val="none" w:sz="0" w:space="0" w:color="auto"/>
        <w:left w:val="none" w:sz="0" w:space="0" w:color="auto"/>
        <w:bottom w:val="none" w:sz="0" w:space="0" w:color="auto"/>
        <w:right w:val="none" w:sz="0" w:space="0" w:color="auto"/>
      </w:divBdr>
    </w:div>
    <w:div w:id="2134715484">
      <w:bodyDiv w:val="1"/>
      <w:marLeft w:val="0"/>
      <w:marRight w:val="0"/>
      <w:marTop w:val="0"/>
      <w:marBottom w:val="0"/>
      <w:divBdr>
        <w:top w:val="none" w:sz="0" w:space="0" w:color="auto"/>
        <w:left w:val="none" w:sz="0" w:space="0" w:color="auto"/>
        <w:bottom w:val="none" w:sz="0" w:space="0" w:color="auto"/>
        <w:right w:val="none" w:sz="0" w:space="0" w:color="auto"/>
      </w:divBdr>
    </w:div>
    <w:div w:id="2139104511">
      <w:bodyDiv w:val="1"/>
      <w:marLeft w:val="0"/>
      <w:marRight w:val="0"/>
      <w:marTop w:val="0"/>
      <w:marBottom w:val="0"/>
      <w:divBdr>
        <w:top w:val="none" w:sz="0" w:space="0" w:color="auto"/>
        <w:left w:val="none" w:sz="0" w:space="0" w:color="auto"/>
        <w:bottom w:val="none" w:sz="0" w:space="0" w:color="auto"/>
        <w:right w:val="none" w:sz="0" w:space="0" w:color="auto"/>
      </w:divBdr>
    </w:div>
    <w:div w:id="214684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62f1330-4cf1-46bf-a9eb-2dc821e29336">
      <Terms xmlns="http://schemas.microsoft.com/office/infopath/2007/PartnerControls"/>
    </lcf76f155ced4ddcb4097134ff3c332f>
    <TaxCatchAll xmlns="216f6a07-daa4-43f3-876f-85d8cf3f969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27E0478106B1814B8384717870AE4DAE" ma:contentTypeVersion="13" ma:contentTypeDescription="Skapa ett nytt dokument." ma:contentTypeScope="" ma:versionID="7c952e1061753b5667bccc02ff23ea1d">
  <xsd:schema xmlns:xsd="http://www.w3.org/2001/XMLSchema" xmlns:xs="http://www.w3.org/2001/XMLSchema" xmlns:p="http://schemas.microsoft.com/office/2006/metadata/properties" xmlns:ns2="462f1330-4cf1-46bf-a9eb-2dc821e29336" xmlns:ns3="216f6a07-daa4-43f3-876f-85d8cf3f969a" targetNamespace="http://schemas.microsoft.com/office/2006/metadata/properties" ma:root="true" ma:fieldsID="1356538e902bbeec4d7f30a8bb8b454a" ns2:_="" ns3:_="">
    <xsd:import namespace="462f1330-4cf1-46bf-a9eb-2dc821e29336"/>
    <xsd:import namespace="216f6a07-daa4-43f3-876f-85d8cf3f969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2f1330-4cf1-46bf-a9eb-2dc821e29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eringar" ma:readOnly="false" ma:fieldId="{5cf76f15-5ced-4ddc-b409-7134ff3c332f}" ma:taxonomyMulti="true" ma:sspId="ed373735-8149-49e2-8601-3a2cd2204745"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6f6a07-daa4-43f3-876f-85d8cf3f969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518c32-c1e0-4791-903f-70672ec81e38}" ma:internalName="TaxCatchAll" ma:showField="CatchAllData" ma:web="216f6a07-daa4-43f3-876f-85d8cf3f969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B98379-63F1-4C5D-9A2F-C3293054917C}">
  <ds:schemaRefs>
    <ds:schemaRef ds:uri="http://schemas.microsoft.com/sharepoint/v3/contenttype/forms"/>
  </ds:schemaRefs>
</ds:datastoreItem>
</file>

<file path=customXml/itemProps2.xml><?xml version="1.0" encoding="utf-8"?>
<ds:datastoreItem xmlns:ds="http://schemas.openxmlformats.org/officeDocument/2006/customXml" ds:itemID="{5C473779-4192-4E97-92DE-D5DFB3C11484}">
  <ds:schemaRefs>
    <ds:schemaRef ds:uri="http://schemas.microsoft.com/office/2006/metadata/properties"/>
    <ds:schemaRef ds:uri="http://schemas.microsoft.com/office/infopath/2007/PartnerControls"/>
    <ds:schemaRef ds:uri="462f1330-4cf1-46bf-a9eb-2dc821e29336"/>
    <ds:schemaRef ds:uri="216f6a07-daa4-43f3-876f-85d8cf3f969a"/>
  </ds:schemaRefs>
</ds:datastoreItem>
</file>

<file path=customXml/itemProps3.xml><?xml version="1.0" encoding="utf-8"?>
<ds:datastoreItem xmlns:ds="http://schemas.openxmlformats.org/officeDocument/2006/customXml" ds:itemID="{97E0B570-EF41-4EC5-B659-CF8300A3A6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2f1330-4cf1-46bf-a9eb-2dc821e29336"/>
    <ds:schemaRef ds:uri="216f6a07-daa4-43f3-876f-85d8cf3f9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12</Pages>
  <Words>2696</Words>
  <Characters>14291</Characters>
  <Application>Microsoft Office Word</Application>
  <DocSecurity>0</DocSecurity>
  <Lines>119</Lines>
  <Paragraphs>33</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16954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Eva Stockhaus</dc:creator>
  <cp:lastModifiedBy>Sandra Olofsson</cp:lastModifiedBy>
  <cp:revision>6</cp:revision>
  <dcterms:created xsi:type="dcterms:W3CDTF">2022-03-22T14:44:00Z</dcterms:created>
  <dcterms:modified xsi:type="dcterms:W3CDTF">2023-11-13T15:07:00Z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0x01010027E0478106B1814B8384717870AE4DAE</vt:lpwstr>
  </property>
  <property fmtid="{D5CDD505-2E9C-101B-9397-08002B2CF9AE}" pid="3" name="MediaServiceImageTags">
    <vt:lpwstr/>
  </property>
</Properties>
</file>