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0909" w14:textId="77777777" w:rsidR="00E64DA9" w:rsidRDefault="00E64DA9" w:rsidP="00661804">
      <w:pPr>
        <w:spacing w:after="120" w:line="240" w:lineRule="auto"/>
        <w:rPr>
          <w:rFonts w:ascii="Arial" w:hAnsi="Arial" w:cs="Arial"/>
          <w:b/>
          <w:sz w:val="32"/>
          <w:szCs w:val="32"/>
        </w:rPr>
      </w:pPr>
      <w:r w:rsidRPr="00E64DA9">
        <w:rPr>
          <w:rFonts w:ascii="Arial" w:hAnsi="Arial" w:cs="Arial"/>
          <w:b/>
          <w:noProof/>
          <w:sz w:val="32"/>
          <w:szCs w:val="32"/>
          <w:lang w:eastAsia="sv-SE"/>
        </w:rPr>
        <w:drawing>
          <wp:inline distT="0" distB="0" distL="0" distR="0" wp14:anchorId="1DB6611C" wp14:editId="140B741A">
            <wp:extent cx="3254829" cy="608379"/>
            <wp:effectExtent l="0" t="0" r="3175" b="1270"/>
            <wp:docPr id="1" name="Bildobjekt 1" descr="C:\Users\Kait\Desktop\SRF Sthlm logotype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it\Desktop\SRF Sthlm logotype 20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088" cy="62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ABA31" w14:textId="77777777" w:rsidR="004A3B2E" w:rsidRDefault="004A3B2E" w:rsidP="004A3B2E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B0462C9" w14:textId="4D57E1B5" w:rsidR="001A7762" w:rsidRDefault="002A364D" w:rsidP="00942B8B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A3BD8">
        <w:rPr>
          <w:rFonts w:ascii="Arial" w:hAnsi="Arial" w:cs="Arial"/>
          <w:b/>
          <w:sz w:val="36"/>
          <w:szCs w:val="36"/>
        </w:rPr>
        <w:t>Protokoll</w:t>
      </w:r>
    </w:p>
    <w:p w14:paraId="4B59E7CB" w14:textId="77777777" w:rsidR="00942B8B" w:rsidRDefault="00942B8B" w:rsidP="00942B8B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1DA3F8C6" w14:textId="4D83E9F6" w:rsidR="002A364D" w:rsidRDefault="002A364D" w:rsidP="00942B8B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A3BD8">
        <w:rPr>
          <w:rFonts w:ascii="Arial" w:hAnsi="Arial" w:cs="Arial"/>
          <w:b/>
          <w:sz w:val="36"/>
          <w:szCs w:val="36"/>
        </w:rPr>
        <w:t>Höstmöte 20</w:t>
      </w:r>
      <w:r w:rsidR="008B7DBE" w:rsidRPr="007A3BD8">
        <w:rPr>
          <w:rFonts w:ascii="Arial" w:hAnsi="Arial" w:cs="Arial"/>
          <w:b/>
          <w:sz w:val="36"/>
          <w:szCs w:val="36"/>
        </w:rPr>
        <w:t>2</w:t>
      </w:r>
      <w:r w:rsidR="00332EF8">
        <w:rPr>
          <w:rFonts w:ascii="Arial" w:hAnsi="Arial" w:cs="Arial"/>
          <w:b/>
          <w:sz w:val="36"/>
          <w:szCs w:val="36"/>
        </w:rPr>
        <w:t>2</w:t>
      </w:r>
      <w:r w:rsidRPr="007A3BD8">
        <w:rPr>
          <w:rFonts w:ascii="Arial" w:hAnsi="Arial" w:cs="Arial"/>
          <w:b/>
          <w:sz w:val="36"/>
          <w:szCs w:val="36"/>
        </w:rPr>
        <w:t>-11-1</w:t>
      </w:r>
      <w:r w:rsidR="00332EF8">
        <w:rPr>
          <w:rFonts w:ascii="Arial" w:hAnsi="Arial" w:cs="Arial"/>
          <w:b/>
          <w:sz w:val="36"/>
          <w:szCs w:val="36"/>
        </w:rPr>
        <w:t>2</w:t>
      </w:r>
    </w:p>
    <w:p w14:paraId="2C99BFD2" w14:textId="77777777" w:rsidR="00140DCD" w:rsidRPr="007A3BD8" w:rsidRDefault="00140DCD" w:rsidP="00942B8B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3B4F150" w14:textId="6AFB38F8" w:rsidR="002A364D" w:rsidRPr="005A3053" w:rsidRDefault="00E64DA9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Tid:</w:t>
      </w:r>
      <w:r>
        <w:rPr>
          <w:rFonts w:ascii="Arial" w:hAnsi="Arial" w:cs="Arial"/>
          <w:sz w:val="28"/>
          <w:szCs w:val="28"/>
        </w:rPr>
        <w:tab/>
        <w:t>Kl 14</w:t>
      </w:r>
      <w:r w:rsidR="00365D6D">
        <w:rPr>
          <w:rFonts w:ascii="Arial" w:hAnsi="Arial" w:cs="Arial"/>
          <w:sz w:val="28"/>
          <w:szCs w:val="28"/>
        </w:rPr>
        <w:t>:00</w:t>
      </w:r>
      <w:r w:rsidR="002A364D" w:rsidRPr="005A3053">
        <w:rPr>
          <w:rFonts w:ascii="Arial" w:hAnsi="Arial" w:cs="Arial"/>
          <w:sz w:val="28"/>
          <w:szCs w:val="28"/>
        </w:rPr>
        <w:t>–</w:t>
      </w:r>
      <w:r w:rsidR="0022687D">
        <w:rPr>
          <w:rFonts w:ascii="Arial" w:hAnsi="Arial" w:cs="Arial"/>
          <w:sz w:val="28"/>
          <w:szCs w:val="28"/>
        </w:rPr>
        <w:t>17</w:t>
      </w:r>
      <w:r w:rsidR="00365D6D">
        <w:rPr>
          <w:rFonts w:ascii="Arial" w:hAnsi="Arial" w:cs="Arial"/>
          <w:sz w:val="28"/>
          <w:szCs w:val="28"/>
        </w:rPr>
        <w:t>:00</w:t>
      </w:r>
    </w:p>
    <w:p w14:paraId="6F9A43FB" w14:textId="29A0E359" w:rsidR="002A364D" w:rsidRPr="005A3053" w:rsidRDefault="002A364D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3053">
        <w:rPr>
          <w:rFonts w:ascii="Arial" w:hAnsi="Arial" w:cs="Arial"/>
          <w:sz w:val="28"/>
          <w:szCs w:val="28"/>
        </w:rPr>
        <w:t>Plats</w:t>
      </w:r>
      <w:r w:rsidRPr="005A3053">
        <w:rPr>
          <w:rFonts w:ascii="Arial" w:eastAsiaTheme="majorEastAsia" w:hAnsi="Arial" w:cs="Arial"/>
          <w:b/>
          <w:bCs/>
          <w:sz w:val="32"/>
          <w:szCs w:val="32"/>
        </w:rPr>
        <w:t>:</w:t>
      </w:r>
      <w:r w:rsidRPr="005A3053">
        <w:rPr>
          <w:rFonts w:ascii="Arial" w:hAnsi="Arial" w:cs="Arial"/>
          <w:sz w:val="28"/>
          <w:szCs w:val="28"/>
        </w:rPr>
        <w:tab/>
      </w:r>
      <w:r w:rsidR="000F715F">
        <w:rPr>
          <w:rFonts w:ascii="Arial" w:hAnsi="Arial" w:cs="Arial"/>
          <w:sz w:val="28"/>
          <w:szCs w:val="28"/>
        </w:rPr>
        <w:t>Gotlandssalen, Gotlandsgatan 44</w:t>
      </w:r>
    </w:p>
    <w:p w14:paraId="0C2EDDB0" w14:textId="77777777" w:rsidR="002A364D" w:rsidRPr="00140DCD" w:rsidRDefault="002A364D" w:rsidP="000F04FE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CFB52D2" w14:textId="120AA032" w:rsidR="00092510" w:rsidRPr="00E64DA9" w:rsidRDefault="00AF4573" w:rsidP="000F04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64DA9">
        <w:rPr>
          <w:rFonts w:ascii="Arial" w:hAnsi="Arial" w:cs="Arial"/>
          <w:b/>
          <w:sz w:val="28"/>
          <w:szCs w:val="28"/>
        </w:rPr>
        <w:t>Närvarande:</w:t>
      </w:r>
    </w:p>
    <w:p w14:paraId="613C2981" w14:textId="49001898" w:rsidR="00AF4573" w:rsidRDefault="00AF4573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bilaga 1, röstlängd.</w:t>
      </w:r>
    </w:p>
    <w:p w14:paraId="34E715FE" w14:textId="77777777" w:rsidR="00942B8B" w:rsidRPr="005A3053" w:rsidRDefault="00942B8B" w:rsidP="000F04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AEE7A74" w14:textId="77777777" w:rsidR="000F04FE" w:rsidRDefault="000F04FE" w:rsidP="000F04FE">
      <w:pPr>
        <w:spacing w:after="0" w:line="240" w:lineRule="auto"/>
        <w:rPr>
          <w:rFonts w:ascii="Arial" w:eastAsiaTheme="majorEastAsia" w:hAnsi="Arial" w:cs="Arial"/>
          <w:b/>
          <w:bCs/>
          <w:sz w:val="32"/>
          <w:szCs w:val="32"/>
        </w:rPr>
      </w:pPr>
    </w:p>
    <w:p w14:paraId="50A530BC" w14:textId="3EEAA5FC" w:rsidR="002A364D" w:rsidRPr="005A3053" w:rsidRDefault="002A364D" w:rsidP="00D04771">
      <w:pPr>
        <w:spacing w:line="240" w:lineRule="auto"/>
        <w:rPr>
          <w:rFonts w:ascii="Arial" w:eastAsiaTheme="majorEastAsia" w:hAnsi="Arial" w:cs="Arial"/>
          <w:b/>
          <w:bCs/>
          <w:sz w:val="32"/>
          <w:szCs w:val="32"/>
        </w:rPr>
      </w:pPr>
      <w:r w:rsidRPr="005A3053">
        <w:rPr>
          <w:rFonts w:ascii="Arial" w:eastAsiaTheme="majorEastAsia" w:hAnsi="Arial" w:cs="Arial"/>
          <w:b/>
          <w:bCs/>
          <w:sz w:val="32"/>
          <w:szCs w:val="32"/>
        </w:rPr>
        <w:t>§ 1</w:t>
      </w:r>
      <w:r w:rsidRPr="005A3053">
        <w:rPr>
          <w:rFonts w:ascii="Arial" w:eastAsiaTheme="majorEastAsia" w:hAnsi="Arial" w:cs="Arial"/>
          <w:b/>
          <w:bCs/>
          <w:sz w:val="32"/>
          <w:szCs w:val="32"/>
        </w:rPr>
        <w:tab/>
        <w:t xml:space="preserve">Mötets öppnande </w:t>
      </w:r>
    </w:p>
    <w:p w14:paraId="6C4B6C3E" w14:textId="77777777" w:rsidR="002A364D" w:rsidRPr="005A3053" w:rsidRDefault="002A364D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3053">
        <w:rPr>
          <w:rFonts w:ascii="Arial" w:hAnsi="Arial" w:cs="Arial"/>
          <w:sz w:val="28"/>
          <w:szCs w:val="28"/>
        </w:rPr>
        <w:t xml:space="preserve">Föreningens ordförande </w:t>
      </w:r>
      <w:r w:rsidR="008B7DBE">
        <w:rPr>
          <w:rFonts w:ascii="Arial" w:hAnsi="Arial" w:cs="Arial"/>
          <w:sz w:val="28"/>
          <w:szCs w:val="28"/>
        </w:rPr>
        <w:t>Kaj N</w:t>
      </w:r>
      <w:r w:rsidR="00DA448B">
        <w:rPr>
          <w:rFonts w:ascii="Arial" w:hAnsi="Arial" w:cs="Arial"/>
          <w:sz w:val="28"/>
          <w:szCs w:val="28"/>
        </w:rPr>
        <w:t>o</w:t>
      </w:r>
      <w:r w:rsidR="008B7DBE">
        <w:rPr>
          <w:rFonts w:ascii="Arial" w:hAnsi="Arial" w:cs="Arial"/>
          <w:sz w:val="28"/>
          <w:szCs w:val="28"/>
        </w:rPr>
        <w:t xml:space="preserve">rdquist </w:t>
      </w:r>
      <w:r w:rsidRPr="005A3053">
        <w:rPr>
          <w:rFonts w:ascii="Arial" w:hAnsi="Arial" w:cs="Arial"/>
          <w:sz w:val="28"/>
          <w:szCs w:val="28"/>
        </w:rPr>
        <w:t xml:space="preserve">hälsar alla välkomna. </w:t>
      </w:r>
    </w:p>
    <w:p w14:paraId="20FC1761" w14:textId="1CC5A8B8" w:rsidR="00B64896" w:rsidRDefault="002E62FD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sitt inledningsanförande </w:t>
      </w:r>
      <w:r w:rsidR="00FD0CEF">
        <w:rPr>
          <w:rFonts w:ascii="Arial" w:hAnsi="Arial" w:cs="Arial"/>
          <w:sz w:val="28"/>
          <w:szCs w:val="28"/>
        </w:rPr>
        <w:t>uppmärksamma</w:t>
      </w:r>
      <w:r w:rsidR="001430C8">
        <w:rPr>
          <w:rFonts w:ascii="Arial" w:hAnsi="Arial" w:cs="Arial"/>
          <w:sz w:val="28"/>
          <w:szCs w:val="28"/>
        </w:rPr>
        <w:t>r</w:t>
      </w:r>
      <w:r w:rsidR="00FD0CEF">
        <w:rPr>
          <w:rFonts w:ascii="Arial" w:hAnsi="Arial" w:cs="Arial"/>
          <w:sz w:val="28"/>
          <w:szCs w:val="28"/>
        </w:rPr>
        <w:t xml:space="preserve"> </w:t>
      </w:r>
      <w:r w:rsidR="001430C8">
        <w:rPr>
          <w:rFonts w:ascii="Arial" w:hAnsi="Arial" w:cs="Arial"/>
          <w:sz w:val="28"/>
          <w:szCs w:val="28"/>
        </w:rPr>
        <w:t xml:space="preserve">han </w:t>
      </w:r>
      <w:r w:rsidR="00FD0CEF">
        <w:rPr>
          <w:rFonts w:ascii="Arial" w:hAnsi="Arial" w:cs="Arial"/>
          <w:sz w:val="28"/>
          <w:szCs w:val="28"/>
        </w:rPr>
        <w:t>2 dödsfall som har inträffat</w:t>
      </w:r>
      <w:r w:rsidR="00DB67B6">
        <w:rPr>
          <w:rFonts w:ascii="Arial" w:hAnsi="Arial" w:cs="Arial"/>
          <w:sz w:val="28"/>
          <w:szCs w:val="28"/>
        </w:rPr>
        <w:t xml:space="preserve"> </w:t>
      </w:r>
      <w:r w:rsidR="00892BAA">
        <w:rPr>
          <w:rFonts w:ascii="Arial" w:hAnsi="Arial" w:cs="Arial"/>
          <w:sz w:val="28"/>
          <w:szCs w:val="28"/>
        </w:rPr>
        <w:t>nyligen</w:t>
      </w:r>
      <w:r w:rsidR="00FD0CEF">
        <w:rPr>
          <w:rFonts w:ascii="Arial" w:hAnsi="Arial" w:cs="Arial"/>
          <w:sz w:val="28"/>
          <w:szCs w:val="28"/>
        </w:rPr>
        <w:t xml:space="preserve">: </w:t>
      </w:r>
      <w:r w:rsidR="00BB1D72">
        <w:rPr>
          <w:rFonts w:ascii="Arial" w:hAnsi="Arial" w:cs="Arial"/>
          <w:sz w:val="28"/>
          <w:szCs w:val="28"/>
        </w:rPr>
        <w:t xml:space="preserve">Den kände sångaren och skådespelaren </w:t>
      </w:r>
      <w:r w:rsidR="001D51E3">
        <w:rPr>
          <w:rFonts w:ascii="Arial" w:hAnsi="Arial" w:cs="Arial"/>
          <w:sz w:val="28"/>
          <w:szCs w:val="28"/>
        </w:rPr>
        <w:t>S</w:t>
      </w:r>
      <w:r w:rsidR="00BB1D72">
        <w:rPr>
          <w:rFonts w:ascii="Arial" w:hAnsi="Arial" w:cs="Arial"/>
          <w:sz w:val="28"/>
          <w:szCs w:val="28"/>
        </w:rPr>
        <w:t xml:space="preserve">ven-Bertil </w:t>
      </w:r>
      <w:r w:rsidR="001D51E3">
        <w:rPr>
          <w:rFonts w:ascii="Arial" w:hAnsi="Arial" w:cs="Arial"/>
          <w:sz w:val="28"/>
          <w:szCs w:val="28"/>
        </w:rPr>
        <w:t>T</w:t>
      </w:r>
      <w:r w:rsidR="00BB1D72">
        <w:rPr>
          <w:rFonts w:ascii="Arial" w:hAnsi="Arial" w:cs="Arial"/>
          <w:sz w:val="28"/>
          <w:szCs w:val="28"/>
        </w:rPr>
        <w:t xml:space="preserve">aube </w:t>
      </w:r>
      <w:r w:rsidR="00FB19A6">
        <w:rPr>
          <w:rFonts w:ascii="Arial" w:hAnsi="Arial" w:cs="Arial"/>
          <w:sz w:val="28"/>
          <w:szCs w:val="28"/>
        </w:rPr>
        <w:t xml:space="preserve">har avlidit, liksom </w:t>
      </w:r>
      <w:r w:rsidR="00826E5A">
        <w:rPr>
          <w:rFonts w:ascii="Arial" w:hAnsi="Arial" w:cs="Arial"/>
          <w:sz w:val="28"/>
          <w:szCs w:val="28"/>
        </w:rPr>
        <w:t>den tidigare redaktören för taltidningen Läns- och Riksnytt, J</w:t>
      </w:r>
      <w:r w:rsidR="004B2D32">
        <w:rPr>
          <w:rFonts w:ascii="Arial" w:hAnsi="Arial" w:cs="Arial"/>
          <w:sz w:val="28"/>
          <w:szCs w:val="28"/>
        </w:rPr>
        <w:t>o</w:t>
      </w:r>
      <w:r w:rsidR="00826E5A">
        <w:rPr>
          <w:rFonts w:ascii="Arial" w:hAnsi="Arial" w:cs="Arial"/>
          <w:sz w:val="28"/>
          <w:szCs w:val="28"/>
        </w:rPr>
        <w:t>han Rosengren</w:t>
      </w:r>
      <w:r w:rsidR="005E18EB">
        <w:rPr>
          <w:rFonts w:ascii="Arial" w:hAnsi="Arial" w:cs="Arial"/>
          <w:sz w:val="28"/>
          <w:szCs w:val="28"/>
        </w:rPr>
        <w:t>.</w:t>
      </w:r>
      <w:r w:rsidR="0029518C">
        <w:rPr>
          <w:rFonts w:ascii="Arial" w:hAnsi="Arial" w:cs="Arial"/>
          <w:sz w:val="28"/>
          <w:szCs w:val="28"/>
        </w:rPr>
        <w:t xml:space="preserve"> </w:t>
      </w:r>
    </w:p>
    <w:p w14:paraId="0DB71BEA" w14:textId="700AF3C2" w:rsidR="0029518C" w:rsidRDefault="00CF762F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Nordquist </w:t>
      </w:r>
      <w:r w:rsidR="00590641">
        <w:rPr>
          <w:rFonts w:ascii="Arial" w:hAnsi="Arial" w:cs="Arial"/>
          <w:sz w:val="28"/>
          <w:szCs w:val="28"/>
        </w:rPr>
        <w:t xml:space="preserve">fortsätter med att nämna att majoriteten i stadshuset har </w:t>
      </w:r>
      <w:r>
        <w:rPr>
          <w:rFonts w:ascii="Arial" w:hAnsi="Arial" w:cs="Arial"/>
          <w:sz w:val="28"/>
          <w:szCs w:val="28"/>
        </w:rPr>
        <w:t xml:space="preserve">skiftat efter valet </w:t>
      </w:r>
      <w:r w:rsidR="0029518C">
        <w:rPr>
          <w:rFonts w:ascii="Arial" w:hAnsi="Arial" w:cs="Arial"/>
          <w:sz w:val="28"/>
          <w:szCs w:val="28"/>
        </w:rPr>
        <w:t>och nu styrs staden av en röd</w:t>
      </w:r>
      <w:r w:rsidR="00872972">
        <w:rPr>
          <w:rFonts w:ascii="Arial" w:hAnsi="Arial" w:cs="Arial"/>
          <w:sz w:val="28"/>
          <w:szCs w:val="28"/>
        </w:rPr>
        <w:t>-</w:t>
      </w:r>
      <w:r w:rsidR="0029518C">
        <w:rPr>
          <w:rFonts w:ascii="Arial" w:hAnsi="Arial" w:cs="Arial"/>
          <w:sz w:val="28"/>
          <w:szCs w:val="28"/>
        </w:rPr>
        <w:t>grön</w:t>
      </w:r>
      <w:r w:rsidR="00872972">
        <w:rPr>
          <w:rFonts w:ascii="Arial" w:hAnsi="Arial" w:cs="Arial"/>
          <w:sz w:val="28"/>
          <w:szCs w:val="28"/>
        </w:rPr>
        <w:t xml:space="preserve"> </w:t>
      </w:r>
      <w:r w:rsidR="00FA5299">
        <w:rPr>
          <w:rFonts w:ascii="Arial" w:hAnsi="Arial" w:cs="Arial"/>
          <w:sz w:val="28"/>
          <w:szCs w:val="28"/>
        </w:rPr>
        <w:t>majoritet</w:t>
      </w:r>
      <w:r w:rsidR="0029518C">
        <w:rPr>
          <w:rFonts w:ascii="Arial" w:hAnsi="Arial" w:cs="Arial"/>
          <w:sz w:val="28"/>
          <w:szCs w:val="28"/>
        </w:rPr>
        <w:t>. Det är nu viktigt att föreningen gör allt för att påverka politiker och tjänstemän när det gäller våra frågor.</w:t>
      </w:r>
    </w:p>
    <w:p w14:paraId="299BA604" w14:textId="56541079" w:rsidR="0029518C" w:rsidRDefault="003B64C4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Medlems- och studieverksamheten har kommit i gång igen efter pandemin vilket är väldigt viktigt för före</w:t>
      </w:r>
      <w:r w:rsidR="006E49B3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ingen</w:t>
      </w:r>
      <w:r w:rsidR="00961F57">
        <w:rPr>
          <w:rFonts w:ascii="Arial" w:hAnsi="Arial" w:cs="Arial"/>
          <w:sz w:val="28"/>
          <w:szCs w:val="28"/>
        </w:rPr>
        <w:t>s medlemmar</w:t>
      </w:r>
      <w:r>
        <w:rPr>
          <w:rFonts w:ascii="Arial" w:hAnsi="Arial" w:cs="Arial"/>
          <w:sz w:val="28"/>
          <w:szCs w:val="28"/>
        </w:rPr>
        <w:t>.</w:t>
      </w:r>
    </w:p>
    <w:p w14:paraId="3306735B" w14:textId="6CFF1162" w:rsidR="00834126" w:rsidRPr="000F04FE" w:rsidRDefault="002A364D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3053">
        <w:rPr>
          <w:rFonts w:ascii="Arial" w:hAnsi="Arial" w:cs="Arial"/>
          <w:sz w:val="28"/>
          <w:szCs w:val="28"/>
        </w:rPr>
        <w:t xml:space="preserve">Därefter förklarar </w:t>
      </w:r>
      <w:r w:rsidR="002E3927">
        <w:rPr>
          <w:rFonts w:ascii="Arial" w:hAnsi="Arial" w:cs="Arial"/>
          <w:sz w:val="28"/>
          <w:szCs w:val="28"/>
        </w:rPr>
        <w:t xml:space="preserve">Kaj Nordquist </w:t>
      </w:r>
      <w:r w:rsidR="00372911">
        <w:rPr>
          <w:rFonts w:ascii="Arial" w:hAnsi="Arial" w:cs="Arial"/>
          <w:sz w:val="28"/>
          <w:szCs w:val="28"/>
        </w:rPr>
        <w:t>höst</w:t>
      </w:r>
      <w:r w:rsidRPr="005A3053">
        <w:rPr>
          <w:rFonts w:ascii="Arial" w:hAnsi="Arial" w:cs="Arial"/>
          <w:sz w:val="28"/>
          <w:szCs w:val="28"/>
        </w:rPr>
        <w:t xml:space="preserve">mötet öppnat. </w:t>
      </w:r>
    </w:p>
    <w:p w14:paraId="2032DA8A" w14:textId="77777777" w:rsidR="00786502" w:rsidRDefault="00786502" w:rsidP="000F04FE">
      <w:pPr>
        <w:spacing w:after="0" w:line="240" w:lineRule="auto"/>
        <w:rPr>
          <w:rFonts w:ascii="Arial" w:eastAsiaTheme="majorEastAsia" w:hAnsi="Arial" w:cs="Arial"/>
          <w:b/>
          <w:bCs/>
          <w:sz w:val="32"/>
          <w:szCs w:val="32"/>
        </w:rPr>
      </w:pPr>
    </w:p>
    <w:p w14:paraId="75F59D58" w14:textId="6987F79B" w:rsidR="002A364D" w:rsidRPr="00786502" w:rsidRDefault="002A364D" w:rsidP="00D04771">
      <w:pPr>
        <w:spacing w:line="240" w:lineRule="auto"/>
        <w:rPr>
          <w:rFonts w:ascii="Arial" w:eastAsiaTheme="majorEastAsia" w:hAnsi="Arial" w:cs="Arial"/>
          <w:b/>
          <w:bCs/>
          <w:sz w:val="32"/>
          <w:szCs w:val="32"/>
        </w:rPr>
      </w:pPr>
      <w:r w:rsidRPr="00786502">
        <w:rPr>
          <w:rFonts w:ascii="Arial" w:eastAsiaTheme="majorEastAsia" w:hAnsi="Arial" w:cs="Arial"/>
          <w:b/>
          <w:bCs/>
          <w:sz w:val="32"/>
          <w:szCs w:val="32"/>
        </w:rPr>
        <w:t>§</w:t>
      </w:r>
      <w:r w:rsidR="0089208C" w:rsidRPr="00786502">
        <w:rPr>
          <w:rFonts w:ascii="Arial" w:eastAsiaTheme="majorEastAsia" w:hAnsi="Arial" w:cs="Arial"/>
          <w:b/>
          <w:bCs/>
          <w:sz w:val="32"/>
          <w:szCs w:val="32"/>
        </w:rPr>
        <w:t xml:space="preserve"> 2</w:t>
      </w:r>
      <w:r w:rsidR="0089208C" w:rsidRPr="00786502">
        <w:rPr>
          <w:rFonts w:ascii="Arial" w:eastAsiaTheme="majorEastAsia" w:hAnsi="Arial" w:cs="Arial"/>
          <w:b/>
          <w:bCs/>
          <w:sz w:val="32"/>
          <w:szCs w:val="32"/>
        </w:rPr>
        <w:tab/>
        <w:t>Fastställande av röstlängd (B</w:t>
      </w:r>
      <w:r w:rsidRPr="00786502">
        <w:rPr>
          <w:rFonts w:ascii="Arial" w:eastAsiaTheme="majorEastAsia" w:hAnsi="Arial" w:cs="Arial"/>
          <w:b/>
          <w:bCs/>
          <w:sz w:val="32"/>
          <w:szCs w:val="32"/>
        </w:rPr>
        <w:t>ilaga 1)</w:t>
      </w:r>
    </w:p>
    <w:p w14:paraId="6AA22829" w14:textId="1B0976B0" w:rsidR="002A364D" w:rsidRPr="005A3053" w:rsidRDefault="003B64C4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Sandra Olofsson </w:t>
      </w:r>
      <w:r w:rsidR="002A364D" w:rsidRPr="005A3053">
        <w:rPr>
          <w:rFonts w:ascii="Arial" w:hAnsi="Arial" w:cs="Arial"/>
          <w:sz w:val="28"/>
          <w:szCs w:val="28"/>
        </w:rPr>
        <w:t xml:space="preserve">läser upp röstlängden samt övriga närvarande. </w:t>
      </w:r>
    </w:p>
    <w:p w14:paraId="3C461004" w14:textId="5F54B743" w:rsidR="00893173" w:rsidRPr="005A3053" w:rsidRDefault="00893173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Anmäls att en mötesdeltagare kommer att ansluta senare på grund av problem med färdtjänst. Hen kommer vid sin ankomst att justeras in i röstlängden. </w:t>
      </w:r>
      <w:r w:rsidRPr="005A3053">
        <w:rPr>
          <w:rFonts w:ascii="Arial" w:hAnsi="Arial" w:cs="Arial"/>
          <w:sz w:val="28"/>
          <w:szCs w:val="28"/>
        </w:rPr>
        <w:t xml:space="preserve"> </w:t>
      </w:r>
    </w:p>
    <w:p w14:paraId="00B05EEC" w14:textId="77777777" w:rsidR="00804E2E" w:rsidRPr="00AA209B" w:rsidRDefault="00804E2E" w:rsidP="000F04FE">
      <w:pPr>
        <w:spacing w:after="0" w:line="240" w:lineRule="auto"/>
        <w:rPr>
          <w:rFonts w:ascii="Arial" w:eastAsiaTheme="majorEastAsia" w:hAnsi="Arial" w:cs="Arial"/>
          <w:sz w:val="28"/>
          <w:szCs w:val="28"/>
        </w:rPr>
      </w:pPr>
      <w:r w:rsidRPr="00AA209B">
        <w:rPr>
          <w:rFonts w:ascii="Arial" w:eastAsiaTheme="majorEastAsia" w:hAnsi="Arial" w:cs="Arial"/>
          <w:sz w:val="28"/>
          <w:szCs w:val="28"/>
        </w:rPr>
        <w:t>Stig Eriksson undrar varför mötesdeltagarna måste vara närvarande under hela mötet. Kaj Nordquist svarar att det beror på att man vid eventuella omröstningar måste veta hur många röstberättigade som finns i möteslokalen.</w:t>
      </w:r>
    </w:p>
    <w:p w14:paraId="21AF8BE6" w14:textId="77777777" w:rsidR="000F04FE" w:rsidRDefault="000F04FE" w:rsidP="000F04F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722665E" w14:textId="77777777" w:rsidR="00140DCD" w:rsidRDefault="00140DCD" w:rsidP="000F04F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9EB9C03" w14:textId="230A2461" w:rsidR="002A364D" w:rsidRPr="005A3053" w:rsidRDefault="002A364D" w:rsidP="000F04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3053">
        <w:rPr>
          <w:rFonts w:ascii="Arial" w:hAnsi="Arial" w:cs="Arial"/>
          <w:b/>
          <w:sz w:val="28"/>
          <w:szCs w:val="28"/>
        </w:rPr>
        <w:lastRenderedPageBreak/>
        <w:t>Beslut:</w:t>
      </w:r>
      <w:r w:rsidR="00857439">
        <w:rPr>
          <w:rFonts w:ascii="Arial" w:hAnsi="Arial" w:cs="Arial"/>
          <w:b/>
          <w:sz w:val="28"/>
          <w:szCs w:val="28"/>
        </w:rPr>
        <w:t xml:space="preserve"> </w:t>
      </w:r>
    </w:p>
    <w:p w14:paraId="12389B20" w14:textId="59F6A2D1" w:rsidR="007D35DB" w:rsidRDefault="002A364D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3053">
        <w:rPr>
          <w:rFonts w:ascii="Arial" w:hAnsi="Arial" w:cs="Arial"/>
          <w:sz w:val="28"/>
          <w:szCs w:val="28"/>
        </w:rPr>
        <w:t xml:space="preserve">Att fastställa röstlängden till </w:t>
      </w:r>
      <w:r w:rsidR="003B64C4">
        <w:rPr>
          <w:rFonts w:ascii="Arial" w:hAnsi="Arial" w:cs="Arial"/>
          <w:sz w:val="28"/>
          <w:szCs w:val="28"/>
        </w:rPr>
        <w:t xml:space="preserve">35 </w:t>
      </w:r>
      <w:r w:rsidR="00857439">
        <w:rPr>
          <w:rFonts w:ascii="Arial" w:hAnsi="Arial" w:cs="Arial"/>
          <w:sz w:val="28"/>
          <w:szCs w:val="28"/>
        </w:rPr>
        <w:t>r</w:t>
      </w:r>
      <w:r w:rsidRPr="005A3053">
        <w:rPr>
          <w:rFonts w:ascii="Arial" w:hAnsi="Arial" w:cs="Arial"/>
          <w:sz w:val="28"/>
          <w:szCs w:val="28"/>
        </w:rPr>
        <w:t>östberättigade</w:t>
      </w:r>
      <w:r w:rsidR="007D35DB">
        <w:rPr>
          <w:rFonts w:ascii="Arial" w:hAnsi="Arial" w:cs="Arial"/>
          <w:sz w:val="28"/>
          <w:szCs w:val="28"/>
        </w:rPr>
        <w:t>.</w:t>
      </w:r>
      <w:r w:rsidR="007C31EB">
        <w:rPr>
          <w:rFonts w:ascii="Arial" w:hAnsi="Arial" w:cs="Arial"/>
          <w:sz w:val="28"/>
          <w:szCs w:val="28"/>
        </w:rPr>
        <w:t xml:space="preserve"> </w:t>
      </w:r>
    </w:p>
    <w:p w14:paraId="2F446D7C" w14:textId="11E17B01" w:rsidR="007D35DB" w:rsidRDefault="007C31EB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Fr. o. m. </w:t>
      </w:r>
      <w:r w:rsidR="007D35DB">
        <w:rPr>
          <w:rFonts w:ascii="Arial" w:hAnsi="Arial" w:cs="Arial"/>
          <w:sz w:val="28"/>
          <w:szCs w:val="28"/>
        </w:rPr>
        <w:t>§ 6 justeras röstlängden till 36 röstberättigade.</w:t>
      </w:r>
    </w:p>
    <w:p w14:paraId="43BDDDC9" w14:textId="3DDFCF45" w:rsidR="00A869B6" w:rsidRPr="00786502" w:rsidRDefault="00951B5F" w:rsidP="000F04FE">
      <w:pPr>
        <w:spacing w:after="0" w:line="240" w:lineRule="auto"/>
        <w:rPr>
          <w:rFonts w:ascii="Arial" w:eastAsiaTheme="majorEastAsia" w:hAnsi="Arial" w:cs="Arial"/>
          <w:sz w:val="28"/>
          <w:szCs w:val="28"/>
        </w:rPr>
      </w:pPr>
      <w:r w:rsidRPr="00786502">
        <w:rPr>
          <w:rFonts w:ascii="Arial" w:eastAsiaTheme="majorEastAsia" w:hAnsi="Arial" w:cs="Arial"/>
          <w:sz w:val="28"/>
          <w:szCs w:val="28"/>
        </w:rPr>
        <w:t xml:space="preserve">Joakim Centervik och Birgitta Lindén </w:t>
      </w:r>
      <w:r w:rsidR="00A869B6" w:rsidRPr="00786502">
        <w:rPr>
          <w:rFonts w:ascii="Arial" w:eastAsiaTheme="majorEastAsia" w:hAnsi="Arial" w:cs="Arial"/>
          <w:sz w:val="28"/>
          <w:szCs w:val="28"/>
        </w:rPr>
        <w:t>begär permission fr. o. m.</w:t>
      </w:r>
      <w:r w:rsidRPr="00786502">
        <w:rPr>
          <w:rFonts w:ascii="Arial" w:eastAsiaTheme="majorEastAsia" w:hAnsi="Arial" w:cs="Arial"/>
          <w:sz w:val="28"/>
          <w:szCs w:val="28"/>
        </w:rPr>
        <w:t xml:space="preserve"> kl. 16.</w:t>
      </w:r>
    </w:p>
    <w:p w14:paraId="45238B27" w14:textId="6C5FFE48" w:rsidR="00BF1A6E" w:rsidRDefault="00BF1A6E" w:rsidP="000F04FE">
      <w:pPr>
        <w:spacing w:after="0" w:line="240" w:lineRule="auto"/>
        <w:rPr>
          <w:rFonts w:ascii="Arial" w:eastAsiaTheme="majorEastAsia" w:hAnsi="Arial" w:cs="Arial"/>
          <w:b/>
          <w:bCs/>
          <w:sz w:val="32"/>
          <w:szCs w:val="32"/>
        </w:rPr>
      </w:pPr>
      <w:r w:rsidRPr="00786502">
        <w:rPr>
          <w:rFonts w:ascii="Arial" w:eastAsiaTheme="majorEastAsia" w:hAnsi="Arial" w:cs="Arial"/>
          <w:sz w:val="28"/>
          <w:szCs w:val="28"/>
        </w:rPr>
        <w:t>Föreningens ombudsman Håkan Thomsson meddelar att han kommer att lämna mötet kl</w:t>
      </w:r>
      <w:r w:rsidR="00786502">
        <w:rPr>
          <w:rFonts w:ascii="Arial" w:eastAsiaTheme="majorEastAsia" w:hAnsi="Arial" w:cs="Arial"/>
          <w:sz w:val="28"/>
          <w:szCs w:val="28"/>
        </w:rPr>
        <w:t>.</w:t>
      </w:r>
      <w:r w:rsidRPr="00786502">
        <w:rPr>
          <w:rFonts w:ascii="Arial" w:eastAsiaTheme="majorEastAsia" w:hAnsi="Arial" w:cs="Arial"/>
          <w:sz w:val="28"/>
          <w:szCs w:val="28"/>
        </w:rPr>
        <w:t xml:space="preserve"> 16</w:t>
      </w:r>
      <w:r>
        <w:rPr>
          <w:rFonts w:ascii="Arial" w:eastAsiaTheme="majorEastAsia" w:hAnsi="Arial" w:cs="Arial"/>
          <w:b/>
          <w:bCs/>
          <w:sz w:val="32"/>
          <w:szCs w:val="32"/>
        </w:rPr>
        <w:t>.</w:t>
      </w:r>
    </w:p>
    <w:p w14:paraId="3214C9A9" w14:textId="77777777" w:rsidR="004A3B2E" w:rsidRDefault="004A3B2E" w:rsidP="000F04FE">
      <w:pPr>
        <w:spacing w:after="0" w:line="240" w:lineRule="auto"/>
        <w:rPr>
          <w:rFonts w:ascii="Arial" w:eastAsiaTheme="majorEastAsia" w:hAnsi="Arial" w:cs="Arial"/>
          <w:b/>
          <w:bCs/>
          <w:sz w:val="32"/>
          <w:szCs w:val="32"/>
        </w:rPr>
      </w:pPr>
    </w:p>
    <w:p w14:paraId="6EA6B6DB" w14:textId="10A45171" w:rsidR="002A364D" w:rsidRPr="005A3053" w:rsidRDefault="002A364D" w:rsidP="004A3B2E">
      <w:pPr>
        <w:spacing w:line="240" w:lineRule="auto"/>
        <w:rPr>
          <w:rFonts w:ascii="Arial" w:eastAsiaTheme="majorEastAsia" w:hAnsi="Arial" w:cs="Arial"/>
          <w:b/>
          <w:bCs/>
          <w:sz w:val="32"/>
          <w:szCs w:val="32"/>
        </w:rPr>
      </w:pPr>
      <w:r w:rsidRPr="005A3053">
        <w:rPr>
          <w:rFonts w:ascii="Arial" w:eastAsiaTheme="majorEastAsia" w:hAnsi="Arial" w:cs="Arial"/>
          <w:b/>
          <w:bCs/>
          <w:sz w:val="32"/>
          <w:szCs w:val="32"/>
        </w:rPr>
        <w:t>§ 3</w:t>
      </w:r>
      <w:r w:rsidRPr="005A3053">
        <w:rPr>
          <w:rFonts w:ascii="Arial" w:eastAsiaTheme="majorEastAsia" w:hAnsi="Arial" w:cs="Arial"/>
          <w:b/>
          <w:bCs/>
          <w:sz w:val="32"/>
          <w:szCs w:val="32"/>
        </w:rPr>
        <w:tab/>
        <w:t>Fråga om mötet utlysts i behörig ordning</w:t>
      </w:r>
    </w:p>
    <w:p w14:paraId="406E8DCB" w14:textId="4F596D25" w:rsidR="00AC6C55" w:rsidRPr="00E801F8" w:rsidRDefault="002A364D" w:rsidP="00E801F8">
      <w:pPr>
        <w:spacing w:line="240" w:lineRule="auto"/>
        <w:rPr>
          <w:rFonts w:ascii="Arial" w:hAnsi="Arial" w:cs="Arial"/>
          <w:sz w:val="28"/>
          <w:szCs w:val="28"/>
        </w:rPr>
      </w:pPr>
      <w:r w:rsidRPr="005A3053">
        <w:rPr>
          <w:rFonts w:ascii="Arial" w:hAnsi="Arial" w:cs="Arial"/>
          <w:sz w:val="28"/>
          <w:szCs w:val="28"/>
        </w:rPr>
        <w:t xml:space="preserve">Av </w:t>
      </w:r>
      <w:r w:rsidR="0089208C">
        <w:rPr>
          <w:rFonts w:ascii="Arial" w:hAnsi="Arial" w:cs="Arial"/>
          <w:sz w:val="28"/>
          <w:szCs w:val="28"/>
        </w:rPr>
        <w:t>föreningens stadgar, § 9 mom. 2</w:t>
      </w:r>
      <w:r w:rsidRPr="005A3053">
        <w:rPr>
          <w:rFonts w:ascii="Arial" w:hAnsi="Arial" w:cs="Arial"/>
          <w:sz w:val="28"/>
          <w:szCs w:val="28"/>
        </w:rPr>
        <w:t xml:space="preserve"> framgår att kallelse till höstmötet ska gå ut till medlemmarna i föreningens tidning eller via brev, senast den 30 september. Kallelsen publicerades i taltidningarna, på föreningens hemsida och i nyhetsbrevet </w:t>
      </w:r>
      <w:r w:rsidR="005A3053" w:rsidRPr="005A3053">
        <w:rPr>
          <w:rFonts w:ascii="Arial" w:hAnsi="Arial" w:cs="Arial"/>
          <w:sz w:val="28"/>
          <w:szCs w:val="28"/>
        </w:rPr>
        <w:t xml:space="preserve">Brokiga Blad. </w:t>
      </w:r>
    </w:p>
    <w:p w14:paraId="0493FA8F" w14:textId="535008CD" w:rsidR="005A3053" w:rsidRPr="005A3053" w:rsidRDefault="005A3053" w:rsidP="000F04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3053">
        <w:rPr>
          <w:rFonts w:ascii="Arial" w:hAnsi="Arial" w:cs="Arial"/>
          <w:b/>
          <w:sz w:val="28"/>
          <w:szCs w:val="28"/>
        </w:rPr>
        <w:t>Beslut:</w:t>
      </w:r>
    </w:p>
    <w:p w14:paraId="3BFFFC58" w14:textId="77777777" w:rsidR="002A364D" w:rsidRPr="005A3053" w:rsidRDefault="002A364D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A3053">
        <w:rPr>
          <w:rFonts w:ascii="Arial" w:hAnsi="Arial" w:cs="Arial"/>
          <w:sz w:val="28"/>
          <w:szCs w:val="28"/>
        </w:rPr>
        <w:t>Höstmötet finner att mötet har utlysts i behörig ordning.</w:t>
      </w:r>
    </w:p>
    <w:p w14:paraId="0D4962B9" w14:textId="77777777" w:rsidR="00851174" w:rsidRDefault="00851174" w:rsidP="000F04FE">
      <w:pPr>
        <w:spacing w:after="0" w:line="240" w:lineRule="auto"/>
        <w:rPr>
          <w:rFonts w:ascii="Arial" w:eastAsiaTheme="majorEastAsia" w:hAnsi="Arial" w:cs="Arial"/>
          <w:b/>
          <w:bCs/>
          <w:sz w:val="32"/>
          <w:szCs w:val="32"/>
        </w:rPr>
      </w:pPr>
    </w:p>
    <w:p w14:paraId="6A905F71" w14:textId="40EF1847" w:rsidR="002A364D" w:rsidRPr="005A3053" w:rsidRDefault="002A364D" w:rsidP="00EC6809">
      <w:pPr>
        <w:spacing w:line="240" w:lineRule="auto"/>
        <w:rPr>
          <w:rFonts w:ascii="Arial" w:eastAsiaTheme="majorEastAsia" w:hAnsi="Arial" w:cs="Arial"/>
          <w:b/>
          <w:bCs/>
          <w:sz w:val="32"/>
          <w:szCs w:val="32"/>
        </w:rPr>
      </w:pPr>
      <w:r w:rsidRPr="005A3053">
        <w:rPr>
          <w:rFonts w:ascii="Arial" w:eastAsiaTheme="majorEastAsia" w:hAnsi="Arial" w:cs="Arial"/>
          <w:b/>
          <w:bCs/>
          <w:sz w:val="32"/>
          <w:szCs w:val="32"/>
        </w:rPr>
        <w:t>§ 4</w:t>
      </w:r>
      <w:r w:rsidRPr="005A3053">
        <w:rPr>
          <w:rFonts w:ascii="Arial" w:eastAsiaTheme="majorEastAsia" w:hAnsi="Arial" w:cs="Arial"/>
          <w:b/>
          <w:bCs/>
          <w:sz w:val="32"/>
          <w:szCs w:val="32"/>
        </w:rPr>
        <w:tab/>
        <w:t>Val av mötesfunktionärer</w:t>
      </w:r>
    </w:p>
    <w:p w14:paraId="3FAA6CDC" w14:textId="77777777" w:rsidR="002A364D" w:rsidRPr="005A3053" w:rsidRDefault="002A364D" w:rsidP="00EC6809">
      <w:pPr>
        <w:spacing w:line="240" w:lineRule="auto"/>
        <w:rPr>
          <w:rFonts w:ascii="Arial" w:hAnsi="Arial" w:cs="Arial"/>
          <w:sz w:val="28"/>
          <w:szCs w:val="28"/>
        </w:rPr>
      </w:pPr>
      <w:r w:rsidRPr="00734819">
        <w:rPr>
          <w:rFonts w:ascii="Arial" w:hAnsi="Arial" w:cs="Arial"/>
          <w:b/>
          <w:bCs/>
          <w:sz w:val="28"/>
          <w:szCs w:val="28"/>
        </w:rPr>
        <w:t>a)</w:t>
      </w:r>
      <w:r w:rsidRPr="005A3053">
        <w:rPr>
          <w:rFonts w:ascii="Arial" w:hAnsi="Arial" w:cs="Arial"/>
          <w:sz w:val="28"/>
          <w:szCs w:val="28"/>
        </w:rPr>
        <w:t xml:space="preserve"> Mötesledare</w:t>
      </w:r>
    </w:p>
    <w:p w14:paraId="42B38FC6" w14:textId="7D9F80EF" w:rsidR="00734819" w:rsidRDefault="002A364D" w:rsidP="000F04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022D2">
        <w:rPr>
          <w:rFonts w:ascii="Arial" w:hAnsi="Arial" w:cs="Arial"/>
          <w:b/>
          <w:sz w:val="28"/>
          <w:szCs w:val="28"/>
        </w:rPr>
        <w:t>Beslut:</w:t>
      </w:r>
      <w:r w:rsidR="00AC6C55">
        <w:rPr>
          <w:rFonts w:ascii="Arial" w:hAnsi="Arial" w:cs="Arial"/>
          <w:b/>
          <w:sz w:val="28"/>
          <w:szCs w:val="28"/>
        </w:rPr>
        <w:t xml:space="preserve"> </w:t>
      </w:r>
    </w:p>
    <w:p w14:paraId="28B376C8" w14:textId="33619C3D" w:rsidR="002A364D" w:rsidRPr="00AC6C55" w:rsidRDefault="002A364D" w:rsidP="003C7A7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5A3053">
        <w:rPr>
          <w:rFonts w:ascii="Arial" w:hAnsi="Arial" w:cs="Arial"/>
          <w:sz w:val="28"/>
          <w:szCs w:val="28"/>
        </w:rPr>
        <w:t xml:space="preserve">Att </w:t>
      </w:r>
      <w:r w:rsidR="003C329C">
        <w:rPr>
          <w:rFonts w:ascii="Arial" w:hAnsi="Arial" w:cs="Arial"/>
          <w:sz w:val="28"/>
          <w:szCs w:val="28"/>
        </w:rPr>
        <w:t>välja</w:t>
      </w:r>
      <w:r w:rsidR="00CF2737">
        <w:rPr>
          <w:rFonts w:ascii="Arial" w:hAnsi="Arial" w:cs="Arial"/>
          <w:sz w:val="28"/>
          <w:szCs w:val="28"/>
        </w:rPr>
        <w:t xml:space="preserve"> </w:t>
      </w:r>
      <w:r w:rsidR="00600AB7">
        <w:rPr>
          <w:rFonts w:ascii="Arial" w:hAnsi="Arial" w:cs="Arial"/>
          <w:sz w:val="28"/>
          <w:szCs w:val="28"/>
        </w:rPr>
        <w:t xml:space="preserve">Per </w:t>
      </w:r>
      <w:r w:rsidR="003C329C">
        <w:rPr>
          <w:rFonts w:ascii="Arial" w:hAnsi="Arial" w:cs="Arial"/>
          <w:sz w:val="28"/>
          <w:szCs w:val="28"/>
        </w:rPr>
        <w:t>K</w:t>
      </w:r>
      <w:r w:rsidR="00CF2737">
        <w:rPr>
          <w:rFonts w:ascii="Arial" w:hAnsi="Arial" w:cs="Arial"/>
          <w:sz w:val="28"/>
          <w:szCs w:val="28"/>
        </w:rPr>
        <w:t>a</w:t>
      </w:r>
      <w:r w:rsidR="00600AB7">
        <w:rPr>
          <w:rFonts w:ascii="Arial" w:hAnsi="Arial" w:cs="Arial"/>
          <w:sz w:val="28"/>
          <w:szCs w:val="28"/>
        </w:rPr>
        <w:t>rlström</w:t>
      </w:r>
      <w:r w:rsidR="008B7DBE">
        <w:rPr>
          <w:rFonts w:ascii="Arial" w:hAnsi="Arial" w:cs="Arial"/>
          <w:sz w:val="28"/>
          <w:szCs w:val="28"/>
        </w:rPr>
        <w:t xml:space="preserve"> </w:t>
      </w:r>
      <w:r w:rsidRPr="005A3053">
        <w:rPr>
          <w:rFonts w:ascii="Arial" w:hAnsi="Arial" w:cs="Arial"/>
          <w:sz w:val="28"/>
          <w:szCs w:val="28"/>
        </w:rPr>
        <w:t>till mötes</w:t>
      </w:r>
      <w:r w:rsidR="00DA448B">
        <w:rPr>
          <w:rFonts w:ascii="Arial" w:hAnsi="Arial" w:cs="Arial"/>
          <w:sz w:val="28"/>
          <w:szCs w:val="28"/>
        </w:rPr>
        <w:t>ledare</w:t>
      </w:r>
      <w:r w:rsidRPr="005A3053">
        <w:rPr>
          <w:rFonts w:ascii="Arial" w:hAnsi="Arial" w:cs="Arial"/>
          <w:sz w:val="28"/>
          <w:szCs w:val="28"/>
        </w:rPr>
        <w:t>.</w:t>
      </w:r>
    </w:p>
    <w:p w14:paraId="07E0B046" w14:textId="77777777" w:rsidR="002A364D" w:rsidRPr="005A3053" w:rsidRDefault="002A364D" w:rsidP="003C7A70">
      <w:pPr>
        <w:spacing w:line="240" w:lineRule="auto"/>
        <w:rPr>
          <w:rFonts w:ascii="Arial" w:hAnsi="Arial" w:cs="Arial"/>
          <w:sz w:val="28"/>
          <w:szCs w:val="28"/>
        </w:rPr>
      </w:pPr>
      <w:r w:rsidRPr="00734819">
        <w:rPr>
          <w:rFonts w:ascii="Arial" w:hAnsi="Arial" w:cs="Arial"/>
          <w:b/>
          <w:bCs/>
          <w:sz w:val="28"/>
          <w:szCs w:val="28"/>
        </w:rPr>
        <w:t>b)</w:t>
      </w:r>
      <w:r w:rsidRPr="005A3053">
        <w:rPr>
          <w:rFonts w:ascii="Arial" w:hAnsi="Arial" w:cs="Arial"/>
          <w:sz w:val="28"/>
          <w:szCs w:val="28"/>
        </w:rPr>
        <w:t xml:space="preserve"> Två protokollsjusterare</w:t>
      </w:r>
    </w:p>
    <w:p w14:paraId="51D72A32" w14:textId="1C29E6B6" w:rsidR="002A364D" w:rsidRPr="005A3053" w:rsidRDefault="002A364D" w:rsidP="000F04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3053">
        <w:rPr>
          <w:rFonts w:ascii="Arial" w:hAnsi="Arial" w:cs="Arial"/>
          <w:b/>
          <w:sz w:val="28"/>
          <w:szCs w:val="28"/>
        </w:rPr>
        <w:t>Beslut:</w:t>
      </w:r>
    </w:p>
    <w:p w14:paraId="467AA5EB" w14:textId="6707EFC1" w:rsidR="002A364D" w:rsidRPr="005A3053" w:rsidRDefault="002A364D" w:rsidP="003C7A70">
      <w:pPr>
        <w:spacing w:line="240" w:lineRule="auto"/>
        <w:rPr>
          <w:rFonts w:ascii="Arial" w:hAnsi="Arial" w:cs="Arial"/>
          <w:sz w:val="28"/>
          <w:szCs w:val="28"/>
        </w:rPr>
      </w:pPr>
      <w:r w:rsidRPr="005A3053">
        <w:rPr>
          <w:rFonts w:ascii="Arial" w:hAnsi="Arial" w:cs="Arial"/>
          <w:sz w:val="28"/>
          <w:szCs w:val="28"/>
        </w:rPr>
        <w:t xml:space="preserve">Att </w:t>
      </w:r>
      <w:r w:rsidR="00307634">
        <w:rPr>
          <w:rFonts w:ascii="Arial" w:hAnsi="Arial" w:cs="Arial"/>
          <w:sz w:val="28"/>
          <w:szCs w:val="28"/>
        </w:rPr>
        <w:t>välja</w:t>
      </w:r>
      <w:r w:rsidRPr="005A3053">
        <w:rPr>
          <w:rFonts w:ascii="Arial" w:hAnsi="Arial" w:cs="Arial"/>
          <w:sz w:val="28"/>
          <w:szCs w:val="28"/>
        </w:rPr>
        <w:t xml:space="preserve"> </w:t>
      </w:r>
      <w:r w:rsidR="00775F9C">
        <w:rPr>
          <w:rFonts w:ascii="Arial" w:hAnsi="Arial" w:cs="Arial"/>
          <w:sz w:val="28"/>
          <w:szCs w:val="28"/>
        </w:rPr>
        <w:t xml:space="preserve">Guy Perdhe och Stefan Mattsson </w:t>
      </w:r>
      <w:r w:rsidRPr="005A3053">
        <w:rPr>
          <w:rFonts w:ascii="Arial" w:hAnsi="Arial" w:cs="Arial"/>
          <w:sz w:val="28"/>
          <w:szCs w:val="28"/>
        </w:rPr>
        <w:t xml:space="preserve">att justera </w:t>
      </w:r>
      <w:r w:rsidR="00CF100F">
        <w:rPr>
          <w:rFonts w:ascii="Arial" w:hAnsi="Arial" w:cs="Arial"/>
          <w:sz w:val="28"/>
          <w:szCs w:val="28"/>
        </w:rPr>
        <w:t>höstmötes</w:t>
      </w:r>
      <w:r w:rsidRPr="005A3053">
        <w:rPr>
          <w:rFonts w:ascii="Arial" w:hAnsi="Arial" w:cs="Arial"/>
          <w:sz w:val="28"/>
          <w:szCs w:val="28"/>
        </w:rPr>
        <w:t>protokollet.</w:t>
      </w:r>
    </w:p>
    <w:p w14:paraId="1944F947" w14:textId="77777777" w:rsidR="002A364D" w:rsidRPr="005A3053" w:rsidRDefault="002A364D" w:rsidP="003C7A70">
      <w:pPr>
        <w:spacing w:line="240" w:lineRule="auto"/>
        <w:rPr>
          <w:rFonts w:ascii="Arial" w:hAnsi="Arial" w:cs="Arial"/>
          <w:sz w:val="28"/>
          <w:szCs w:val="28"/>
        </w:rPr>
      </w:pPr>
      <w:r w:rsidRPr="008B4658">
        <w:rPr>
          <w:rFonts w:ascii="Arial" w:hAnsi="Arial" w:cs="Arial"/>
          <w:b/>
          <w:bCs/>
          <w:sz w:val="28"/>
          <w:szCs w:val="28"/>
        </w:rPr>
        <w:t>c)</w:t>
      </w:r>
      <w:r w:rsidRPr="005A3053">
        <w:rPr>
          <w:rFonts w:ascii="Arial" w:hAnsi="Arial" w:cs="Arial"/>
          <w:sz w:val="28"/>
          <w:szCs w:val="28"/>
        </w:rPr>
        <w:t xml:space="preserve"> Rösträknare</w:t>
      </w:r>
    </w:p>
    <w:p w14:paraId="061BD5DD" w14:textId="77777777" w:rsidR="002A364D" w:rsidRPr="005A3053" w:rsidRDefault="002A364D" w:rsidP="000F04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3053">
        <w:rPr>
          <w:rFonts w:ascii="Arial" w:hAnsi="Arial" w:cs="Arial"/>
          <w:b/>
          <w:sz w:val="28"/>
          <w:szCs w:val="28"/>
        </w:rPr>
        <w:t>Beslut:</w:t>
      </w:r>
    </w:p>
    <w:p w14:paraId="74E8342E" w14:textId="38A1E60D" w:rsidR="002A364D" w:rsidRPr="005A3053" w:rsidRDefault="002A364D" w:rsidP="003C7A70">
      <w:pPr>
        <w:spacing w:line="240" w:lineRule="auto"/>
        <w:rPr>
          <w:rFonts w:ascii="Arial" w:hAnsi="Arial" w:cs="Arial"/>
          <w:sz w:val="28"/>
          <w:szCs w:val="28"/>
        </w:rPr>
      </w:pPr>
      <w:r w:rsidRPr="005A3053">
        <w:rPr>
          <w:rFonts w:ascii="Arial" w:hAnsi="Arial" w:cs="Arial"/>
          <w:sz w:val="28"/>
          <w:szCs w:val="28"/>
        </w:rPr>
        <w:t xml:space="preserve">Att </w:t>
      </w:r>
      <w:r w:rsidR="00307634">
        <w:rPr>
          <w:rFonts w:ascii="Arial" w:hAnsi="Arial" w:cs="Arial"/>
          <w:sz w:val="28"/>
          <w:szCs w:val="28"/>
        </w:rPr>
        <w:t>välja</w:t>
      </w:r>
      <w:r w:rsidR="002E62FD">
        <w:rPr>
          <w:rFonts w:ascii="Arial" w:hAnsi="Arial" w:cs="Arial"/>
          <w:sz w:val="28"/>
          <w:szCs w:val="28"/>
        </w:rPr>
        <w:t xml:space="preserve"> </w:t>
      </w:r>
      <w:r w:rsidR="00775F9C">
        <w:rPr>
          <w:rFonts w:ascii="Arial" w:hAnsi="Arial" w:cs="Arial"/>
          <w:sz w:val="28"/>
          <w:szCs w:val="28"/>
        </w:rPr>
        <w:t>S</w:t>
      </w:r>
      <w:r w:rsidR="00EF63BA">
        <w:rPr>
          <w:rFonts w:ascii="Arial" w:hAnsi="Arial" w:cs="Arial"/>
          <w:sz w:val="28"/>
          <w:szCs w:val="28"/>
        </w:rPr>
        <w:t>a</w:t>
      </w:r>
      <w:r w:rsidR="00775F9C">
        <w:rPr>
          <w:rFonts w:ascii="Arial" w:hAnsi="Arial" w:cs="Arial"/>
          <w:sz w:val="28"/>
          <w:szCs w:val="28"/>
        </w:rPr>
        <w:t xml:space="preserve">ndra Olofsson, Ulrika Solberg och Marianne Sandström </w:t>
      </w:r>
      <w:r w:rsidR="002E62FD">
        <w:rPr>
          <w:rFonts w:ascii="Arial" w:hAnsi="Arial" w:cs="Arial"/>
          <w:sz w:val="28"/>
          <w:szCs w:val="28"/>
        </w:rPr>
        <w:t>till rösträknare</w:t>
      </w:r>
      <w:r w:rsidRPr="005A3053">
        <w:rPr>
          <w:rFonts w:ascii="Arial" w:hAnsi="Arial" w:cs="Arial"/>
          <w:sz w:val="28"/>
          <w:szCs w:val="28"/>
        </w:rPr>
        <w:t>.</w:t>
      </w:r>
    </w:p>
    <w:p w14:paraId="0B26D20F" w14:textId="394BDED8" w:rsidR="002A364D" w:rsidRDefault="00BD0589" w:rsidP="003C7A70">
      <w:pPr>
        <w:spacing w:line="240" w:lineRule="auto"/>
        <w:rPr>
          <w:rFonts w:ascii="Arial" w:hAnsi="Arial" w:cs="Arial"/>
          <w:sz w:val="28"/>
          <w:szCs w:val="28"/>
        </w:rPr>
      </w:pPr>
      <w:r w:rsidRPr="008B4658">
        <w:rPr>
          <w:rFonts w:ascii="Arial" w:hAnsi="Arial" w:cs="Arial"/>
          <w:b/>
          <w:bCs/>
          <w:sz w:val="28"/>
          <w:szCs w:val="28"/>
        </w:rPr>
        <w:t>d)</w:t>
      </w:r>
      <w:r>
        <w:rPr>
          <w:rFonts w:ascii="Arial" w:hAnsi="Arial" w:cs="Arial"/>
          <w:sz w:val="28"/>
          <w:szCs w:val="28"/>
        </w:rPr>
        <w:t xml:space="preserve"> V</w:t>
      </w:r>
      <w:r w:rsidR="00401BB7">
        <w:rPr>
          <w:rFonts w:ascii="Arial" w:hAnsi="Arial" w:cs="Arial"/>
          <w:sz w:val="28"/>
          <w:szCs w:val="28"/>
        </w:rPr>
        <w:t>al av beredningsutskott</w:t>
      </w:r>
    </w:p>
    <w:p w14:paraId="184A7B4B" w14:textId="69689899" w:rsidR="00401BB7" w:rsidRPr="00BD0589" w:rsidRDefault="00401BB7" w:rsidP="000F04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D0589">
        <w:rPr>
          <w:rFonts w:ascii="Arial" w:hAnsi="Arial" w:cs="Arial"/>
          <w:b/>
          <w:sz w:val="28"/>
          <w:szCs w:val="28"/>
        </w:rPr>
        <w:t>Beslut:</w:t>
      </w:r>
    </w:p>
    <w:p w14:paraId="6CB32808" w14:textId="3FDD8162" w:rsidR="00401BB7" w:rsidRDefault="002E62FD" w:rsidP="008B4658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 välja</w:t>
      </w:r>
      <w:r w:rsidR="003E7473">
        <w:rPr>
          <w:rFonts w:ascii="Arial" w:hAnsi="Arial" w:cs="Arial"/>
          <w:sz w:val="28"/>
          <w:szCs w:val="28"/>
        </w:rPr>
        <w:t xml:space="preserve"> </w:t>
      </w:r>
      <w:r w:rsidR="00484E93">
        <w:rPr>
          <w:rFonts w:ascii="Arial" w:hAnsi="Arial" w:cs="Arial"/>
          <w:sz w:val="28"/>
          <w:szCs w:val="28"/>
        </w:rPr>
        <w:t>Urban F</w:t>
      </w:r>
      <w:r w:rsidR="003E7473">
        <w:rPr>
          <w:rFonts w:ascii="Arial" w:hAnsi="Arial" w:cs="Arial"/>
          <w:sz w:val="28"/>
          <w:szCs w:val="28"/>
        </w:rPr>
        <w:t>e</w:t>
      </w:r>
      <w:r w:rsidR="00484E93">
        <w:rPr>
          <w:rFonts w:ascii="Arial" w:hAnsi="Arial" w:cs="Arial"/>
          <w:sz w:val="28"/>
          <w:szCs w:val="28"/>
        </w:rPr>
        <w:t xml:space="preserve">rnquist, </w:t>
      </w:r>
      <w:r w:rsidR="00990579">
        <w:rPr>
          <w:rFonts w:ascii="Arial" w:hAnsi="Arial" w:cs="Arial"/>
          <w:sz w:val="28"/>
          <w:szCs w:val="28"/>
        </w:rPr>
        <w:t>Keity Löfgren Klynne och Veronica Hanell</w:t>
      </w:r>
      <w:r>
        <w:rPr>
          <w:rFonts w:ascii="Arial" w:hAnsi="Arial" w:cs="Arial"/>
          <w:sz w:val="28"/>
          <w:szCs w:val="28"/>
        </w:rPr>
        <w:t xml:space="preserve"> till beredningsutskott</w:t>
      </w:r>
      <w:r w:rsidR="00401BB7">
        <w:rPr>
          <w:rFonts w:ascii="Arial" w:hAnsi="Arial" w:cs="Arial"/>
          <w:sz w:val="28"/>
          <w:szCs w:val="28"/>
        </w:rPr>
        <w:t>.</w:t>
      </w:r>
    </w:p>
    <w:p w14:paraId="6B553AF9" w14:textId="6F161E1C" w:rsidR="002A364D" w:rsidRPr="00BD0589" w:rsidRDefault="002E62FD" w:rsidP="000F04F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8B4658">
        <w:rPr>
          <w:rFonts w:ascii="Arial" w:eastAsiaTheme="majorEastAsia" w:hAnsi="Arial" w:cs="Arial"/>
          <w:b/>
          <w:sz w:val="28"/>
          <w:szCs w:val="28"/>
        </w:rPr>
        <w:t>e)</w:t>
      </w:r>
      <w:r w:rsidRPr="00BD0589">
        <w:rPr>
          <w:rFonts w:ascii="Arial" w:eastAsiaTheme="majorEastAsia" w:hAnsi="Arial" w:cs="Arial"/>
          <w:bCs/>
          <w:sz w:val="28"/>
          <w:szCs w:val="28"/>
        </w:rPr>
        <w:t xml:space="preserve"> </w:t>
      </w:r>
      <w:r w:rsidR="002A364D" w:rsidRPr="00BD0589">
        <w:rPr>
          <w:rFonts w:ascii="Arial" w:eastAsiaTheme="majorEastAsia" w:hAnsi="Arial" w:cs="Arial"/>
          <w:bCs/>
          <w:sz w:val="28"/>
          <w:szCs w:val="28"/>
        </w:rPr>
        <w:t>Anmälan om styrelsens val av mötessekreterare</w:t>
      </w:r>
    </w:p>
    <w:p w14:paraId="6C689ACC" w14:textId="26252128" w:rsidR="002022D2" w:rsidRDefault="00DA448B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Nordquist </w:t>
      </w:r>
      <w:r w:rsidR="002A364D" w:rsidRPr="005A3053">
        <w:rPr>
          <w:rFonts w:ascii="Arial" w:hAnsi="Arial" w:cs="Arial"/>
          <w:sz w:val="28"/>
          <w:szCs w:val="28"/>
        </w:rPr>
        <w:t xml:space="preserve">meddelar att </w:t>
      </w:r>
      <w:r>
        <w:rPr>
          <w:rFonts w:ascii="Arial" w:hAnsi="Arial" w:cs="Arial"/>
          <w:sz w:val="28"/>
          <w:szCs w:val="28"/>
        </w:rPr>
        <w:t xml:space="preserve">styrelsen har utsett </w:t>
      </w:r>
      <w:r w:rsidR="002A364D" w:rsidRPr="005A3053">
        <w:rPr>
          <w:rFonts w:ascii="Arial" w:hAnsi="Arial" w:cs="Arial"/>
          <w:sz w:val="28"/>
          <w:szCs w:val="28"/>
        </w:rPr>
        <w:t>Eva Hildursmark till mötessekreterare.</w:t>
      </w:r>
    </w:p>
    <w:p w14:paraId="77D5209F" w14:textId="77777777" w:rsidR="00213E2F" w:rsidRDefault="00213E2F" w:rsidP="000F04FE">
      <w:pPr>
        <w:spacing w:after="0" w:line="240" w:lineRule="auto"/>
        <w:rPr>
          <w:rFonts w:ascii="Arial" w:eastAsiaTheme="majorEastAsia" w:hAnsi="Arial" w:cs="Arial"/>
          <w:b/>
          <w:bCs/>
          <w:sz w:val="32"/>
          <w:szCs w:val="32"/>
        </w:rPr>
      </w:pPr>
    </w:p>
    <w:p w14:paraId="5E6391F5" w14:textId="77777777" w:rsidR="00140DCD" w:rsidRDefault="00140DCD" w:rsidP="006255B4">
      <w:pPr>
        <w:spacing w:line="240" w:lineRule="auto"/>
        <w:rPr>
          <w:rFonts w:ascii="Arial" w:eastAsiaTheme="majorEastAsia" w:hAnsi="Arial" w:cs="Arial"/>
          <w:b/>
          <w:bCs/>
          <w:sz w:val="32"/>
          <w:szCs w:val="32"/>
        </w:rPr>
      </w:pPr>
    </w:p>
    <w:p w14:paraId="27C4F6BE" w14:textId="77777777" w:rsidR="00140DCD" w:rsidRDefault="00140DCD" w:rsidP="006255B4">
      <w:pPr>
        <w:spacing w:line="240" w:lineRule="auto"/>
        <w:rPr>
          <w:rFonts w:ascii="Arial" w:eastAsiaTheme="majorEastAsia" w:hAnsi="Arial" w:cs="Arial"/>
          <w:b/>
          <w:bCs/>
          <w:sz w:val="32"/>
          <w:szCs w:val="32"/>
        </w:rPr>
      </w:pPr>
    </w:p>
    <w:p w14:paraId="0FBC5C98" w14:textId="2CE351C6" w:rsidR="002A364D" w:rsidRPr="005A3053" w:rsidRDefault="002A364D" w:rsidP="006255B4">
      <w:pPr>
        <w:spacing w:line="240" w:lineRule="auto"/>
        <w:rPr>
          <w:rFonts w:ascii="Arial" w:eastAsiaTheme="majorEastAsia" w:hAnsi="Arial" w:cs="Arial"/>
          <w:b/>
          <w:bCs/>
          <w:sz w:val="32"/>
          <w:szCs w:val="32"/>
        </w:rPr>
      </w:pPr>
      <w:r w:rsidRPr="005A3053">
        <w:rPr>
          <w:rFonts w:ascii="Arial" w:eastAsiaTheme="majorEastAsia" w:hAnsi="Arial" w:cs="Arial"/>
          <w:b/>
          <w:bCs/>
          <w:sz w:val="32"/>
          <w:szCs w:val="32"/>
        </w:rPr>
        <w:lastRenderedPageBreak/>
        <w:t xml:space="preserve">§ </w:t>
      </w:r>
      <w:r w:rsidR="00187F01">
        <w:rPr>
          <w:rFonts w:ascii="Arial" w:eastAsiaTheme="majorEastAsia" w:hAnsi="Arial" w:cs="Arial"/>
          <w:b/>
          <w:bCs/>
          <w:sz w:val="32"/>
          <w:szCs w:val="32"/>
        </w:rPr>
        <w:t>5</w:t>
      </w:r>
      <w:r w:rsidRPr="005A3053">
        <w:rPr>
          <w:rFonts w:ascii="Arial" w:eastAsiaTheme="majorEastAsia" w:hAnsi="Arial" w:cs="Arial"/>
          <w:b/>
          <w:bCs/>
          <w:sz w:val="32"/>
          <w:szCs w:val="32"/>
        </w:rPr>
        <w:tab/>
        <w:t>Fastställa</w:t>
      </w:r>
      <w:r w:rsidR="0089208C">
        <w:rPr>
          <w:rFonts w:ascii="Arial" w:eastAsiaTheme="majorEastAsia" w:hAnsi="Arial" w:cs="Arial"/>
          <w:b/>
          <w:bCs/>
          <w:sz w:val="32"/>
          <w:szCs w:val="32"/>
        </w:rPr>
        <w:t>nde av dag- och arbetsordning (B</w:t>
      </w:r>
      <w:r w:rsidRPr="005A3053">
        <w:rPr>
          <w:rFonts w:ascii="Arial" w:eastAsiaTheme="majorEastAsia" w:hAnsi="Arial" w:cs="Arial"/>
          <w:b/>
          <w:bCs/>
          <w:sz w:val="32"/>
          <w:szCs w:val="32"/>
        </w:rPr>
        <w:t>ilaga 2)</w:t>
      </w:r>
    </w:p>
    <w:p w14:paraId="4838DB28" w14:textId="77777777" w:rsidR="002A364D" w:rsidRPr="005A3053" w:rsidRDefault="002A364D" w:rsidP="006255B4">
      <w:pPr>
        <w:spacing w:line="240" w:lineRule="auto"/>
        <w:rPr>
          <w:rFonts w:ascii="Arial" w:hAnsi="Arial" w:cs="Arial"/>
          <w:sz w:val="28"/>
          <w:szCs w:val="28"/>
        </w:rPr>
      </w:pPr>
      <w:r w:rsidRPr="006255B4">
        <w:rPr>
          <w:rFonts w:ascii="Arial" w:hAnsi="Arial" w:cs="Arial"/>
          <w:b/>
          <w:bCs/>
          <w:sz w:val="28"/>
          <w:szCs w:val="28"/>
        </w:rPr>
        <w:t>a)</w:t>
      </w:r>
      <w:r w:rsidRPr="005A3053">
        <w:rPr>
          <w:rFonts w:ascii="Arial" w:hAnsi="Arial" w:cs="Arial"/>
          <w:sz w:val="28"/>
          <w:szCs w:val="28"/>
        </w:rPr>
        <w:t xml:space="preserve"> Fastställande av dagordning.</w:t>
      </w:r>
    </w:p>
    <w:p w14:paraId="4F456578" w14:textId="77777777" w:rsidR="002A364D" w:rsidRPr="005A3053" w:rsidRDefault="002A364D" w:rsidP="000F04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3053">
        <w:rPr>
          <w:rFonts w:ascii="Arial" w:hAnsi="Arial" w:cs="Arial"/>
          <w:b/>
          <w:sz w:val="28"/>
          <w:szCs w:val="28"/>
        </w:rPr>
        <w:t>Beslut:</w:t>
      </w:r>
    </w:p>
    <w:p w14:paraId="2F6BB408" w14:textId="53535585" w:rsidR="00E55017" w:rsidRDefault="002A364D" w:rsidP="00E21E45">
      <w:pPr>
        <w:spacing w:line="240" w:lineRule="auto"/>
        <w:rPr>
          <w:rFonts w:ascii="Arial" w:hAnsi="Arial" w:cs="Arial"/>
          <w:sz w:val="28"/>
          <w:szCs w:val="28"/>
        </w:rPr>
      </w:pPr>
      <w:r w:rsidRPr="005A3053">
        <w:rPr>
          <w:rFonts w:ascii="Arial" w:hAnsi="Arial" w:cs="Arial"/>
          <w:sz w:val="28"/>
          <w:szCs w:val="28"/>
        </w:rPr>
        <w:t>Att fastställa dagordningen</w:t>
      </w:r>
      <w:r w:rsidR="00FA0A0F">
        <w:rPr>
          <w:rFonts w:ascii="Arial" w:hAnsi="Arial" w:cs="Arial"/>
          <w:sz w:val="28"/>
          <w:szCs w:val="28"/>
        </w:rPr>
        <w:t xml:space="preserve"> </w:t>
      </w:r>
      <w:r w:rsidR="00E55017">
        <w:rPr>
          <w:rFonts w:ascii="Arial" w:hAnsi="Arial" w:cs="Arial"/>
          <w:sz w:val="28"/>
          <w:szCs w:val="28"/>
        </w:rPr>
        <w:t>med följande tillägg</w:t>
      </w:r>
      <w:r w:rsidR="00962E30">
        <w:rPr>
          <w:rFonts w:ascii="Arial" w:hAnsi="Arial" w:cs="Arial"/>
          <w:sz w:val="28"/>
          <w:szCs w:val="28"/>
        </w:rPr>
        <w:t xml:space="preserve"> under </w:t>
      </w:r>
      <w:r w:rsidR="005C0FE2">
        <w:rPr>
          <w:rFonts w:ascii="Arial" w:hAnsi="Arial" w:cs="Arial"/>
          <w:sz w:val="28"/>
          <w:szCs w:val="28"/>
        </w:rPr>
        <w:t xml:space="preserve">§ </w:t>
      </w:r>
      <w:r w:rsidR="008F49C1">
        <w:rPr>
          <w:rFonts w:ascii="Arial" w:hAnsi="Arial" w:cs="Arial"/>
          <w:sz w:val="28"/>
          <w:szCs w:val="28"/>
        </w:rPr>
        <w:t>11</w:t>
      </w:r>
      <w:r w:rsidR="00A52C01">
        <w:rPr>
          <w:rFonts w:ascii="Arial" w:hAnsi="Arial" w:cs="Arial"/>
          <w:sz w:val="28"/>
          <w:szCs w:val="28"/>
        </w:rPr>
        <w:t xml:space="preserve"> </w:t>
      </w:r>
      <w:r w:rsidR="00962E30">
        <w:rPr>
          <w:rFonts w:ascii="Arial" w:hAnsi="Arial" w:cs="Arial"/>
          <w:sz w:val="28"/>
          <w:szCs w:val="28"/>
        </w:rPr>
        <w:t xml:space="preserve">Övriga </w:t>
      </w:r>
      <w:r w:rsidR="00A66046">
        <w:rPr>
          <w:rFonts w:ascii="Arial" w:hAnsi="Arial" w:cs="Arial"/>
          <w:sz w:val="28"/>
          <w:szCs w:val="28"/>
        </w:rPr>
        <w:t>ärenden som höstmötet beslutat behandla</w:t>
      </w:r>
      <w:r w:rsidR="00E55017">
        <w:rPr>
          <w:rFonts w:ascii="Arial" w:hAnsi="Arial" w:cs="Arial"/>
          <w:sz w:val="28"/>
          <w:szCs w:val="28"/>
        </w:rPr>
        <w:t>:</w:t>
      </w:r>
    </w:p>
    <w:p w14:paraId="5206FD8D" w14:textId="65799153" w:rsidR="00E55017" w:rsidRDefault="00FA0A0F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5B4">
        <w:rPr>
          <w:rFonts w:ascii="Arial" w:hAnsi="Arial" w:cs="Arial"/>
          <w:b/>
          <w:bCs/>
          <w:sz w:val="28"/>
          <w:szCs w:val="28"/>
        </w:rPr>
        <w:t>a)</w:t>
      </w:r>
      <w:r>
        <w:rPr>
          <w:rFonts w:ascii="Arial" w:hAnsi="Arial" w:cs="Arial"/>
          <w:sz w:val="28"/>
          <w:szCs w:val="28"/>
        </w:rPr>
        <w:t xml:space="preserve"> </w:t>
      </w:r>
      <w:r w:rsidR="00E55017">
        <w:rPr>
          <w:rFonts w:ascii="Arial" w:hAnsi="Arial" w:cs="Arial"/>
          <w:sz w:val="28"/>
          <w:szCs w:val="28"/>
        </w:rPr>
        <w:t>Möjlighet att prenumerera på styrelseprotokoll</w:t>
      </w:r>
      <w:r w:rsidR="004B75E4">
        <w:rPr>
          <w:rFonts w:ascii="Arial" w:hAnsi="Arial" w:cs="Arial"/>
          <w:sz w:val="28"/>
          <w:szCs w:val="28"/>
        </w:rPr>
        <w:t xml:space="preserve"> med bilagor</w:t>
      </w:r>
      <w:r w:rsidR="00E55017">
        <w:rPr>
          <w:rFonts w:ascii="Arial" w:hAnsi="Arial" w:cs="Arial"/>
          <w:sz w:val="28"/>
          <w:szCs w:val="28"/>
        </w:rPr>
        <w:t>.</w:t>
      </w:r>
    </w:p>
    <w:p w14:paraId="4373361A" w14:textId="46AE1021" w:rsidR="00E55017" w:rsidRDefault="00FA0A0F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5B4">
        <w:rPr>
          <w:rFonts w:ascii="Arial" w:hAnsi="Arial" w:cs="Arial"/>
          <w:b/>
          <w:bCs/>
          <w:sz w:val="28"/>
          <w:szCs w:val="28"/>
        </w:rPr>
        <w:t>b)</w:t>
      </w:r>
      <w:r>
        <w:rPr>
          <w:rFonts w:ascii="Arial" w:hAnsi="Arial" w:cs="Arial"/>
          <w:sz w:val="28"/>
          <w:szCs w:val="28"/>
        </w:rPr>
        <w:t xml:space="preserve"> </w:t>
      </w:r>
      <w:r w:rsidR="00962E30">
        <w:rPr>
          <w:rFonts w:ascii="Arial" w:hAnsi="Arial" w:cs="Arial"/>
          <w:sz w:val="28"/>
          <w:szCs w:val="28"/>
        </w:rPr>
        <w:t>Anordnande av julfest.</w:t>
      </w:r>
    </w:p>
    <w:p w14:paraId="025E3396" w14:textId="67C57C4F" w:rsidR="00962E30" w:rsidRDefault="00A66046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255B4">
        <w:rPr>
          <w:rFonts w:ascii="Arial" w:hAnsi="Arial" w:cs="Arial"/>
          <w:b/>
          <w:bCs/>
          <w:sz w:val="28"/>
          <w:szCs w:val="28"/>
        </w:rPr>
        <w:t>c)</w:t>
      </w:r>
      <w:r>
        <w:rPr>
          <w:rFonts w:ascii="Arial" w:hAnsi="Arial" w:cs="Arial"/>
          <w:sz w:val="28"/>
          <w:szCs w:val="28"/>
        </w:rPr>
        <w:t xml:space="preserve"> Besparingar </w:t>
      </w:r>
      <w:r w:rsidR="00D24FCD">
        <w:rPr>
          <w:rFonts w:ascii="Arial" w:hAnsi="Arial" w:cs="Arial"/>
          <w:sz w:val="28"/>
          <w:szCs w:val="28"/>
        </w:rPr>
        <w:t>inom folkbildningen</w:t>
      </w:r>
    </w:p>
    <w:p w14:paraId="1CD097D8" w14:textId="0417CF92" w:rsidR="002A364D" w:rsidRPr="005A3053" w:rsidRDefault="00E801F8" w:rsidP="00834D2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2A364D" w:rsidRPr="00834D2A">
        <w:rPr>
          <w:rFonts w:ascii="Arial" w:hAnsi="Arial" w:cs="Arial"/>
          <w:b/>
          <w:bCs/>
          <w:sz w:val="28"/>
          <w:szCs w:val="28"/>
        </w:rPr>
        <w:t>)</w:t>
      </w:r>
      <w:r w:rsidR="002A364D" w:rsidRPr="005A3053">
        <w:rPr>
          <w:rFonts w:ascii="Arial" w:hAnsi="Arial" w:cs="Arial"/>
          <w:sz w:val="28"/>
          <w:szCs w:val="28"/>
        </w:rPr>
        <w:t xml:space="preserve"> Fastställande av arbetsordning</w:t>
      </w:r>
      <w:r w:rsidR="00BB476C">
        <w:rPr>
          <w:rFonts w:ascii="Arial" w:hAnsi="Arial" w:cs="Arial"/>
          <w:sz w:val="28"/>
          <w:szCs w:val="28"/>
        </w:rPr>
        <w:t>.</w:t>
      </w:r>
    </w:p>
    <w:p w14:paraId="095E01EE" w14:textId="77777777" w:rsidR="002A364D" w:rsidRPr="005A3053" w:rsidRDefault="002A364D" w:rsidP="000F04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A3053">
        <w:rPr>
          <w:rFonts w:ascii="Arial" w:hAnsi="Arial" w:cs="Arial"/>
          <w:b/>
          <w:sz w:val="28"/>
          <w:szCs w:val="28"/>
        </w:rPr>
        <w:t>Beslut:</w:t>
      </w:r>
    </w:p>
    <w:p w14:paraId="3DA0BEE7" w14:textId="1E237CCD" w:rsidR="000F715F" w:rsidRPr="00851174" w:rsidRDefault="000F715F" w:rsidP="002612E4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 fastställa arbetsordningen.</w:t>
      </w:r>
    </w:p>
    <w:p w14:paraId="0BFE3266" w14:textId="61B57F0B" w:rsidR="006C7E81" w:rsidRDefault="0017012B" w:rsidP="00ED2F81">
      <w:pPr>
        <w:spacing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851174">
        <w:rPr>
          <w:rFonts w:ascii="Arial" w:eastAsiaTheme="majorEastAsia" w:hAnsi="Arial" w:cs="Arial"/>
          <w:bCs/>
          <w:sz w:val="28"/>
          <w:szCs w:val="28"/>
        </w:rPr>
        <w:t>Kaj Nordquist informerar mötet om att styrelsen har valt att låta mötesdeltagarna bearbeta förslagen till verksamhet</w:t>
      </w:r>
      <w:r w:rsidR="00177E6A" w:rsidRPr="00851174">
        <w:rPr>
          <w:rFonts w:ascii="Arial" w:eastAsiaTheme="majorEastAsia" w:hAnsi="Arial" w:cs="Arial"/>
          <w:bCs/>
          <w:sz w:val="28"/>
          <w:szCs w:val="28"/>
        </w:rPr>
        <w:t>splan</w:t>
      </w:r>
      <w:r w:rsidRPr="00851174">
        <w:rPr>
          <w:rFonts w:ascii="Arial" w:eastAsiaTheme="majorEastAsia" w:hAnsi="Arial" w:cs="Arial"/>
          <w:bCs/>
          <w:sz w:val="28"/>
          <w:szCs w:val="28"/>
        </w:rPr>
        <w:t xml:space="preserve"> och budget </w:t>
      </w:r>
      <w:r w:rsidR="004055BE" w:rsidRPr="00851174">
        <w:rPr>
          <w:rFonts w:ascii="Arial" w:eastAsiaTheme="majorEastAsia" w:hAnsi="Arial" w:cs="Arial"/>
          <w:bCs/>
          <w:sz w:val="28"/>
          <w:szCs w:val="28"/>
        </w:rPr>
        <w:t>samt förslage</w:t>
      </w:r>
      <w:r w:rsidR="0066415E">
        <w:rPr>
          <w:rFonts w:ascii="Arial" w:eastAsiaTheme="majorEastAsia" w:hAnsi="Arial" w:cs="Arial"/>
          <w:bCs/>
          <w:sz w:val="28"/>
          <w:szCs w:val="28"/>
        </w:rPr>
        <w:t>n</w:t>
      </w:r>
      <w:r w:rsidR="004055BE" w:rsidRPr="00851174">
        <w:rPr>
          <w:rFonts w:ascii="Arial" w:eastAsiaTheme="majorEastAsia" w:hAnsi="Arial" w:cs="Arial"/>
          <w:bCs/>
          <w:sz w:val="28"/>
          <w:szCs w:val="28"/>
        </w:rPr>
        <w:t xml:space="preserve"> till uttalande</w:t>
      </w:r>
      <w:r w:rsidR="0066415E">
        <w:rPr>
          <w:rFonts w:ascii="Arial" w:eastAsiaTheme="majorEastAsia" w:hAnsi="Arial" w:cs="Arial"/>
          <w:bCs/>
          <w:sz w:val="28"/>
          <w:szCs w:val="28"/>
        </w:rPr>
        <w:t>n</w:t>
      </w:r>
      <w:r w:rsidR="004055BE" w:rsidRPr="00851174">
        <w:rPr>
          <w:rFonts w:ascii="Arial" w:eastAsiaTheme="majorEastAsia" w:hAnsi="Arial" w:cs="Arial"/>
          <w:bCs/>
          <w:sz w:val="28"/>
          <w:szCs w:val="28"/>
        </w:rPr>
        <w:t xml:space="preserve"> </w:t>
      </w:r>
      <w:r w:rsidR="00851174">
        <w:rPr>
          <w:rFonts w:ascii="Arial" w:eastAsiaTheme="majorEastAsia" w:hAnsi="Arial" w:cs="Arial"/>
          <w:bCs/>
          <w:sz w:val="28"/>
          <w:szCs w:val="28"/>
        </w:rPr>
        <w:t xml:space="preserve">i </w:t>
      </w:r>
      <w:r w:rsidR="006C7E81">
        <w:rPr>
          <w:rFonts w:ascii="Arial" w:eastAsiaTheme="majorEastAsia" w:hAnsi="Arial" w:cs="Arial"/>
          <w:bCs/>
          <w:sz w:val="28"/>
          <w:szCs w:val="28"/>
        </w:rPr>
        <w:t>4</w:t>
      </w:r>
      <w:r w:rsidR="00A340FD">
        <w:rPr>
          <w:rFonts w:ascii="Arial" w:eastAsiaTheme="majorEastAsia" w:hAnsi="Arial" w:cs="Arial"/>
          <w:bCs/>
          <w:sz w:val="28"/>
          <w:szCs w:val="28"/>
        </w:rPr>
        <w:t>st</w:t>
      </w:r>
      <w:r w:rsidRPr="00851174">
        <w:rPr>
          <w:rFonts w:ascii="Arial" w:eastAsiaTheme="majorEastAsia" w:hAnsi="Arial" w:cs="Arial"/>
          <w:bCs/>
          <w:sz w:val="28"/>
          <w:szCs w:val="28"/>
        </w:rPr>
        <w:t xml:space="preserve"> utskott</w:t>
      </w:r>
      <w:r w:rsidR="006C7E81">
        <w:rPr>
          <w:rFonts w:ascii="Arial" w:eastAsiaTheme="majorEastAsia" w:hAnsi="Arial" w:cs="Arial"/>
          <w:bCs/>
          <w:sz w:val="28"/>
          <w:szCs w:val="28"/>
        </w:rPr>
        <w:t xml:space="preserve"> enligt följande</w:t>
      </w:r>
      <w:r w:rsidRPr="00851174">
        <w:rPr>
          <w:rFonts w:ascii="Arial" w:eastAsiaTheme="majorEastAsia" w:hAnsi="Arial" w:cs="Arial"/>
          <w:bCs/>
          <w:sz w:val="28"/>
          <w:szCs w:val="28"/>
        </w:rPr>
        <w:t xml:space="preserve">: </w:t>
      </w:r>
    </w:p>
    <w:p w14:paraId="505CAEF0" w14:textId="037E8D22" w:rsidR="007032CD" w:rsidRDefault="007032CD" w:rsidP="000F04F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>
        <w:rPr>
          <w:rFonts w:ascii="Arial" w:eastAsiaTheme="majorEastAsia" w:hAnsi="Arial" w:cs="Arial"/>
          <w:bCs/>
          <w:sz w:val="28"/>
          <w:szCs w:val="28"/>
        </w:rPr>
        <w:t>Utskott 1</w:t>
      </w:r>
      <w:r w:rsidR="001424DE">
        <w:rPr>
          <w:rFonts w:ascii="Arial" w:eastAsiaTheme="majorEastAsia" w:hAnsi="Arial" w:cs="Arial"/>
          <w:bCs/>
          <w:sz w:val="28"/>
          <w:szCs w:val="28"/>
        </w:rPr>
        <w:t>.</w:t>
      </w:r>
      <w:r>
        <w:rPr>
          <w:rFonts w:ascii="Arial" w:eastAsiaTheme="majorEastAsia" w:hAnsi="Arial" w:cs="Arial"/>
          <w:bCs/>
          <w:sz w:val="28"/>
          <w:szCs w:val="28"/>
        </w:rPr>
        <w:t xml:space="preserve"> </w:t>
      </w:r>
      <w:r w:rsidR="0017012B" w:rsidRPr="00851174">
        <w:rPr>
          <w:rFonts w:ascii="Arial" w:eastAsiaTheme="majorEastAsia" w:hAnsi="Arial" w:cs="Arial"/>
          <w:bCs/>
          <w:sz w:val="28"/>
          <w:szCs w:val="28"/>
        </w:rPr>
        <w:t>In</w:t>
      </w:r>
      <w:r w:rsidR="00851174">
        <w:rPr>
          <w:rFonts w:ascii="Arial" w:eastAsiaTheme="majorEastAsia" w:hAnsi="Arial" w:cs="Arial"/>
          <w:bCs/>
          <w:sz w:val="28"/>
          <w:szCs w:val="28"/>
        </w:rPr>
        <w:t xml:space="preserve">tressepolitik och information, </w:t>
      </w:r>
    </w:p>
    <w:p w14:paraId="1370FF3F" w14:textId="28F8F65E" w:rsidR="000C02C2" w:rsidRDefault="007032CD" w:rsidP="000F04F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>
        <w:rPr>
          <w:rFonts w:ascii="Arial" w:eastAsiaTheme="majorEastAsia" w:hAnsi="Arial" w:cs="Arial"/>
          <w:bCs/>
          <w:sz w:val="28"/>
          <w:szCs w:val="28"/>
        </w:rPr>
        <w:t>Utskott 2</w:t>
      </w:r>
      <w:r w:rsidR="001424DE">
        <w:rPr>
          <w:rFonts w:ascii="Arial" w:eastAsiaTheme="majorEastAsia" w:hAnsi="Arial" w:cs="Arial"/>
          <w:bCs/>
          <w:sz w:val="28"/>
          <w:szCs w:val="28"/>
        </w:rPr>
        <w:t>.</w:t>
      </w:r>
      <w:r>
        <w:rPr>
          <w:rFonts w:ascii="Arial" w:eastAsiaTheme="majorEastAsia" w:hAnsi="Arial" w:cs="Arial"/>
          <w:bCs/>
          <w:sz w:val="28"/>
          <w:szCs w:val="28"/>
        </w:rPr>
        <w:t xml:space="preserve"> </w:t>
      </w:r>
      <w:r w:rsidR="00851174">
        <w:rPr>
          <w:rFonts w:ascii="Arial" w:eastAsiaTheme="majorEastAsia" w:hAnsi="Arial" w:cs="Arial"/>
          <w:bCs/>
          <w:sz w:val="28"/>
          <w:szCs w:val="28"/>
        </w:rPr>
        <w:t>M</w:t>
      </w:r>
      <w:r w:rsidR="0017012B" w:rsidRPr="00851174">
        <w:rPr>
          <w:rFonts w:ascii="Arial" w:eastAsiaTheme="majorEastAsia" w:hAnsi="Arial" w:cs="Arial"/>
          <w:bCs/>
          <w:sz w:val="28"/>
          <w:szCs w:val="28"/>
        </w:rPr>
        <w:t xml:space="preserve">edlemsverksamhet och studier, </w:t>
      </w:r>
    </w:p>
    <w:p w14:paraId="7157D2C0" w14:textId="721043A5" w:rsidR="000C02C2" w:rsidRDefault="000C02C2" w:rsidP="000F04F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>
        <w:rPr>
          <w:rFonts w:ascii="Arial" w:eastAsiaTheme="majorEastAsia" w:hAnsi="Arial" w:cs="Arial"/>
          <w:bCs/>
          <w:sz w:val="28"/>
          <w:szCs w:val="28"/>
        </w:rPr>
        <w:t>Utskott 3</w:t>
      </w:r>
      <w:r w:rsidR="001424DE">
        <w:rPr>
          <w:rFonts w:ascii="Arial" w:eastAsiaTheme="majorEastAsia" w:hAnsi="Arial" w:cs="Arial"/>
          <w:bCs/>
          <w:sz w:val="28"/>
          <w:szCs w:val="28"/>
        </w:rPr>
        <w:t>.</w:t>
      </w:r>
      <w:r>
        <w:rPr>
          <w:rFonts w:ascii="Arial" w:eastAsiaTheme="majorEastAsia" w:hAnsi="Arial" w:cs="Arial"/>
          <w:bCs/>
          <w:sz w:val="28"/>
          <w:szCs w:val="28"/>
        </w:rPr>
        <w:t xml:space="preserve"> </w:t>
      </w:r>
      <w:r w:rsidR="0017012B" w:rsidRPr="00851174">
        <w:rPr>
          <w:rFonts w:ascii="Arial" w:eastAsiaTheme="majorEastAsia" w:hAnsi="Arial" w:cs="Arial"/>
          <w:bCs/>
          <w:sz w:val="28"/>
          <w:szCs w:val="28"/>
        </w:rPr>
        <w:t>Ekonomi</w:t>
      </w:r>
      <w:r>
        <w:rPr>
          <w:rFonts w:ascii="Arial" w:eastAsiaTheme="majorEastAsia" w:hAnsi="Arial" w:cs="Arial"/>
          <w:bCs/>
          <w:sz w:val="28"/>
          <w:szCs w:val="28"/>
        </w:rPr>
        <w:t>,</w:t>
      </w:r>
      <w:r w:rsidR="0017012B" w:rsidRPr="00851174">
        <w:rPr>
          <w:rFonts w:ascii="Arial" w:eastAsiaTheme="majorEastAsia" w:hAnsi="Arial" w:cs="Arial"/>
          <w:bCs/>
          <w:sz w:val="28"/>
          <w:szCs w:val="28"/>
        </w:rPr>
        <w:t xml:space="preserve"> samt </w:t>
      </w:r>
    </w:p>
    <w:p w14:paraId="6F7D6D14" w14:textId="267B6E3C" w:rsidR="00ED2F81" w:rsidRPr="00851174" w:rsidRDefault="000C02C2" w:rsidP="00ED2F81">
      <w:pPr>
        <w:spacing w:line="240" w:lineRule="auto"/>
        <w:rPr>
          <w:rFonts w:ascii="Arial" w:eastAsiaTheme="majorEastAsia" w:hAnsi="Arial" w:cs="Arial"/>
          <w:bCs/>
          <w:sz w:val="28"/>
          <w:szCs w:val="28"/>
        </w:rPr>
      </w:pPr>
      <w:r>
        <w:rPr>
          <w:rFonts w:ascii="Arial" w:eastAsiaTheme="majorEastAsia" w:hAnsi="Arial" w:cs="Arial"/>
          <w:bCs/>
          <w:sz w:val="28"/>
          <w:szCs w:val="28"/>
        </w:rPr>
        <w:t>Utskott 4</w:t>
      </w:r>
      <w:r w:rsidR="001424DE">
        <w:rPr>
          <w:rFonts w:ascii="Arial" w:eastAsiaTheme="majorEastAsia" w:hAnsi="Arial" w:cs="Arial"/>
          <w:bCs/>
          <w:sz w:val="28"/>
          <w:szCs w:val="28"/>
        </w:rPr>
        <w:t>.</w:t>
      </w:r>
      <w:r>
        <w:rPr>
          <w:rFonts w:ascii="Arial" w:eastAsiaTheme="majorEastAsia" w:hAnsi="Arial" w:cs="Arial"/>
          <w:bCs/>
          <w:sz w:val="28"/>
          <w:szCs w:val="28"/>
        </w:rPr>
        <w:t xml:space="preserve"> </w:t>
      </w:r>
      <w:r w:rsidR="00851174">
        <w:rPr>
          <w:rFonts w:ascii="Arial" w:eastAsiaTheme="majorEastAsia" w:hAnsi="Arial" w:cs="Arial"/>
          <w:bCs/>
          <w:sz w:val="28"/>
          <w:szCs w:val="28"/>
        </w:rPr>
        <w:t>B</w:t>
      </w:r>
      <w:r w:rsidR="0017012B" w:rsidRPr="00851174">
        <w:rPr>
          <w:rFonts w:ascii="Arial" w:eastAsiaTheme="majorEastAsia" w:hAnsi="Arial" w:cs="Arial"/>
          <w:bCs/>
          <w:sz w:val="28"/>
          <w:szCs w:val="28"/>
        </w:rPr>
        <w:t>eredningsutskott.</w:t>
      </w:r>
    </w:p>
    <w:p w14:paraId="369CDAA3" w14:textId="1BD6C666" w:rsidR="00ED2F81" w:rsidRDefault="007332A9" w:rsidP="00B1272D">
      <w:pPr>
        <w:rPr>
          <w:rFonts w:ascii="Arial" w:eastAsiaTheme="majorEastAsia" w:hAnsi="Arial" w:cs="Arial"/>
          <w:bCs/>
          <w:sz w:val="28"/>
          <w:szCs w:val="28"/>
        </w:rPr>
      </w:pPr>
      <w:r>
        <w:rPr>
          <w:rFonts w:ascii="Arial" w:eastAsiaTheme="majorEastAsia" w:hAnsi="Arial" w:cs="Arial"/>
          <w:bCs/>
          <w:sz w:val="28"/>
          <w:szCs w:val="28"/>
        </w:rPr>
        <w:t xml:space="preserve">Sandra Olofsson </w:t>
      </w:r>
      <w:r w:rsidR="0017012B" w:rsidRPr="00851174">
        <w:rPr>
          <w:rFonts w:ascii="Arial" w:eastAsiaTheme="majorEastAsia" w:hAnsi="Arial" w:cs="Arial"/>
          <w:bCs/>
          <w:sz w:val="28"/>
          <w:szCs w:val="28"/>
        </w:rPr>
        <w:t xml:space="preserve">läser upp </w:t>
      </w:r>
      <w:r w:rsidR="007A2F10">
        <w:rPr>
          <w:rFonts w:ascii="Arial" w:eastAsiaTheme="majorEastAsia" w:hAnsi="Arial" w:cs="Arial"/>
          <w:bCs/>
          <w:sz w:val="28"/>
          <w:szCs w:val="28"/>
        </w:rPr>
        <w:t xml:space="preserve">de 4 </w:t>
      </w:r>
      <w:r w:rsidR="0017012B" w:rsidRPr="00851174">
        <w:rPr>
          <w:rFonts w:ascii="Arial" w:eastAsiaTheme="majorEastAsia" w:hAnsi="Arial" w:cs="Arial"/>
          <w:bCs/>
          <w:sz w:val="28"/>
          <w:szCs w:val="28"/>
        </w:rPr>
        <w:t>förslag</w:t>
      </w:r>
      <w:r w:rsidR="004055BE" w:rsidRPr="00851174">
        <w:rPr>
          <w:rFonts w:ascii="Arial" w:eastAsiaTheme="majorEastAsia" w:hAnsi="Arial" w:cs="Arial"/>
          <w:bCs/>
          <w:sz w:val="28"/>
          <w:szCs w:val="28"/>
        </w:rPr>
        <w:t>e</w:t>
      </w:r>
      <w:r>
        <w:rPr>
          <w:rFonts w:ascii="Arial" w:eastAsiaTheme="majorEastAsia" w:hAnsi="Arial" w:cs="Arial"/>
          <w:bCs/>
          <w:sz w:val="28"/>
          <w:szCs w:val="28"/>
        </w:rPr>
        <w:t>n</w:t>
      </w:r>
      <w:r w:rsidR="00851174">
        <w:rPr>
          <w:rFonts w:ascii="Arial" w:eastAsiaTheme="majorEastAsia" w:hAnsi="Arial" w:cs="Arial"/>
          <w:bCs/>
          <w:sz w:val="28"/>
          <w:szCs w:val="28"/>
        </w:rPr>
        <w:t xml:space="preserve"> till uttalande</w:t>
      </w:r>
      <w:r w:rsidR="007A2F10">
        <w:rPr>
          <w:rFonts w:ascii="Arial" w:eastAsiaTheme="majorEastAsia" w:hAnsi="Arial" w:cs="Arial"/>
          <w:bCs/>
          <w:sz w:val="28"/>
          <w:szCs w:val="28"/>
        </w:rPr>
        <w:t>n</w:t>
      </w:r>
      <w:r w:rsidR="00851174">
        <w:rPr>
          <w:rFonts w:ascii="Arial" w:eastAsiaTheme="majorEastAsia" w:hAnsi="Arial" w:cs="Arial"/>
          <w:bCs/>
          <w:sz w:val="28"/>
          <w:szCs w:val="28"/>
        </w:rPr>
        <w:t xml:space="preserve">: </w:t>
      </w:r>
    </w:p>
    <w:p w14:paraId="683FA42D" w14:textId="7A3BA3FB" w:rsidR="00EA5FA3" w:rsidRPr="00ED2F81" w:rsidRDefault="00CA5A63" w:rsidP="000F04FE">
      <w:pPr>
        <w:spacing w:after="0"/>
        <w:rPr>
          <w:rFonts w:ascii="Arial" w:hAnsi="Arial" w:cs="Arial"/>
          <w:bCs/>
          <w:sz w:val="28"/>
          <w:szCs w:val="28"/>
        </w:rPr>
      </w:pPr>
      <w:r w:rsidRPr="00ED2F81">
        <w:rPr>
          <w:rFonts w:ascii="Arial" w:eastAsiaTheme="majorEastAsia" w:hAnsi="Arial" w:cs="Arial"/>
          <w:bCs/>
          <w:sz w:val="28"/>
          <w:szCs w:val="28"/>
        </w:rPr>
        <w:t xml:space="preserve">1. </w:t>
      </w:r>
      <w:r w:rsidR="00BA0137" w:rsidRPr="00ED2F81">
        <w:rPr>
          <w:rFonts w:ascii="Arial" w:eastAsiaTheme="majorEastAsia" w:hAnsi="Arial" w:cs="Arial"/>
          <w:bCs/>
          <w:sz w:val="28"/>
          <w:szCs w:val="28"/>
        </w:rPr>
        <w:t>"</w:t>
      </w:r>
      <w:r w:rsidR="00EA5FA3" w:rsidRPr="00ED2F81">
        <w:rPr>
          <w:rFonts w:ascii="Arial" w:hAnsi="Arial" w:cs="Arial"/>
          <w:bCs/>
          <w:sz w:val="28"/>
          <w:szCs w:val="28"/>
        </w:rPr>
        <w:t>Åldersdiskriminering i tilldelningen av ledsagartimmar - kommunens riktlinjer ska följas</w:t>
      </w:r>
      <w:r w:rsidR="00BA0137" w:rsidRPr="00ED2F81">
        <w:rPr>
          <w:rFonts w:ascii="Arial" w:hAnsi="Arial" w:cs="Arial"/>
          <w:bCs/>
          <w:sz w:val="28"/>
          <w:szCs w:val="28"/>
        </w:rPr>
        <w:t>",</w:t>
      </w:r>
    </w:p>
    <w:p w14:paraId="22EA335C" w14:textId="542D0424" w:rsidR="00E27715" w:rsidRPr="00ED2F81" w:rsidRDefault="00CA5A63" w:rsidP="00942B8B">
      <w:pPr>
        <w:rPr>
          <w:rFonts w:ascii="Arial" w:hAnsi="Arial" w:cs="Arial"/>
          <w:bCs/>
          <w:sz w:val="28"/>
          <w:szCs w:val="28"/>
        </w:rPr>
      </w:pPr>
      <w:r w:rsidRPr="00ED2F81">
        <w:rPr>
          <w:rFonts w:ascii="Arial" w:hAnsi="Arial" w:cs="Arial"/>
          <w:bCs/>
          <w:sz w:val="28"/>
          <w:szCs w:val="28"/>
        </w:rPr>
        <w:t xml:space="preserve">Här påpekar </w:t>
      </w:r>
      <w:r w:rsidR="000A2414" w:rsidRPr="00ED2F81">
        <w:rPr>
          <w:rFonts w:ascii="Arial" w:hAnsi="Arial" w:cs="Arial"/>
          <w:bCs/>
          <w:sz w:val="28"/>
          <w:szCs w:val="28"/>
        </w:rPr>
        <w:t xml:space="preserve">Barbro </w:t>
      </w:r>
      <w:r w:rsidR="00E27715">
        <w:rPr>
          <w:rFonts w:ascii="Arial" w:hAnsi="Arial" w:cs="Arial"/>
          <w:bCs/>
          <w:sz w:val="28"/>
          <w:szCs w:val="28"/>
        </w:rPr>
        <w:t>L</w:t>
      </w:r>
      <w:r w:rsidR="000A2414" w:rsidRPr="00ED2F81">
        <w:rPr>
          <w:rFonts w:ascii="Arial" w:hAnsi="Arial" w:cs="Arial"/>
          <w:bCs/>
          <w:sz w:val="28"/>
          <w:szCs w:val="28"/>
        </w:rPr>
        <w:t xml:space="preserve">indell att äldre som har hemtjänst </w:t>
      </w:r>
      <w:r w:rsidR="00BC7E1E" w:rsidRPr="00ED2F81">
        <w:rPr>
          <w:rFonts w:ascii="Arial" w:hAnsi="Arial" w:cs="Arial"/>
          <w:bCs/>
          <w:sz w:val="28"/>
          <w:szCs w:val="28"/>
        </w:rPr>
        <w:t xml:space="preserve">sällan </w:t>
      </w:r>
      <w:r w:rsidR="000A2414" w:rsidRPr="00ED2F81">
        <w:rPr>
          <w:rFonts w:ascii="Arial" w:hAnsi="Arial" w:cs="Arial"/>
          <w:bCs/>
          <w:sz w:val="28"/>
          <w:szCs w:val="28"/>
        </w:rPr>
        <w:t xml:space="preserve">får tillgång till </w:t>
      </w:r>
      <w:r w:rsidR="00184BE9" w:rsidRPr="00ED2F81">
        <w:rPr>
          <w:rFonts w:ascii="Arial" w:hAnsi="Arial" w:cs="Arial"/>
          <w:bCs/>
          <w:sz w:val="28"/>
          <w:szCs w:val="28"/>
        </w:rPr>
        <w:t xml:space="preserve">kommunal </w:t>
      </w:r>
      <w:r w:rsidR="000A2414" w:rsidRPr="00ED2F81">
        <w:rPr>
          <w:rFonts w:ascii="Arial" w:hAnsi="Arial" w:cs="Arial"/>
          <w:bCs/>
          <w:sz w:val="28"/>
          <w:szCs w:val="28"/>
        </w:rPr>
        <w:t>ledsagar</w:t>
      </w:r>
      <w:r w:rsidR="00184BE9" w:rsidRPr="00ED2F81">
        <w:rPr>
          <w:rFonts w:ascii="Arial" w:hAnsi="Arial" w:cs="Arial"/>
          <w:bCs/>
          <w:sz w:val="28"/>
          <w:szCs w:val="28"/>
        </w:rPr>
        <w:t>service</w:t>
      </w:r>
      <w:r w:rsidR="007C7D8D" w:rsidRPr="00ED2F81">
        <w:rPr>
          <w:rFonts w:ascii="Arial" w:hAnsi="Arial" w:cs="Arial"/>
          <w:bCs/>
          <w:sz w:val="28"/>
          <w:szCs w:val="28"/>
        </w:rPr>
        <w:t>,</w:t>
      </w:r>
      <w:r w:rsidR="00184BE9" w:rsidRPr="00ED2F81">
        <w:rPr>
          <w:rFonts w:ascii="Arial" w:hAnsi="Arial" w:cs="Arial"/>
          <w:bCs/>
          <w:sz w:val="28"/>
          <w:szCs w:val="28"/>
        </w:rPr>
        <w:t xml:space="preserve"> </w:t>
      </w:r>
      <w:r w:rsidR="000A2414" w:rsidRPr="00ED2F81">
        <w:rPr>
          <w:rFonts w:ascii="Arial" w:hAnsi="Arial" w:cs="Arial"/>
          <w:bCs/>
          <w:sz w:val="28"/>
          <w:szCs w:val="28"/>
        </w:rPr>
        <w:t xml:space="preserve">utan </w:t>
      </w:r>
      <w:r w:rsidR="005440C0" w:rsidRPr="00ED2F81">
        <w:rPr>
          <w:rFonts w:ascii="Arial" w:hAnsi="Arial" w:cs="Arial"/>
          <w:bCs/>
          <w:sz w:val="28"/>
          <w:szCs w:val="28"/>
        </w:rPr>
        <w:t xml:space="preserve">istället </w:t>
      </w:r>
      <w:r w:rsidR="000A2414" w:rsidRPr="00ED2F81">
        <w:rPr>
          <w:rFonts w:ascii="Arial" w:hAnsi="Arial" w:cs="Arial"/>
          <w:bCs/>
          <w:sz w:val="28"/>
          <w:szCs w:val="28"/>
        </w:rPr>
        <w:t>hänvisas till hemtjänst f</w:t>
      </w:r>
      <w:r w:rsidR="00B556D3" w:rsidRPr="00ED2F81">
        <w:rPr>
          <w:rFonts w:ascii="Arial" w:hAnsi="Arial" w:cs="Arial"/>
          <w:bCs/>
          <w:sz w:val="28"/>
          <w:szCs w:val="28"/>
        </w:rPr>
        <w:t>ö</w:t>
      </w:r>
      <w:r w:rsidR="000A2414" w:rsidRPr="00ED2F81">
        <w:rPr>
          <w:rFonts w:ascii="Arial" w:hAnsi="Arial" w:cs="Arial"/>
          <w:bCs/>
          <w:sz w:val="28"/>
          <w:szCs w:val="28"/>
        </w:rPr>
        <w:t>r ändamålet. Gunnar S</w:t>
      </w:r>
      <w:r w:rsidR="00C6129A" w:rsidRPr="00ED2F81">
        <w:rPr>
          <w:rFonts w:ascii="Arial" w:hAnsi="Arial" w:cs="Arial"/>
          <w:bCs/>
          <w:sz w:val="28"/>
          <w:szCs w:val="28"/>
        </w:rPr>
        <w:t>a</w:t>
      </w:r>
      <w:r w:rsidR="000A2414" w:rsidRPr="00ED2F81">
        <w:rPr>
          <w:rFonts w:ascii="Arial" w:hAnsi="Arial" w:cs="Arial"/>
          <w:bCs/>
          <w:sz w:val="28"/>
          <w:szCs w:val="28"/>
        </w:rPr>
        <w:t xml:space="preserve">ndström </w:t>
      </w:r>
      <w:r w:rsidR="00791EEB" w:rsidRPr="00ED2F81">
        <w:rPr>
          <w:rFonts w:ascii="Arial" w:hAnsi="Arial" w:cs="Arial"/>
          <w:bCs/>
          <w:sz w:val="28"/>
          <w:szCs w:val="28"/>
        </w:rPr>
        <w:t xml:space="preserve">informerar om </w:t>
      </w:r>
      <w:r w:rsidR="008A5325" w:rsidRPr="00ED2F81">
        <w:rPr>
          <w:rFonts w:ascii="Arial" w:hAnsi="Arial" w:cs="Arial"/>
          <w:bCs/>
          <w:sz w:val="28"/>
          <w:szCs w:val="28"/>
        </w:rPr>
        <w:t xml:space="preserve">att </w:t>
      </w:r>
      <w:r w:rsidR="000A2414" w:rsidRPr="00ED2F81">
        <w:rPr>
          <w:rFonts w:ascii="Arial" w:hAnsi="Arial" w:cs="Arial"/>
          <w:bCs/>
          <w:sz w:val="28"/>
          <w:szCs w:val="28"/>
        </w:rPr>
        <w:t xml:space="preserve">det </w:t>
      </w:r>
      <w:r w:rsidR="00B54C4D" w:rsidRPr="00ED2F81">
        <w:rPr>
          <w:rFonts w:ascii="Arial" w:hAnsi="Arial" w:cs="Arial"/>
          <w:bCs/>
          <w:sz w:val="28"/>
          <w:szCs w:val="28"/>
        </w:rPr>
        <w:t xml:space="preserve">tydligt </w:t>
      </w:r>
      <w:r w:rsidR="00533A6B" w:rsidRPr="00ED2F81">
        <w:rPr>
          <w:rFonts w:ascii="Arial" w:hAnsi="Arial" w:cs="Arial"/>
          <w:bCs/>
          <w:sz w:val="28"/>
          <w:szCs w:val="28"/>
        </w:rPr>
        <w:t xml:space="preserve">framgår av </w:t>
      </w:r>
      <w:r w:rsidR="000A0A1E" w:rsidRPr="00ED2F81">
        <w:rPr>
          <w:rFonts w:ascii="Arial" w:hAnsi="Arial" w:cs="Arial"/>
          <w:bCs/>
          <w:sz w:val="28"/>
          <w:szCs w:val="28"/>
        </w:rPr>
        <w:t xml:space="preserve">kommunens riktlinjer </w:t>
      </w:r>
      <w:r w:rsidR="000A2414" w:rsidRPr="00ED2F81">
        <w:rPr>
          <w:rFonts w:ascii="Arial" w:hAnsi="Arial" w:cs="Arial"/>
          <w:bCs/>
          <w:sz w:val="28"/>
          <w:szCs w:val="28"/>
        </w:rPr>
        <w:t>att ledsagning för synskadade inte sk</w:t>
      </w:r>
      <w:r w:rsidR="000A0A1E" w:rsidRPr="00ED2F81">
        <w:rPr>
          <w:rFonts w:ascii="Arial" w:hAnsi="Arial" w:cs="Arial"/>
          <w:bCs/>
          <w:sz w:val="28"/>
          <w:szCs w:val="28"/>
        </w:rPr>
        <w:t>a</w:t>
      </w:r>
      <w:r w:rsidR="000A2414" w:rsidRPr="00ED2F81">
        <w:rPr>
          <w:rFonts w:ascii="Arial" w:hAnsi="Arial" w:cs="Arial"/>
          <w:bCs/>
          <w:sz w:val="28"/>
          <w:szCs w:val="28"/>
        </w:rPr>
        <w:t xml:space="preserve"> genomföras av hemtjänstpersonal utan av utbildade ledsagare.</w:t>
      </w:r>
    </w:p>
    <w:p w14:paraId="1106A2FA" w14:textId="33BFFF1A" w:rsidR="00EA5FA3" w:rsidRPr="00ED2F81" w:rsidRDefault="00DB0017" w:rsidP="000F04FE">
      <w:pPr>
        <w:spacing w:after="0"/>
        <w:rPr>
          <w:rFonts w:ascii="Arial" w:hAnsi="Arial" w:cs="Arial"/>
          <w:bCs/>
          <w:sz w:val="28"/>
          <w:szCs w:val="28"/>
        </w:rPr>
      </w:pPr>
      <w:r w:rsidRPr="00ED2F81">
        <w:rPr>
          <w:rFonts w:ascii="Arial" w:hAnsi="Arial" w:cs="Arial"/>
          <w:bCs/>
          <w:sz w:val="28"/>
          <w:szCs w:val="28"/>
        </w:rPr>
        <w:t xml:space="preserve">2. </w:t>
      </w:r>
      <w:r w:rsidR="0027140E" w:rsidRPr="00ED2F81">
        <w:rPr>
          <w:rFonts w:ascii="Arial" w:hAnsi="Arial" w:cs="Arial"/>
          <w:bCs/>
          <w:sz w:val="28"/>
          <w:szCs w:val="28"/>
        </w:rPr>
        <w:t>"</w:t>
      </w:r>
      <w:r w:rsidR="00EA5FA3" w:rsidRPr="00ED2F81">
        <w:rPr>
          <w:rFonts w:ascii="Arial" w:hAnsi="Arial" w:cs="Arial"/>
          <w:bCs/>
          <w:sz w:val="28"/>
          <w:szCs w:val="28"/>
        </w:rPr>
        <w:t>Hemtjänstpersonal behöver goda kunskaper</w:t>
      </w:r>
      <w:r w:rsidR="0027140E" w:rsidRPr="00ED2F81">
        <w:rPr>
          <w:rFonts w:ascii="Arial" w:hAnsi="Arial" w:cs="Arial"/>
          <w:bCs/>
          <w:sz w:val="28"/>
          <w:szCs w:val="28"/>
        </w:rPr>
        <w:t>",</w:t>
      </w:r>
    </w:p>
    <w:p w14:paraId="44A4D35A" w14:textId="2207CF82" w:rsidR="00E27715" w:rsidRPr="00ED2F81" w:rsidRDefault="008B1BB5" w:rsidP="00942B8B">
      <w:pPr>
        <w:rPr>
          <w:rFonts w:ascii="Arial" w:hAnsi="Arial" w:cs="Arial"/>
          <w:bCs/>
          <w:sz w:val="28"/>
          <w:szCs w:val="28"/>
        </w:rPr>
      </w:pPr>
      <w:r w:rsidRPr="00ED2F81">
        <w:rPr>
          <w:rFonts w:ascii="Arial" w:hAnsi="Arial" w:cs="Arial"/>
          <w:bCs/>
          <w:sz w:val="28"/>
          <w:szCs w:val="28"/>
        </w:rPr>
        <w:t>Keity L</w:t>
      </w:r>
      <w:r w:rsidR="00DB0017" w:rsidRPr="00ED2F81">
        <w:rPr>
          <w:rFonts w:ascii="Arial" w:hAnsi="Arial" w:cs="Arial"/>
          <w:bCs/>
          <w:sz w:val="28"/>
          <w:szCs w:val="28"/>
        </w:rPr>
        <w:t>ö</w:t>
      </w:r>
      <w:r w:rsidRPr="00ED2F81">
        <w:rPr>
          <w:rFonts w:ascii="Arial" w:hAnsi="Arial" w:cs="Arial"/>
          <w:bCs/>
          <w:sz w:val="28"/>
          <w:szCs w:val="28"/>
        </w:rPr>
        <w:t xml:space="preserve">fgren Klynne menar att ett tillägg ska göras om problemen med att </w:t>
      </w:r>
      <w:r w:rsidR="00321FA7" w:rsidRPr="00ED2F81">
        <w:rPr>
          <w:rFonts w:ascii="Arial" w:hAnsi="Arial" w:cs="Arial"/>
          <w:bCs/>
          <w:sz w:val="28"/>
          <w:szCs w:val="28"/>
        </w:rPr>
        <w:t>hemtjänst</w:t>
      </w:r>
      <w:r w:rsidRPr="00ED2F81">
        <w:rPr>
          <w:rFonts w:ascii="Arial" w:hAnsi="Arial" w:cs="Arial"/>
          <w:bCs/>
          <w:sz w:val="28"/>
          <w:szCs w:val="28"/>
        </w:rPr>
        <w:t>personal</w:t>
      </w:r>
      <w:r w:rsidR="00321FA7" w:rsidRPr="00ED2F81">
        <w:rPr>
          <w:rFonts w:ascii="Arial" w:hAnsi="Arial" w:cs="Arial"/>
          <w:bCs/>
          <w:sz w:val="28"/>
          <w:szCs w:val="28"/>
        </w:rPr>
        <w:t>en</w:t>
      </w:r>
      <w:r w:rsidRPr="00ED2F81">
        <w:rPr>
          <w:rFonts w:ascii="Arial" w:hAnsi="Arial" w:cs="Arial"/>
          <w:bCs/>
          <w:sz w:val="28"/>
          <w:szCs w:val="28"/>
        </w:rPr>
        <w:t xml:space="preserve"> ofta byts </w:t>
      </w:r>
      <w:r w:rsidR="00321FA7" w:rsidRPr="00ED2F81">
        <w:rPr>
          <w:rFonts w:ascii="Arial" w:hAnsi="Arial" w:cs="Arial"/>
          <w:bCs/>
          <w:sz w:val="28"/>
          <w:szCs w:val="28"/>
        </w:rPr>
        <w:t xml:space="preserve">ut </w:t>
      </w:r>
      <w:r w:rsidRPr="00ED2F81">
        <w:rPr>
          <w:rFonts w:ascii="Arial" w:hAnsi="Arial" w:cs="Arial"/>
          <w:bCs/>
          <w:sz w:val="28"/>
          <w:szCs w:val="28"/>
        </w:rPr>
        <w:t>och</w:t>
      </w:r>
      <w:r w:rsidR="00321FA7" w:rsidRPr="00ED2F81">
        <w:rPr>
          <w:rFonts w:ascii="Arial" w:hAnsi="Arial" w:cs="Arial"/>
          <w:bCs/>
          <w:sz w:val="28"/>
          <w:szCs w:val="28"/>
        </w:rPr>
        <w:t>/</w:t>
      </w:r>
      <w:r w:rsidRPr="00ED2F81">
        <w:rPr>
          <w:rFonts w:ascii="Arial" w:hAnsi="Arial" w:cs="Arial"/>
          <w:bCs/>
          <w:sz w:val="28"/>
          <w:szCs w:val="28"/>
        </w:rPr>
        <w:t>eller är</w:t>
      </w:r>
      <w:r w:rsidR="00DC571D" w:rsidRPr="00ED2F81">
        <w:rPr>
          <w:rFonts w:ascii="Arial" w:hAnsi="Arial" w:cs="Arial"/>
          <w:bCs/>
          <w:sz w:val="28"/>
          <w:szCs w:val="28"/>
        </w:rPr>
        <w:t xml:space="preserve"> timanställda</w:t>
      </w:r>
      <w:r w:rsidRPr="00ED2F81">
        <w:rPr>
          <w:rFonts w:ascii="Arial" w:hAnsi="Arial" w:cs="Arial"/>
          <w:bCs/>
          <w:sz w:val="28"/>
          <w:szCs w:val="28"/>
        </w:rPr>
        <w:t xml:space="preserve">. Detta leder till att de inte får </w:t>
      </w:r>
      <w:r w:rsidR="00841664" w:rsidRPr="00ED2F81">
        <w:rPr>
          <w:rFonts w:ascii="Arial" w:hAnsi="Arial" w:cs="Arial"/>
          <w:bCs/>
          <w:sz w:val="28"/>
          <w:szCs w:val="28"/>
        </w:rPr>
        <w:t xml:space="preserve">nödvändig </w:t>
      </w:r>
      <w:r w:rsidRPr="00ED2F81">
        <w:rPr>
          <w:rFonts w:ascii="Arial" w:hAnsi="Arial" w:cs="Arial"/>
          <w:bCs/>
          <w:sz w:val="28"/>
          <w:szCs w:val="28"/>
        </w:rPr>
        <w:t>information om brukarnas behov.</w:t>
      </w:r>
    </w:p>
    <w:p w14:paraId="5D00B573" w14:textId="5AD8CEC3" w:rsidR="00E27715" w:rsidRPr="00ED2F81" w:rsidRDefault="004910C3" w:rsidP="00942B8B">
      <w:pPr>
        <w:rPr>
          <w:rFonts w:ascii="Arial" w:hAnsi="Arial" w:cs="Arial"/>
          <w:bCs/>
          <w:sz w:val="28"/>
          <w:szCs w:val="28"/>
        </w:rPr>
      </w:pPr>
      <w:r w:rsidRPr="00ED2F81">
        <w:rPr>
          <w:rFonts w:ascii="Arial" w:hAnsi="Arial" w:cs="Arial"/>
          <w:bCs/>
          <w:sz w:val="28"/>
          <w:szCs w:val="28"/>
        </w:rPr>
        <w:t xml:space="preserve">3. </w:t>
      </w:r>
      <w:r w:rsidR="006F12A7" w:rsidRPr="00ED2F81">
        <w:rPr>
          <w:rFonts w:ascii="Arial" w:hAnsi="Arial" w:cs="Arial"/>
          <w:bCs/>
          <w:sz w:val="28"/>
          <w:szCs w:val="28"/>
        </w:rPr>
        <w:t>"</w:t>
      </w:r>
      <w:r w:rsidR="00E21DE4" w:rsidRPr="00ED2F81">
        <w:rPr>
          <w:rFonts w:ascii="Arial" w:hAnsi="Arial" w:cs="Arial"/>
          <w:bCs/>
          <w:sz w:val="28"/>
          <w:szCs w:val="28"/>
        </w:rPr>
        <w:t>Dags att se över signalernas hörbarhet vid reglerade övergångsställen</w:t>
      </w:r>
      <w:r w:rsidR="006F12A7" w:rsidRPr="00ED2F81">
        <w:rPr>
          <w:rFonts w:ascii="Arial" w:hAnsi="Arial" w:cs="Arial"/>
          <w:bCs/>
          <w:sz w:val="28"/>
          <w:szCs w:val="28"/>
        </w:rPr>
        <w:t>"</w:t>
      </w:r>
      <w:r w:rsidR="00A756A8" w:rsidRPr="00ED2F81">
        <w:rPr>
          <w:rFonts w:ascii="Arial" w:hAnsi="Arial" w:cs="Arial"/>
          <w:bCs/>
          <w:sz w:val="28"/>
          <w:szCs w:val="28"/>
        </w:rPr>
        <w:t>, samt</w:t>
      </w:r>
    </w:p>
    <w:p w14:paraId="4353C8AE" w14:textId="6E135EC0" w:rsidR="00186614" w:rsidRPr="00ED2F81" w:rsidRDefault="00A756A8" w:rsidP="00942B8B">
      <w:pPr>
        <w:rPr>
          <w:rFonts w:ascii="Arial" w:hAnsi="Arial" w:cs="Arial"/>
          <w:bCs/>
          <w:sz w:val="28"/>
          <w:szCs w:val="28"/>
        </w:rPr>
      </w:pPr>
      <w:r w:rsidRPr="00ED2F81">
        <w:rPr>
          <w:rFonts w:ascii="Arial" w:hAnsi="Arial" w:cs="Arial"/>
          <w:bCs/>
          <w:sz w:val="28"/>
          <w:szCs w:val="28"/>
        </w:rPr>
        <w:t xml:space="preserve">4. </w:t>
      </w:r>
      <w:r w:rsidR="007063D5" w:rsidRPr="00ED2F81">
        <w:rPr>
          <w:rFonts w:ascii="Arial" w:hAnsi="Arial" w:cs="Arial"/>
          <w:bCs/>
          <w:sz w:val="28"/>
          <w:szCs w:val="28"/>
        </w:rPr>
        <w:t>"</w:t>
      </w:r>
      <w:r w:rsidR="00186614" w:rsidRPr="00ED2F81">
        <w:rPr>
          <w:rFonts w:ascii="Arial" w:hAnsi="Arial" w:cs="Arial"/>
          <w:bCs/>
          <w:sz w:val="28"/>
          <w:szCs w:val="28"/>
        </w:rPr>
        <w:t>Vi vill också komma till medborgarhuset</w:t>
      </w:r>
      <w:r w:rsidR="007063D5" w:rsidRPr="00ED2F81">
        <w:rPr>
          <w:rFonts w:ascii="Arial" w:hAnsi="Arial" w:cs="Arial"/>
          <w:bCs/>
          <w:sz w:val="28"/>
          <w:szCs w:val="28"/>
        </w:rPr>
        <w:t>"</w:t>
      </w:r>
      <w:r w:rsidR="00186614" w:rsidRPr="00ED2F81">
        <w:rPr>
          <w:rFonts w:ascii="Arial" w:hAnsi="Arial" w:cs="Arial"/>
          <w:bCs/>
          <w:sz w:val="28"/>
          <w:szCs w:val="28"/>
        </w:rPr>
        <w:t>.</w:t>
      </w:r>
    </w:p>
    <w:p w14:paraId="3064E6E4" w14:textId="466AB99A" w:rsidR="007063D5" w:rsidRPr="00942B8B" w:rsidRDefault="0017012B" w:rsidP="000F04F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ED2F81">
        <w:rPr>
          <w:rFonts w:ascii="Arial" w:eastAsiaTheme="majorEastAsia" w:hAnsi="Arial" w:cs="Arial"/>
          <w:bCs/>
          <w:sz w:val="28"/>
          <w:szCs w:val="28"/>
        </w:rPr>
        <w:t>Härefter ajourneras möte</w:t>
      </w:r>
      <w:r w:rsidR="00E4792D" w:rsidRPr="00ED2F81">
        <w:rPr>
          <w:rFonts w:ascii="Arial" w:eastAsiaTheme="majorEastAsia" w:hAnsi="Arial" w:cs="Arial"/>
          <w:bCs/>
          <w:sz w:val="28"/>
          <w:szCs w:val="28"/>
        </w:rPr>
        <w:t>t</w:t>
      </w:r>
      <w:r w:rsidRPr="00ED2F81">
        <w:rPr>
          <w:rFonts w:ascii="Arial" w:eastAsiaTheme="majorEastAsia" w:hAnsi="Arial" w:cs="Arial"/>
          <w:bCs/>
          <w:sz w:val="28"/>
          <w:szCs w:val="28"/>
        </w:rPr>
        <w:t xml:space="preserve"> för </w:t>
      </w:r>
      <w:r w:rsidR="00E4792D" w:rsidRPr="00ED2F81">
        <w:rPr>
          <w:rFonts w:ascii="Arial" w:eastAsiaTheme="majorEastAsia" w:hAnsi="Arial" w:cs="Arial"/>
          <w:bCs/>
          <w:sz w:val="28"/>
          <w:szCs w:val="28"/>
        </w:rPr>
        <w:t xml:space="preserve">en timmes </w:t>
      </w:r>
      <w:r w:rsidRPr="00ED2F81">
        <w:rPr>
          <w:rFonts w:ascii="Arial" w:eastAsiaTheme="majorEastAsia" w:hAnsi="Arial" w:cs="Arial"/>
          <w:bCs/>
          <w:sz w:val="28"/>
          <w:szCs w:val="28"/>
        </w:rPr>
        <w:t>utskottsarbete.</w:t>
      </w:r>
    </w:p>
    <w:p w14:paraId="60607F47" w14:textId="1028D0B9" w:rsidR="003550E0" w:rsidRDefault="00851174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Kl. 15:</w:t>
      </w:r>
      <w:r w:rsidR="00E4792D">
        <w:rPr>
          <w:rFonts w:ascii="Arial" w:hAnsi="Arial" w:cs="Arial"/>
          <w:sz w:val="28"/>
          <w:szCs w:val="28"/>
        </w:rPr>
        <w:t xml:space="preserve">30 återupptas förhandlingarna och Kaj Nordquist </w:t>
      </w:r>
      <w:r w:rsidR="00401BB7" w:rsidRPr="005A3053">
        <w:rPr>
          <w:rFonts w:ascii="Arial" w:hAnsi="Arial" w:cs="Arial"/>
          <w:sz w:val="28"/>
          <w:szCs w:val="28"/>
        </w:rPr>
        <w:t xml:space="preserve">lämnar över ordet till </w:t>
      </w:r>
      <w:r w:rsidR="00136CAC">
        <w:rPr>
          <w:rFonts w:ascii="Arial" w:hAnsi="Arial" w:cs="Arial"/>
          <w:sz w:val="28"/>
          <w:szCs w:val="28"/>
        </w:rPr>
        <w:t xml:space="preserve">Per </w:t>
      </w:r>
      <w:r w:rsidR="001A0E72">
        <w:rPr>
          <w:rFonts w:ascii="Arial" w:hAnsi="Arial" w:cs="Arial"/>
          <w:sz w:val="28"/>
          <w:szCs w:val="28"/>
        </w:rPr>
        <w:t>K</w:t>
      </w:r>
      <w:r w:rsidR="00136CAC">
        <w:rPr>
          <w:rFonts w:ascii="Arial" w:hAnsi="Arial" w:cs="Arial"/>
          <w:sz w:val="28"/>
          <w:szCs w:val="28"/>
        </w:rPr>
        <w:t xml:space="preserve">arlström </w:t>
      </w:r>
      <w:r w:rsidR="00401BB7" w:rsidRPr="005A3053">
        <w:rPr>
          <w:rFonts w:ascii="Arial" w:hAnsi="Arial" w:cs="Arial"/>
          <w:sz w:val="28"/>
          <w:szCs w:val="28"/>
        </w:rPr>
        <w:t>som tackar för förtroendet att leda höstmötet och presenterar sig.</w:t>
      </w:r>
      <w:r w:rsidR="004B616B">
        <w:rPr>
          <w:rFonts w:ascii="Arial" w:hAnsi="Arial" w:cs="Arial"/>
          <w:sz w:val="28"/>
          <w:szCs w:val="28"/>
        </w:rPr>
        <w:t xml:space="preserve"> Per Karlström </w:t>
      </w:r>
      <w:r w:rsidR="004E7964">
        <w:rPr>
          <w:rFonts w:ascii="Arial" w:hAnsi="Arial" w:cs="Arial"/>
          <w:sz w:val="28"/>
          <w:szCs w:val="28"/>
        </w:rPr>
        <w:t xml:space="preserve">är ledamot </w:t>
      </w:r>
      <w:r w:rsidR="000B6B12">
        <w:rPr>
          <w:rFonts w:ascii="Arial" w:hAnsi="Arial" w:cs="Arial"/>
          <w:sz w:val="28"/>
          <w:szCs w:val="28"/>
        </w:rPr>
        <w:t xml:space="preserve">i </w:t>
      </w:r>
      <w:r w:rsidR="00BD25E0">
        <w:rPr>
          <w:rFonts w:ascii="Arial" w:hAnsi="Arial" w:cs="Arial"/>
          <w:sz w:val="28"/>
          <w:szCs w:val="28"/>
        </w:rPr>
        <w:t>Synskadades Riksförbunds styrelse</w:t>
      </w:r>
      <w:r w:rsidR="00110BDA">
        <w:rPr>
          <w:rFonts w:ascii="Arial" w:hAnsi="Arial" w:cs="Arial"/>
          <w:sz w:val="28"/>
          <w:szCs w:val="28"/>
        </w:rPr>
        <w:t xml:space="preserve"> </w:t>
      </w:r>
      <w:r w:rsidR="003550E0">
        <w:rPr>
          <w:rFonts w:ascii="Arial" w:hAnsi="Arial" w:cs="Arial"/>
          <w:sz w:val="28"/>
          <w:szCs w:val="28"/>
        </w:rPr>
        <w:t xml:space="preserve">och </w:t>
      </w:r>
      <w:r w:rsidR="00DE510C">
        <w:rPr>
          <w:rFonts w:ascii="Arial" w:hAnsi="Arial" w:cs="Arial"/>
          <w:sz w:val="28"/>
          <w:szCs w:val="28"/>
        </w:rPr>
        <w:t xml:space="preserve">styrelsen för </w:t>
      </w:r>
      <w:r w:rsidR="003550E0">
        <w:rPr>
          <w:rFonts w:ascii="Arial" w:hAnsi="Arial" w:cs="Arial"/>
          <w:sz w:val="28"/>
          <w:szCs w:val="28"/>
        </w:rPr>
        <w:t>distriktet SRF S</w:t>
      </w:r>
      <w:r w:rsidR="00110BDA">
        <w:rPr>
          <w:rFonts w:ascii="Arial" w:hAnsi="Arial" w:cs="Arial"/>
          <w:sz w:val="28"/>
          <w:szCs w:val="28"/>
        </w:rPr>
        <w:t>t</w:t>
      </w:r>
      <w:r w:rsidR="003550E0">
        <w:rPr>
          <w:rFonts w:ascii="Arial" w:hAnsi="Arial" w:cs="Arial"/>
          <w:sz w:val="28"/>
          <w:szCs w:val="28"/>
        </w:rPr>
        <w:t xml:space="preserve">ockholm Gotland. </w:t>
      </w:r>
    </w:p>
    <w:p w14:paraId="43CC3531" w14:textId="77777777" w:rsidR="002E4305" w:rsidRDefault="002E4305" w:rsidP="000F04FE">
      <w:pPr>
        <w:spacing w:after="0" w:line="240" w:lineRule="auto"/>
        <w:rPr>
          <w:rFonts w:ascii="Arial" w:eastAsiaTheme="majorEastAsia" w:hAnsi="Arial" w:cs="Arial"/>
          <w:b/>
          <w:bCs/>
          <w:sz w:val="32"/>
          <w:szCs w:val="32"/>
        </w:rPr>
      </w:pPr>
    </w:p>
    <w:p w14:paraId="250DA52E" w14:textId="454D5BEC" w:rsidR="0068245D" w:rsidRPr="005A3053" w:rsidRDefault="00BB6ECA" w:rsidP="00CA0083">
      <w:pPr>
        <w:spacing w:line="240" w:lineRule="auto"/>
        <w:rPr>
          <w:rFonts w:ascii="Arial" w:eastAsiaTheme="majorEastAsia" w:hAnsi="Arial" w:cs="Arial"/>
          <w:b/>
          <w:bCs/>
          <w:sz w:val="32"/>
          <w:szCs w:val="32"/>
        </w:rPr>
      </w:pPr>
      <w:r w:rsidRPr="005A3053">
        <w:rPr>
          <w:rFonts w:ascii="Arial" w:eastAsiaTheme="majorEastAsia" w:hAnsi="Arial" w:cs="Arial"/>
          <w:b/>
          <w:bCs/>
          <w:sz w:val="32"/>
          <w:szCs w:val="32"/>
        </w:rPr>
        <w:t xml:space="preserve">§ </w:t>
      </w:r>
      <w:r w:rsidR="00187F01">
        <w:rPr>
          <w:rFonts w:ascii="Arial" w:eastAsiaTheme="majorEastAsia" w:hAnsi="Arial" w:cs="Arial"/>
          <w:b/>
          <w:bCs/>
          <w:sz w:val="32"/>
          <w:szCs w:val="32"/>
        </w:rPr>
        <w:t>6</w:t>
      </w:r>
      <w:r w:rsidRPr="005A3053">
        <w:rPr>
          <w:rFonts w:ascii="Arial" w:eastAsiaTheme="majorEastAsia" w:hAnsi="Arial" w:cs="Arial"/>
          <w:b/>
          <w:bCs/>
          <w:sz w:val="32"/>
          <w:szCs w:val="32"/>
        </w:rPr>
        <w:tab/>
      </w:r>
      <w:r w:rsidR="0068245D" w:rsidRPr="005A3053">
        <w:rPr>
          <w:rFonts w:ascii="Arial" w:eastAsiaTheme="majorEastAsia" w:hAnsi="Arial" w:cs="Arial"/>
          <w:b/>
          <w:bCs/>
          <w:sz w:val="32"/>
          <w:szCs w:val="32"/>
        </w:rPr>
        <w:t>Verksamhetsplan och budget 20</w:t>
      </w:r>
      <w:r w:rsidR="008B7DBE">
        <w:rPr>
          <w:rFonts w:ascii="Arial" w:eastAsiaTheme="majorEastAsia" w:hAnsi="Arial" w:cs="Arial"/>
          <w:b/>
          <w:bCs/>
          <w:sz w:val="32"/>
          <w:szCs w:val="32"/>
        </w:rPr>
        <w:t>2</w:t>
      </w:r>
      <w:r w:rsidR="00136CAC">
        <w:rPr>
          <w:rFonts w:ascii="Arial" w:eastAsiaTheme="majorEastAsia" w:hAnsi="Arial" w:cs="Arial"/>
          <w:b/>
          <w:bCs/>
          <w:sz w:val="32"/>
          <w:szCs w:val="32"/>
        </w:rPr>
        <w:t>3</w:t>
      </w:r>
      <w:r w:rsidR="0089208C">
        <w:rPr>
          <w:rFonts w:ascii="Arial" w:eastAsiaTheme="majorEastAsia" w:hAnsi="Arial" w:cs="Arial"/>
          <w:b/>
          <w:bCs/>
          <w:sz w:val="32"/>
          <w:szCs w:val="32"/>
        </w:rPr>
        <w:t xml:space="preserve"> (B</w:t>
      </w:r>
      <w:r w:rsidR="0068245D" w:rsidRPr="005A3053">
        <w:rPr>
          <w:rFonts w:ascii="Arial" w:eastAsiaTheme="majorEastAsia" w:hAnsi="Arial" w:cs="Arial"/>
          <w:b/>
          <w:bCs/>
          <w:sz w:val="32"/>
          <w:szCs w:val="32"/>
        </w:rPr>
        <w:t>ilaga 2)</w:t>
      </w:r>
    </w:p>
    <w:p w14:paraId="17868D76" w14:textId="77777777" w:rsidR="009433DE" w:rsidRPr="0089208C" w:rsidRDefault="009433DE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A0083">
        <w:rPr>
          <w:rFonts w:ascii="Arial" w:hAnsi="Arial" w:cs="Arial"/>
          <w:b/>
          <w:bCs/>
          <w:sz w:val="28"/>
          <w:szCs w:val="28"/>
        </w:rPr>
        <w:t>a)</w:t>
      </w:r>
      <w:r w:rsidRPr="0089208C">
        <w:rPr>
          <w:rFonts w:ascii="Arial" w:hAnsi="Arial" w:cs="Arial"/>
          <w:sz w:val="28"/>
          <w:szCs w:val="28"/>
        </w:rPr>
        <w:t xml:space="preserve"> Verksamhetsplan</w:t>
      </w:r>
    </w:p>
    <w:p w14:paraId="1FEDA0BD" w14:textId="70F1F535" w:rsidR="009433DE" w:rsidRPr="0089208C" w:rsidRDefault="00DE510C" w:rsidP="000F04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Sandra Olofsson </w:t>
      </w:r>
      <w:r w:rsidR="009433DE" w:rsidRPr="0089208C">
        <w:rPr>
          <w:rFonts w:ascii="Arial" w:hAnsi="Arial" w:cs="Arial"/>
          <w:sz w:val="28"/>
          <w:szCs w:val="28"/>
        </w:rPr>
        <w:t>läser upp rubrik</w:t>
      </w:r>
      <w:r w:rsidR="00187F01">
        <w:rPr>
          <w:rFonts w:ascii="Arial" w:hAnsi="Arial" w:cs="Arial"/>
          <w:sz w:val="28"/>
          <w:szCs w:val="28"/>
        </w:rPr>
        <w:t xml:space="preserve"> för rubrik</w:t>
      </w:r>
      <w:r w:rsidR="009433DE" w:rsidRPr="0089208C">
        <w:rPr>
          <w:rFonts w:ascii="Arial" w:hAnsi="Arial" w:cs="Arial"/>
          <w:sz w:val="28"/>
          <w:szCs w:val="28"/>
        </w:rPr>
        <w:t>.</w:t>
      </w:r>
    </w:p>
    <w:p w14:paraId="6C0F3924" w14:textId="77777777" w:rsidR="00CA0083" w:rsidRDefault="00CA0083" w:rsidP="000F04F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ACE29E9" w14:textId="56CC0601" w:rsidR="003D2E82" w:rsidRPr="00CA0083" w:rsidRDefault="0078150F" w:rsidP="00F716CD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Utskott 1 har 2 tilläggsyrkanden:</w:t>
      </w:r>
    </w:p>
    <w:p w14:paraId="0A921297" w14:textId="69798F5E" w:rsidR="00582794" w:rsidRPr="00CA0083" w:rsidRDefault="0078150F" w:rsidP="00401C1A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 xml:space="preserve">Under punkt 2.1 </w:t>
      </w:r>
      <w:r w:rsidR="005F3F74" w:rsidRPr="00CA0083">
        <w:rPr>
          <w:rFonts w:ascii="Arial" w:hAnsi="Arial" w:cs="Arial"/>
          <w:bCs/>
          <w:sz w:val="28"/>
          <w:szCs w:val="28"/>
        </w:rPr>
        <w:t>Ledsagning</w:t>
      </w:r>
      <w:r w:rsidR="00D81264" w:rsidRPr="00CA0083">
        <w:rPr>
          <w:rFonts w:ascii="Arial" w:hAnsi="Arial" w:cs="Arial"/>
          <w:bCs/>
          <w:sz w:val="28"/>
          <w:szCs w:val="28"/>
        </w:rPr>
        <w:t>:</w:t>
      </w:r>
      <w:r w:rsidR="005F3F74" w:rsidRPr="00CA0083">
        <w:rPr>
          <w:rFonts w:ascii="Arial" w:hAnsi="Arial" w:cs="Arial"/>
          <w:bCs/>
          <w:sz w:val="28"/>
          <w:szCs w:val="28"/>
        </w:rPr>
        <w:t xml:space="preserve"> </w:t>
      </w:r>
      <w:r w:rsidRPr="00CA0083">
        <w:rPr>
          <w:rFonts w:ascii="Arial" w:hAnsi="Arial" w:cs="Arial"/>
          <w:bCs/>
          <w:sz w:val="28"/>
          <w:szCs w:val="28"/>
        </w:rPr>
        <w:t xml:space="preserve">Att </w:t>
      </w:r>
      <w:r w:rsidR="004133F6" w:rsidRPr="00CA0083">
        <w:rPr>
          <w:rFonts w:ascii="Arial" w:hAnsi="Arial" w:cs="Arial"/>
          <w:bCs/>
          <w:sz w:val="28"/>
          <w:szCs w:val="28"/>
        </w:rPr>
        <w:t xml:space="preserve">en anmälan görs till diskrimineringsombudsmannen </w:t>
      </w:r>
      <w:r w:rsidR="00582794" w:rsidRPr="00CA0083">
        <w:rPr>
          <w:rFonts w:ascii="Arial" w:hAnsi="Arial" w:cs="Arial"/>
          <w:bCs/>
          <w:sz w:val="28"/>
          <w:szCs w:val="28"/>
        </w:rPr>
        <w:t xml:space="preserve">gällande att synskadade utsätts för åldersdiskriminering </w:t>
      </w:r>
      <w:r w:rsidR="00232A77" w:rsidRPr="00CA0083">
        <w:rPr>
          <w:rFonts w:ascii="Arial" w:hAnsi="Arial" w:cs="Arial"/>
          <w:bCs/>
          <w:sz w:val="28"/>
          <w:szCs w:val="28"/>
        </w:rPr>
        <w:t>vid</w:t>
      </w:r>
      <w:r w:rsidR="00582794" w:rsidRPr="00CA0083">
        <w:rPr>
          <w:rFonts w:ascii="Arial" w:hAnsi="Arial" w:cs="Arial"/>
          <w:bCs/>
          <w:sz w:val="28"/>
          <w:szCs w:val="28"/>
        </w:rPr>
        <w:t xml:space="preserve"> tilldelningen av ledsagartimmar.</w:t>
      </w:r>
    </w:p>
    <w:p w14:paraId="36179773" w14:textId="22CE4EE6" w:rsidR="00910750" w:rsidRPr="00CA0083" w:rsidRDefault="007F5644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 xml:space="preserve">Gunnar Sandström </w:t>
      </w:r>
      <w:r w:rsidR="00045EF6" w:rsidRPr="00CA0083">
        <w:rPr>
          <w:rFonts w:ascii="Arial" w:hAnsi="Arial" w:cs="Arial"/>
          <w:bCs/>
          <w:sz w:val="28"/>
          <w:szCs w:val="28"/>
        </w:rPr>
        <w:t xml:space="preserve">informerar om att personer under 65 år </w:t>
      </w:r>
      <w:r w:rsidR="00910750" w:rsidRPr="00CA0083">
        <w:rPr>
          <w:rFonts w:ascii="Arial" w:hAnsi="Arial" w:cs="Arial"/>
          <w:bCs/>
          <w:sz w:val="28"/>
          <w:szCs w:val="28"/>
        </w:rPr>
        <w:t xml:space="preserve">I genomsnitt </w:t>
      </w:r>
      <w:r w:rsidR="00045EF6" w:rsidRPr="00CA0083">
        <w:rPr>
          <w:rFonts w:ascii="Arial" w:hAnsi="Arial" w:cs="Arial"/>
          <w:bCs/>
          <w:sz w:val="28"/>
          <w:szCs w:val="28"/>
        </w:rPr>
        <w:t>beviljas</w:t>
      </w:r>
      <w:r w:rsidR="00910750" w:rsidRPr="00CA0083">
        <w:rPr>
          <w:rFonts w:ascii="Arial" w:hAnsi="Arial" w:cs="Arial"/>
          <w:bCs/>
          <w:sz w:val="28"/>
          <w:szCs w:val="28"/>
        </w:rPr>
        <w:t xml:space="preserve"> 12 ledsagningstimmar per månad, medan personer över 65 år beviljas 8 timmar per månad, enligt statistik som föreningen har tagit del av. </w:t>
      </w:r>
    </w:p>
    <w:p w14:paraId="685BEC0D" w14:textId="4DD90D93" w:rsidR="006B3712" w:rsidRPr="00CA0083" w:rsidRDefault="005C7D67" w:rsidP="005646EE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 xml:space="preserve">Tilldelningen av ledsagartimmar skiljer sig mycket mellan stadsdelarna och Stig Eriksson önskar att </w:t>
      </w:r>
      <w:r w:rsidR="0090417B" w:rsidRPr="00CA0083">
        <w:rPr>
          <w:rFonts w:ascii="Arial" w:hAnsi="Arial" w:cs="Arial"/>
          <w:bCs/>
          <w:sz w:val="28"/>
          <w:szCs w:val="28"/>
        </w:rPr>
        <w:t xml:space="preserve">det utreds om kommunallagen </w:t>
      </w:r>
      <w:r w:rsidR="001728AF" w:rsidRPr="00CA0083">
        <w:rPr>
          <w:rFonts w:ascii="Arial" w:hAnsi="Arial" w:cs="Arial"/>
          <w:bCs/>
          <w:sz w:val="28"/>
          <w:szCs w:val="28"/>
        </w:rPr>
        <w:t xml:space="preserve">på något sätt </w:t>
      </w:r>
      <w:r w:rsidR="0090417B" w:rsidRPr="00CA0083">
        <w:rPr>
          <w:rFonts w:ascii="Arial" w:hAnsi="Arial" w:cs="Arial"/>
          <w:bCs/>
          <w:sz w:val="28"/>
          <w:szCs w:val="28"/>
        </w:rPr>
        <w:t>går att tillämpa</w:t>
      </w:r>
      <w:r w:rsidR="00F539B4" w:rsidRPr="00CA0083">
        <w:rPr>
          <w:rFonts w:ascii="Arial" w:hAnsi="Arial" w:cs="Arial"/>
          <w:bCs/>
          <w:sz w:val="28"/>
          <w:szCs w:val="28"/>
        </w:rPr>
        <w:t xml:space="preserve"> i föreningens arbete</w:t>
      </w:r>
      <w:r w:rsidR="006B3712" w:rsidRPr="00CA0083">
        <w:rPr>
          <w:rFonts w:ascii="Arial" w:hAnsi="Arial" w:cs="Arial"/>
          <w:bCs/>
          <w:sz w:val="28"/>
          <w:szCs w:val="28"/>
        </w:rPr>
        <w:t xml:space="preserve"> för jämlikhet mellan stadsdelarna.</w:t>
      </w:r>
    </w:p>
    <w:p w14:paraId="54C9788E" w14:textId="3FB96B5B" w:rsidR="0078150F" w:rsidRPr="00CA0083" w:rsidRDefault="0078150F" w:rsidP="005646EE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 xml:space="preserve">Under punkt 2.2 </w:t>
      </w:r>
      <w:r w:rsidR="00346A2D" w:rsidRPr="00CA0083">
        <w:rPr>
          <w:rFonts w:ascii="Arial" w:hAnsi="Arial" w:cs="Arial"/>
          <w:bCs/>
          <w:sz w:val="28"/>
          <w:szCs w:val="28"/>
        </w:rPr>
        <w:t>Digitalt utanförska</w:t>
      </w:r>
      <w:r w:rsidR="0074583E" w:rsidRPr="00CA0083">
        <w:rPr>
          <w:rFonts w:ascii="Arial" w:hAnsi="Arial" w:cs="Arial"/>
          <w:bCs/>
          <w:sz w:val="28"/>
          <w:szCs w:val="28"/>
        </w:rPr>
        <w:t>p</w:t>
      </w:r>
      <w:r w:rsidR="00346A2D" w:rsidRPr="00CA0083">
        <w:rPr>
          <w:rFonts w:ascii="Arial" w:hAnsi="Arial" w:cs="Arial"/>
          <w:bCs/>
          <w:sz w:val="28"/>
          <w:szCs w:val="28"/>
        </w:rPr>
        <w:t xml:space="preserve">: </w:t>
      </w:r>
      <w:r w:rsidR="0074583E" w:rsidRPr="00CA0083">
        <w:rPr>
          <w:rFonts w:ascii="Arial" w:hAnsi="Arial" w:cs="Arial"/>
          <w:bCs/>
          <w:sz w:val="28"/>
          <w:szCs w:val="28"/>
        </w:rPr>
        <w:t xml:space="preserve">Att </w:t>
      </w:r>
      <w:r w:rsidRPr="00CA0083">
        <w:rPr>
          <w:rFonts w:ascii="Arial" w:hAnsi="Arial" w:cs="Arial"/>
          <w:bCs/>
          <w:sz w:val="28"/>
          <w:szCs w:val="28"/>
        </w:rPr>
        <w:t xml:space="preserve">uppmana </w:t>
      </w:r>
      <w:r w:rsidR="002C35EA" w:rsidRPr="00CA0083">
        <w:rPr>
          <w:rFonts w:ascii="Arial" w:hAnsi="Arial" w:cs="Arial"/>
          <w:bCs/>
          <w:sz w:val="28"/>
          <w:szCs w:val="28"/>
        </w:rPr>
        <w:t xml:space="preserve">såväl SRF och Iris förvaltning som Stockholms </w:t>
      </w:r>
      <w:r w:rsidR="002A1F26" w:rsidRPr="00CA0083">
        <w:rPr>
          <w:rFonts w:ascii="Arial" w:hAnsi="Arial" w:cs="Arial"/>
          <w:bCs/>
          <w:sz w:val="28"/>
          <w:szCs w:val="28"/>
        </w:rPr>
        <w:t>kommun</w:t>
      </w:r>
      <w:r w:rsidR="002C35EA" w:rsidRPr="00CA0083">
        <w:rPr>
          <w:rFonts w:ascii="Arial" w:hAnsi="Arial" w:cs="Arial"/>
          <w:bCs/>
          <w:sz w:val="28"/>
          <w:szCs w:val="28"/>
        </w:rPr>
        <w:t xml:space="preserve"> </w:t>
      </w:r>
      <w:r w:rsidR="009E4E22" w:rsidRPr="00CA0083">
        <w:rPr>
          <w:rFonts w:ascii="Arial" w:hAnsi="Arial" w:cs="Arial"/>
          <w:bCs/>
          <w:sz w:val="28"/>
          <w:szCs w:val="28"/>
        </w:rPr>
        <w:t xml:space="preserve">att se till att det finns </w:t>
      </w:r>
      <w:r w:rsidRPr="00CA0083">
        <w:rPr>
          <w:rFonts w:ascii="Arial" w:hAnsi="Arial" w:cs="Arial"/>
          <w:bCs/>
          <w:sz w:val="28"/>
          <w:szCs w:val="28"/>
        </w:rPr>
        <w:t>möjlighet att göra ansökningar på annat sätt än digitalt.</w:t>
      </w:r>
    </w:p>
    <w:p w14:paraId="53107635" w14:textId="77777777" w:rsidR="00371DCF" w:rsidRPr="00CA0083" w:rsidRDefault="001D510A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Gunnar S</w:t>
      </w:r>
      <w:r w:rsidR="006D0F62" w:rsidRPr="00CA0083">
        <w:rPr>
          <w:rFonts w:ascii="Arial" w:hAnsi="Arial" w:cs="Arial"/>
          <w:bCs/>
          <w:sz w:val="28"/>
          <w:szCs w:val="28"/>
        </w:rPr>
        <w:t>an</w:t>
      </w:r>
      <w:r w:rsidRPr="00CA0083">
        <w:rPr>
          <w:rFonts w:ascii="Arial" w:hAnsi="Arial" w:cs="Arial"/>
          <w:bCs/>
          <w:sz w:val="28"/>
          <w:szCs w:val="28"/>
        </w:rPr>
        <w:t xml:space="preserve">dström informerar om att man inte längre kan ansöka om bidrag från </w:t>
      </w:r>
      <w:r w:rsidR="00BE0DC6" w:rsidRPr="00CA0083">
        <w:rPr>
          <w:rFonts w:ascii="Arial" w:hAnsi="Arial" w:cs="Arial"/>
          <w:bCs/>
          <w:sz w:val="28"/>
          <w:szCs w:val="28"/>
        </w:rPr>
        <w:t xml:space="preserve">synskadades stiftelse </w:t>
      </w:r>
      <w:r w:rsidRPr="00CA0083">
        <w:rPr>
          <w:rFonts w:ascii="Arial" w:hAnsi="Arial" w:cs="Arial"/>
          <w:bCs/>
          <w:sz w:val="28"/>
          <w:szCs w:val="28"/>
        </w:rPr>
        <w:t xml:space="preserve">på annat sätt än digitalt och </w:t>
      </w:r>
      <w:r w:rsidR="00C04953" w:rsidRPr="00CA0083">
        <w:rPr>
          <w:rFonts w:ascii="Arial" w:hAnsi="Arial" w:cs="Arial"/>
          <w:bCs/>
          <w:sz w:val="28"/>
          <w:szCs w:val="28"/>
        </w:rPr>
        <w:t>man får heller ingen hjälp från Iris förvaltning att ansöka på annat sätt.</w:t>
      </w:r>
      <w:r w:rsidRPr="00CA0083">
        <w:rPr>
          <w:rFonts w:ascii="Arial" w:hAnsi="Arial" w:cs="Arial"/>
          <w:bCs/>
          <w:sz w:val="28"/>
          <w:szCs w:val="28"/>
        </w:rPr>
        <w:t xml:space="preserve"> </w:t>
      </w:r>
      <w:r w:rsidR="00371DCF" w:rsidRPr="00CA0083">
        <w:rPr>
          <w:rFonts w:ascii="Arial" w:hAnsi="Arial" w:cs="Arial"/>
          <w:bCs/>
          <w:sz w:val="28"/>
          <w:szCs w:val="28"/>
        </w:rPr>
        <w:t>Iris förvaltning hanterar numera ansökningarna till stiftelsen.</w:t>
      </w:r>
    </w:p>
    <w:p w14:paraId="3FE1C102" w14:textId="4E50C4C4" w:rsidR="00901232" w:rsidRPr="00CA0083" w:rsidRDefault="001D510A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 xml:space="preserve">Per </w:t>
      </w:r>
      <w:r w:rsidR="00B56D12" w:rsidRPr="00CA0083">
        <w:rPr>
          <w:rFonts w:ascii="Arial" w:hAnsi="Arial" w:cs="Arial"/>
          <w:bCs/>
          <w:sz w:val="28"/>
          <w:szCs w:val="28"/>
        </w:rPr>
        <w:t>K</w:t>
      </w:r>
      <w:r w:rsidRPr="00CA0083">
        <w:rPr>
          <w:rFonts w:ascii="Arial" w:hAnsi="Arial" w:cs="Arial"/>
          <w:bCs/>
          <w:sz w:val="28"/>
          <w:szCs w:val="28"/>
        </w:rPr>
        <w:t>arlström</w:t>
      </w:r>
      <w:r w:rsidR="00B56D12" w:rsidRPr="00CA0083">
        <w:rPr>
          <w:rFonts w:ascii="Arial" w:hAnsi="Arial" w:cs="Arial"/>
          <w:bCs/>
          <w:sz w:val="28"/>
          <w:szCs w:val="28"/>
        </w:rPr>
        <w:t>,</w:t>
      </w:r>
      <w:r w:rsidRPr="00CA0083">
        <w:rPr>
          <w:rFonts w:ascii="Arial" w:hAnsi="Arial" w:cs="Arial"/>
          <w:bCs/>
          <w:sz w:val="28"/>
          <w:szCs w:val="28"/>
        </w:rPr>
        <w:t xml:space="preserve"> som </w:t>
      </w:r>
      <w:r w:rsidR="00B56D12" w:rsidRPr="00CA0083">
        <w:rPr>
          <w:rFonts w:ascii="Arial" w:hAnsi="Arial" w:cs="Arial"/>
          <w:bCs/>
          <w:sz w:val="28"/>
          <w:szCs w:val="28"/>
        </w:rPr>
        <w:t xml:space="preserve">ingår </w:t>
      </w:r>
      <w:r w:rsidRPr="00CA0083">
        <w:rPr>
          <w:rFonts w:ascii="Arial" w:hAnsi="Arial" w:cs="Arial"/>
          <w:bCs/>
          <w:sz w:val="28"/>
          <w:szCs w:val="28"/>
        </w:rPr>
        <w:t>i styrelsen för synskadades stiftelse</w:t>
      </w:r>
      <w:r w:rsidR="00B56D12" w:rsidRPr="00CA0083">
        <w:rPr>
          <w:rFonts w:ascii="Arial" w:hAnsi="Arial" w:cs="Arial"/>
          <w:bCs/>
          <w:sz w:val="28"/>
          <w:szCs w:val="28"/>
        </w:rPr>
        <w:t>,</w:t>
      </w:r>
      <w:r w:rsidRPr="00CA0083">
        <w:rPr>
          <w:rFonts w:ascii="Arial" w:hAnsi="Arial" w:cs="Arial"/>
          <w:bCs/>
          <w:sz w:val="28"/>
          <w:szCs w:val="28"/>
        </w:rPr>
        <w:t xml:space="preserve"> </w:t>
      </w:r>
      <w:r w:rsidR="00485672" w:rsidRPr="00CA0083">
        <w:rPr>
          <w:rFonts w:ascii="Arial" w:hAnsi="Arial" w:cs="Arial"/>
          <w:bCs/>
          <w:sz w:val="28"/>
          <w:szCs w:val="28"/>
        </w:rPr>
        <w:t>lovar att</w:t>
      </w:r>
      <w:r w:rsidRPr="00CA0083">
        <w:rPr>
          <w:rFonts w:ascii="Arial" w:hAnsi="Arial" w:cs="Arial"/>
          <w:bCs/>
          <w:sz w:val="28"/>
          <w:szCs w:val="28"/>
        </w:rPr>
        <w:t xml:space="preserve"> ta med sig frågan och se till att problemet blir löst. </w:t>
      </w:r>
    </w:p>
    <w:p w14:paraId="6632EC26" w14:textId="4F19F8B0" w:rsidR="00C704C2" w:rsidRPr="00CA0083" w:rsidRDefault="00C704C2" w:rsidP="00507EFD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Kaj Nordquist ställer sig bakom utskottets yrkande.</w:t>
      </w:r>
    </w:p>
    <w:p w14:paraId="7F0FFC0D" w14:textId="44891A99" w:rsidR="00C507F4" w:rsidRPr="002906DE" w:rsidRDefault="00177E6A" w:rsidP="000F04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06DE">
        <w:rPr>
          <w:rFonts w:ascii="Arial" w:hAnsi="Arial" w:cs="Arial"/>
          <w:b/>
          <w:sz w:val="28"/>
          <w:szCs w:val="28"/>
        </w:rPr>
        <w:t>B</w:t>
      </w:r>
      <w:r w:rsidR="002E3927" w:rsidRPr="002906DE">
        <w:rPr>
          <w:rFonts w:ascii="Arial" w:hAnsi="Arial" w:cs="Arial"/>
          <w:b/>
          <w:sz w:val="28"/>
          <w:szCs w:val="28"/>
        </w:rPr>
        <w:t>eslut</w:t>
      </w:r>
      <w:r w:rsidR="00C507F4" w:rsidRPr="002906DE">
        <w:rPr>
          <w:rFonts w:ascii="Arial" w:hAnsi="Arial" w:cs="Arial"/>
          <w:b/>
          <w:sz w:val="28"/>
          <w:szCs w:val="28"/>
        </w:rPr>
        <w:t>:</w:t>
      </w:r>
    </w:p>
    <w:p w14:paraId="23458080" w14:textId="1B035DBB" w:rsidR="008C0383" w:rsidRDefault="007A3BD8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A</w:t>
      </w:r>
      <w:r w:rsidR="008C0383" w:rsidRPr="00CA0083">
        <w:rPr>
          <w:rFonts w:ascii="Arial" w:hAnsi="Arial" w:cs="Arial"/>
          <w:bCs/>
          <w:sz w:val="28"/>
          <w:szCs w:val="28"/>
        </w:rPr>
        <w:t xml:space="preserve">tt </w:t>
      </w:r>
      <w:r w:rsidR="00DE4448" w:rsidRPr="00CA0083">
        <w:rPr>
          <w:rFonts w:ascii="Arial" w:hAnsi="Arial" w:cs="Arial"/>
          <w:bCs/>
          <w:sz w:val="28"/>
          <w:szCs w:val="28"/>
        </w:rPr>
        <w:t xml:space="preserve">med dessa </w:t>
      </w:r>
      <w:r w:rsidR="000F21F2" w:rsidRPr="00CA0083">
        <w:rPr>
          <w:rFonts w:ascii="Arial" w:hAnsi="Arial" w:cs="Arial"/>
          <w:bCs/>
          <w:sz w:val="28"/>
          <w:szCs w:val="28"/>
        </w:rPr>
        <w:t xml:space="preserve">tilläggsyrkanden </w:t>
      </w:r>
      <w:r w:rsidR="004C3377" w:rsidRPr="00CA0083">
        <w:rPr>
          <w:rFonts w:ascii="Arial" w:hAnsi="Arial" w:cs="Arial"/>
          <w:bCs/>
          <w:sz w:val="28"/>
          <w:szCs w:val="28"/>
        </w:rPr>
        <w:t xml:space="preserve">och </w:t>
      </w:r>
      <w:r w:rsidR="00C03104" w:rsidRPr="00CA0083">
        <w:rPr>
          <w:rFonts w:ascii="Arial" w:hAnsi="Arial" w:cs="Arial"/>
          <w:bCs/>
          <w:sz w:val="28"/>
          <w:szCs w:val="28"/>
        </w:rPr>
        <w:t xml:space="preserve">medskick </w:t>
      </w:r>
      <w:r w:rsidR="008C0383" w:rsidRPr="00CA0083">
        <w:rPr>
          <w:rFonts w:ascii="Arial" w:hAnsi="Arial" w:cs="Arial"/>
          <w:bCs/>
          <w:sz w:val="28"/>
          <w:szCs w:val="28"/>
        </w:rPr>
        <w:t>fast</w:t>
      </w:r>
      <w:r w:rsidR="003C1DBB" w:rsidRPr="00CA0083">
        <w:rPr>
          <w:rFonts w:ascii="Arial" w:hAnsi="Arial" w:cs="Arial"/>
          <w:bCs/>
          <w:sz w:val="28"/>
          <w:szCs w:val="28"/>
        </w:rPr>
        <w:t>ställ</w:t>
      </w:r>
      <w:r w:rsidR="008C0383" w:rsidRPr="00CA0083">
        <w:rPr>
          <w:rFonts w:ascii="Arial" w:hAnsi="Arial" w:cs="Arial"/>
          <w:bCs/>
          <w:sz w:val="28"/>
          <w:szCs w:val="28"/>
        </w:rPr>
        <w:t>a</w:t>
      </w:r>
      <w:r w:rsidR="003C1DBB" w:rsidRPr="00CA0083">
        <w:rPr>
          <w:rFonts w:ascii="Arial" w:hAnsi="Arial" w:cs="Arial"/>
          <w:bCs/>
          <w:sz w:val="28"/>
          <w:szCs w:val="28"/>
        </w:rPr>
        <w:t xml:space="preserve"> </w:t>
      </w:r>
      <w:r w:rsidR="008C0383" w:rsidRPr="00CA0083">
        <w:rPr>
          <w:rFonts w:ascii="Arial" w:hAnsi="Arial" w:cs="Arial"/>
          <w:bCs/>
          <w:sz w:val="28"/>
          <w:szCs w:val="28"/>
        </w:rPr>
        <w:t>verksamhetsplan</w:t>
      </w:r>
      <w:r w:rsidR="002E3927" w:rsidRPr="00CA0083">
        <w:rPr>
          <w:rFonts w:ascii="Arial" w:hAnsi="Arial" w:cs="Arial"/>
          <w:bCs/>
          <w:sz w:val="28"/>
          <w:szCs w:val="28"/>
        </w:rPr>
        <w:t>en</w:t>
      </w:r>
      <w:r w:rsidR="008C0383" w:rsidRPr="00CA0083">
        <w:rPr>
          <w:rFonts w:ascii="Arial" w:hAnsi="Arial" w:cs="Arial"/>
          <w:bCs/>
          <w:sz w:val="28"/>
          <w:szCs w:val="28"/>
        </w:rPr>
        <w:t xml:space="preserve"> för 20</w:t>
      </w:r>
      <w:r w:rsidR="008B7DBE" w:rsidRPr="00CA0083">
        <w:rPr>
          <w:rFonts w:ascii="Arial" w:hAnsi="Arial" w:cs="Arial"/>
          <w:bCs/>
          <w:sz w:val="28"/>
          <w:szCs w:val="28"/>
        </w:rPr>
        <w:t>2</w:t>
      </w:r>
      <w:r w:rsidR="003D2E82" w:rsidRPr="00CA0083">
        <w:rPr>
          <w:rFonts w:ascii="Arial" w:hAnsi="Arial" w:cs="Arial"/>
          <w:bCs/>
          <w:sz w:val="28"/>
          <w:szCs w:val="28"/>
        </w:rPr>
        <w:t>3</w:t>
      </w:r>
      <w:r w:rsidR="008C0383" w:rsidRPr="00CA0083">
        <w:rPr>
          <w:rFonts w:ascii="Arial" w:hAnsi="Arial" w:cs="Arial"/>
          <w:bCs/>
          <w:sz w:val="28"/>
          <w:szCs w:val="28"/>
        </w:rPr>
        <w:t>.</w:t>
      </w:r>
    </w:p>
    <w:p w14:paraId="3946C2D0" w14:textId="77777777" w:rsidR="00507EFD" w:rsidRPr="00CA0083" w:rsidRDefault="00507EFD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C5F790E" w14:textId="5EB96A00" w:rsidR="008C0383" w:rsidRPr="00CA0083" w:rsidRDefault="00DE4448" w:rsidP="009F6B64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2906DE">
        <w:rPr>
          <w:rFonts w:ascii="Arial" w:hAnsi="Arial" w:cs="Arial"/>
          <w:b/>
          <w:sz w:val="28"/>
          <w:szCs w:val="28"/>
        </w:rPr>
        <w:t>b)</w:t>
      </w:r>
      <w:r w:rsidRPr="00CA0083">
        <w:rPr>
          <w:rFonts w:ascii="Arial" w:hAnsi="Arial" w:cs="Arial"/>
          <w:bCs/>
          <w:sz w:val="28"/>
          <w:szCs w:val="28"/>
        </w:rPr>
        <w:t xml:space="preserve"> Budget</w:t>
      </w:r>
    </w:p>
    <w:p w14:paraId="612E5CC3" w14:textId="61E05537" w:rsidR="0051774D" w:rsidRPr="00CA0083" w:rsidRDefault="0051774D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 xml:space="preserve">Leif Eek rapporterar </w:t>
      </w:r>
      <w:r w:rsidR="004B0025" w:rsidRPr="00CA0083">
        <w:rPr>
          <w:rFonts w:ascii="Arial" w:hAnsi="Arial" w:cs="Arial"/>
          <w:bCs/>
          <w:sz w:val="28"/>
          <w:szCs w:val="28"/>
        </w:rPr>
        <w:t xml:space="preserve">att </w:t>
      </w:r>
      <w:r w:rsidRPr="00CA0083">
        <w:rPr>
          <w:rFonts w:ascii="Arial" w:hAnsi="Arial" w:cs="Arial"/>
          <w:bCs/>
          <w:sz w:val="28"/>
          <w:szCs w:val="28"/>
        </w:rPr>
        <w:t>intäkter</w:t>
      </w:r>
      <w:r w:rsidR="004B0025" w:rsidRPr="00CA0083">
        <w:rPr>
          <w:rFonts w:ascii="Arial" w:hAnsi="Arial" w:cs="Arial"/>
          <w:bCs/>
          <w:sz w:val="28"/>
          <w:szCs w:val="28"/>
        </w:rPr>
        <w:t xml:space="preserve">na 2022 </w:t>
      </w:r>
      <w:r w:rsidR="00B73B05" w:rsidRPr="00CA0083">
        <w:rPr>
          <w:rFonts w:ascii="Arial" w:hAnsi="Arial" w:cs="Arial"/>
          <w:bCs/>
          <w:sz w:val="28"/>
          <w:szCs w:val="28"/>
        </w:rPr>
        <w:t xml:space="preserve">har varit </w:t>
      </w:r>
      <w:r w:rsidRPr="00CA0083">
        <w:rPr>
          <w:rFonts w:ascii="Arial" w:hAnsi="Arial" w:cs="Arial"/>
          <w:bCs/>
          <w:sz w:val="28"/>
          <w:szCs w:val="28"/>
        </w:rPr>
        <w:t xml:space="preserve">ca 700 000 kr </w:t>
      </w:r>
      <w:r w:rsidR="00165605" w:rsidRPr="00CA0083">
        <w:rPr>
          <w:rFonts w:ascii="Arial" w:hAnsi="Arial" w:cs="Arial"/>
          <w:bCs/>
          <w:sz w:val="28"/>
          <w:szCs w:val="28"/>
        </w:rPr>
        <w:t xml:space="preserve">lägre </w:t>
      </w:r>
      <w:r w:rsidRPr="00CA0083">
        <w:rPr>
          <w:rFonts w:ascii="Arial" w:hAnsi="Arial" w:cs="Arial"/>
          <w:bCs/>
          <w:sz w:val="28"/>
          <w:szCs w:val="28"/>
        </w:rPr>
        <w:t>än föregående år. Uth</w:t>
      </w:r>
      <w:r w:rsidR="00B73B05" w:rsidRPr="00CA0083">
        <w:rPr>
          <w:rFonts w:ascii="Arial" w:hAnsi="Arial" w:cs="Arial"/>
          <w:bCs/>
          <w:sz w:val="28"/>
          <w:szCs w:val="28"/>
        </w:rPr>
        <w:t>y</w:t>
      </w:r>
      <w:r w:rsidRPr="00CA0083">
        <w:rPr>
          <w:rFonts w:ascii="Arial" w:hAnsi="Arial" w:cs="Arial"/>
          <w:bCs/>
          <w:sz w:val="28"/>
          <w:szCs w:val="28"/>
        </w:rPr>
        <w:t>rningen av Gotlandssalen har ökat jämfört med</w:t>
      </w:r>
      <w:r w:rsidR="00A71F40">
        <w:rPr>
          <w:rFonts w:ascii="Arial" w:hAnsi="Arial" w:cs="Arial"/>
          <w:bCs/>
          <w:sz w:val="28"/>
          <w:szCs w:val="28"/>
        </w:rPr>
        <w:t xml:space="preserve"> </w:t>
      </w:r>
      <w:r w:rsidR="00FF043E" w:rsidRPr="00CA0083">
        <w:rPr>
          <w:rFonts w:ascii="Arial" w:hAnsi="Arial" w:cs="Arial"/>
          <w:bCs/>
          <w:sz w:val="28"/>
          <w:szCs w:val="28"/>
        </w:rPr>
        <w:t>2021</w:t>
      </w:r>
      <w:r w:rsidRPr="00CA0083">
        <w:rPr>
          <w:rFonts w:ascii="Arial" w:hAnsi="Arial" w:cs="Arial"/>
          <w:bCs/>
          <w:sz w:val="28"/>
          <w:szCs w:val="28"/>
        </w:rPr>
        <w:t xml:space="preserve">. </w:t>
      </w:r>
      <w:r w:rsidR="004C6AC7" w:rsidRPr="00CA0083">
        <w:rPr>
          <w:rFonts w:ascii="Arial" w:hAnsi="Arial" w:cs="Arial"/>
          <w:bCs/>
          <w:sz w:val="28"/>
          <w:szCs w:val="28"/>
        </w:rPr>
        <w:t xml:space="preserve">Vidare </w:t>
      </w:r>
      <w:r w:rsidRPr="00CA0083">
        <w:rPr>
          <w:rFonts w:ascii="Arial" w:hAnsi="Arial" w:cs="Arial"/>
          <w:bCs/>
          <w:sz w:val="28"/>
          <w:szCs w:val="28"/>
        </w:rPr>
        <w:t xml:space="preserve">har en hyreshöjning </w:t>
      </w:r>
      <w:r w:rsidR="003F314A" w:rsidRPr="00CA0083">
        <w:rPr>
          <w:rFonts w:ascii="Arial" w:hAnsi="Arial" w:cs="Arial"/>
          <w:bCs/>
          <w:sz w:val="28"/>
          <w:szCs w:val="28"/>
        </w:rPr>
        <w:t xml:space="preserve">beslutats </w:t>
      </w:r>
      <w:r w:rsidRPr="00CA0083">
        <w:rPr>
          <w:rFonts w:ascii="Arial" w:hAnsi="Arial" w:cs="Arial"/>
          <w:bCs/>
          <w:sz w:val="28"/>
          <w:szCs w:val="28"/>
        </w:rPr>
        <w:t>för externa hyresgäster.</w:t>
      </w:r>
    </w:p>
    <w:p w14:paraId="115F8AA6" w14:textId="66FF0C9E" w:rsidR="0051774D" w:rsidRPr="00CA0083" w:rsidRDefault="009776C7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Kaj Nordquist och S</w:t>
      </w:r>
      <w:r w:rsidR="00FB2102" w:rsidRPr="00CA0083">
        <w:rPr>
          <w:rFonts w:ascii="Arial" w:hAnsi="Arial" w:cs="Arial"/>
          <w:bCs/>
          <w:sz w:val="28"/>
          <w:szCs w:val="28"/>
        </w:rPr>
        <w:t>t</w:t>
      </w:r>
      <w:r w:rsidRPr="00CA0083">
        <w:rPr>
          <w:rFonts w:ascii="Arial" w:hAnsi="Arial" w:cs="Arial"/>
          <w:bCs/>
          <w:sz w:val="28"/>
          <w:szCs w:val="28"/>
        </w:rPr>
        <w:t xml:space="preserve">ig Eriksson understryker att föreningens kapital </w:t>
      </w:r>
      <w:r w:rsidR="00E92FE0" w:rsidRPr="00CA0083">
        <w:rPr>
          <w:rFonts w:ascii="Arial" w:hAnsi="Arial" w:cs="Arial"/>
          <w:bCs/>
          <w:sz w:val="28"/>
          <w:szCs w:val="28"/>
        </w:rPr>
        <w:t xml:space="preserve">i första hand </w:t>
      </w:r>
      <w:r w:rsidRPr="00CA0083">
        <w:rPr>
          <w:rFonts w:ascii="Arial" w:hAnsi="Arial" w:cs="Arial"/>
          <w:bCs/>
          <w:sz w:val="28"/>
          <w:szCs w:val="28"/>
        </w:rPr>
        <w:t>ska användas till verksamhet</w:t>
      </w:r>
      <w:r w:rsidR="00E92FE0" w:rsidRPr="00CA0083">
        <w:rPr>
          <w:rFonts w:ascii="Arial" w:hAnsi="Arial" w:cs="Arial"/>
          <w:bCs/>
          <w:sz w:val="28"/>
          <w:szCs w:val="28"/>
        </w:rPr>
        <w:t>.</w:t>
      </w:r>
      <w:r w:rsidRPr="00CA0083">
        <w:rPr>
          <w:rFonts w:ascii="Arial" w:hAnsi="Arial" w:cs="Arial"/>
          <w:bCs/>
          <w:sz w:val="28"/>
          <w:szCs w:val="28"/>
        </w:rPr>
        <w:t xml:space="preserve"> </w:t>
      </w:r>
    </w:p>
    <w:p w14:paraId="2AC23606" w14:textId="24B6D431" w:rsidR="009776C7" w:rsidRPr="00CA0083" w:rsidRDefault="009776C7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lastRenderedPageBreak/>
        <w:t>När det gäller kostnader har kanslikostnaderna ökat jämfört med 202</w:t>
      </w:r>
      <w:r w:rsidR="00E46D14" w:rsidRPr="00CA0083">
        <w:rPr>
          <w:rFonts w:ascii="Arial" w:hAnsi="Arial" w:cs="Arial"/>
          <w:bCs/>
          <w:sz w:val="28"/>
          <w:szCs w:val="28"/>
        </w:rPr>
        <w:t>1</w:t>
      </w:r>
      <w:r w:rsidRPr="00CA0083">
        <w:rPr>
          <w:rFonts w:ascii="Arial" w:hAnsi="Arial" w:cs="Arial"/>
          <w:bCs/>
          <w:sz w:val="28"/>
          <w:szCs w:val="28"/>
        </w:rPr>
        <w:t>. Detta b</w:t>
      </w:r>
      <w:r w:rsidR="00FB2102" w:rsidRPr="00CA0083">
        <w:rPr>
          <w:rFonts w:ascii="Arial" w:hAnsi="Arial" w:cs="Arial"/>
          <w:bCs/>
          <w:sz w:val="28"/>
          <w:szCs w:val="28"/>
        </w:rPr>
        <w:t>e</w:t>
      </w:r>
      <w:r w:rsidRPr="00CA0083">
        <w:rPr>
          <w:rFonts w:ascii="Arial" w:hAnsi="Arial" w:cs="Arial"/>
          <w:bCs/>
          <w:sz w:val="28"/>
          <w:szCs w:val="28"/>
        </w:rPr>
        <w:t xml:space="preserve">ror huvudsakligen på upprustningen av Gotlandssalen. </w:t>
      </w:r>
      <w:r w:rsidR="009F1DDD" w:rsidRPr="00CA0083">
        <w:rPr>
          <w:rFonts w:ascii="Arial" w:hAnsi="Arial" w:cs="Arial"/>
          <w:bCs/>
          <w:sz w:val="28"/>
          <w:szCs w:val="28"/>
        </w:rPr>
        <w:t xml:space="preserve">På en fråga från Guy Perdhe </w:t>
      </w:r>
      <w:r w:rsidR="007265B8" w:rsidRPr="00CA0083">
        <w:rPr>
          <w:rFonts w:ascii="Arial" w:hAnsi="Arial" w:cs="Arial"/>
          <w:bCs/>
          <w:sz w:val="28"/>
          <w:szCs w:val="28"/>
        </w:rPr>
        <w:t xml:space="preserve">svarar </w:t>
      </w:r>
      <w:r w:rsidRPr="00CA0083">
        <w:rPr>
          <w:rFonts w:ascii="Arial" w:hAnsi="Arial" w:cs="Arial"/>
          <w:bCs/>
          <w:sz w:val="28"/>
          <w:szCs w:val="28"/>
        </w:rPr>
        <w:t xml:space="preserve">Kaj </w:t>
      </w:r>
      <w:r w:rsidR="005B5BD1" w:rsidRPr="00CA0083">
        <w:rPr>
          <w:rFonts w:ascii="Arial" w:hAnsi="Arial" w:cs="Arial"/>
          <w:bCs/>
          <w:sz w:val="28"/>
          <w:szCs w:val="28"/>
        </w:rPr>
        <w:t>N</w:t>
      </w:r>
      <w:r w:rsidR="00A14C2E" w:rsidRPr="00CA0083">
        <w:rPr>
          <w:rFonts w:ascii="Arial" w:hAnsi="Arial" w:cs="Arial"/>
          <w:bCs/>
          <w:sz w:val="28"/>
          <w:szCs w:val="28"/>
        </w:rPr>
        <w:t>o</w:t>
      </w:r>
      <w:r w:rsidR="005B5BD1" w:rsidRPr="00CA0083">
        <w:rPr>
          <w:rFonts w:ascii="Arial" w:hAnsi="Arial" w:cs="Arial"/>
          <w:bCs/>
          <w:sz w:val="28"/>
          <w:szCs w:val="28"/>
        </w:rPr>
        <w:t xml:space="preserve">rdquist </w:t>
      </w:r>
      <w:r w:rsidRPr="00CA0083">
        <w:rPr>
          <w:rFonts w:ascii="Arial" w:hAnsi="Arial" w:cs="Arial"/>
          <w:bCs/>
          <w:sz w:val="28"/>
          <w:szCs w:val="28"/>
        </w:rPr>
        <w:t xml:space="preserve">att </w:t>
      </w:r>
      <w:r w:rsidR="00A14C2E" w:rsidRPr="00CA0083">
        <w:rPr>
          <w:rFonts w:ascii="Arial" w:hAnsi="Arial" w:cs="Arial"/>
          <w:bCs/>
          <w:sz w:val="28"/>
          <w:szCs w:val="28"/>
        </w:rPr>
        <w:t xml:space="preserve">synskadades </w:t>
      </w:r>
      <w:r w:rsidR="00A60749" w:rsidRPr="00CA0083">
        <w:rPr>
          <w:rFonts w:ascii="Arial" w:hAnsi="Arial" w:cs="Arial"/>
          <w:bCs/>
          <w:sz w:val="28"/>
          <w:szCs w:val="28"/>
        </w:rPr>
        <w:t>bostads</w:t>
      </w:r>
      <w:r w:rsidRPr="00CA0083">
        <w:rPr>
          <w:rFonts w:ascii="Arial" w:hAnsi="Arial" w:cs="Arial"/>
          <w:bCs/>
          <w:sz w:val="28"/>
          <w:szCs w:val="28"/>
        </w:rPr>
        <w:t>stif</w:t>
      </w:r>
      <w:r w:rsidR="002F7654" w:rsidRPr="00CA0083">
        <w:rPr>
          <w:rFonts w:ascii="Arial" w:hAnsi="Arial" w:cs="Arial"/>
          <w:bCs/>
          <w:sz w:val="28"/>
          <w:szCs w:val="28"/>
        </w:rPr>
        <w:t>t</w:t>
      </w:r>
      <w:r w:rsidRPr="00CA0083">
        <w:rPr>
          <w:rFonts w:ascii="Arial" w:hAnsi="Arial" w:cs="Arial"/>
          <w:bCs/>
          <w:sz w:val="28"/>
          <w:szCs w:val="28"/>
        </w:rPr>
        <w:t xml:space="preserve">else har </w:t>
      </w:r>
      <w:r w:rsidR="00A94B12" w:rsidRPr="00CA0083">
        <w:rPr>
          <w:rFonts w:ascii="Arial" w:hAnsi="Arial" w:cs="Arial"/>
          <w:bCs/>
          <w:sz w:val="28"/>
          <w:szCs w:val="28"/>
        </w:rPr>
        <w:t xml:space="preserve">inkommit med ett bud </w:t>
      </w:r>
      <w:r w:rsidR="00114F70" w:rsidRPr="00CA0083">
        <w:rPr>
          <w:rFonts w:ascii="Arial" w:hAnsi="Arial" w:cs="Arial"/>
          <w:bCs/>
          <w:sz w:val="28"/>
          <w:szCs w:val="28"/>
        </w:rPr>
        <w:t xml:space="preserve">som skulle innebära </w:t>
      </w:r>
      <w:r w:rsidRPr="00CA0083">
        <w:rPr>
          <w:rFonts w:ascii="Arial" w:hAnsi="Arial" w:cs="Arial"/>
          <w:bCs/>
          <w:sz w:val="28"/>
          <w:szCs w:val="28"/>
        </w:rPr>
        <w:t>en hyres</w:t>
      </w:r>
      <w:r w:rsidR="004C56C5">
        <w:rPr>
          <w:rFonts w:ascii="Arial" w:hAnsi="Arial" w:cs="Arial"/>
          <w:bCs/>
          <w:sz w:val="28"/>
          <w:szCs w:val="28"/>
        </w:rPr>
        <w:t>h</w:t>
      </w:r>
      <w:r w:rsidRPr="00CA0083">
        <w:rPr>
          <w:rFonts w:ascii="Arial" w:hAnsi="Arial" w:cs="Arial"/>
          <w:bCs/>
          <w:sz w:val="28"/>
          <w:szCs w:val="28"/>
        </w:rPr>
        <w:t xml:space="preserve">öjning </w:t>
      </w:r>
      <w:r w:rsidR="00BB4E5C" w:rsidRPr="00CA0083">
        <w:rPr>
          <w:rFonts w:ascii="Arial" w:hAnsi="Arial" w:cs="Arial"/>
          <w:bCs/>
          <w:sz w:val="28"/>
          <w:szCs w:val="28"/>
        </w:rPr>
        <w:t xml:space="preserve">för föreningens lokaler </w:t>
      </w:r>
      <w:r w:rsidRPr="00CA0083">
        <w:rPr>
          <w:rFonts w:ascii="Arial" w:hAnsi="Arial" w:cs="Arial"/>
          <w:bCs/>
          <w:sz w:val="28"/>
          <w:szCs w:val="28"/>
        </w:rPr>
        <w:t xml:space="preserve">på 130 </w:t>
      </w:r>
      <w:r w:rsidR="00FB5566" w:rsidRPr="00CA0083">
        <w:rPr>
          <w:rFonts w:ascii="Arial" w:hAnsi="Arial" w:cs="Arial"/>
          <w:bCs/>
          <w:sz w:val="28"/>
          <w:szCs w:val="28"/>
        </w:rPr>
        <w:t>%,</w:t>
      </w:r>
      <w:r w:rsidRPr="00CA0083">
        <w:rPr>
          <w:rFonts w:ascii="Arial" w:hAnsi="Arial" w:cs="Arial"/>
          <w:bCs/>
          <w:sz w:val="28"/>
          <w:szCs w:val="28"/>
        </w:rPr>
        <w:t xml:space="preserve"> vilket </w:t>
      </w:r>
      <w:r w:rsidR="00A60749" w:rsidRPr="00CA0083">
        <w:rPr>
          <w:rFonts w:ascii="Arial" w:hAnsi="Arial" w:cs="Arial"/>
          <w:bCs/>
          <w:sz w:val="28"/>
          <w:szCs w:val="28"/>
        </w:rPr>
        <w:t xml:space="preserve">SRF Stockholms stads </w:t>
      </w:r>
      <w:r w:rsidRPr="00CA0083">
        <w:rPr>
          <w:rFonts w:ascii="Arial" w:hAnsi="Arial" w:cs="Arial"/>
          <w:bCs/>
          <w:sz w:val="28"/>
          <w:szCs w:val="28"/>
        </w:rPr>
        <w:t>styrelse har</w:t>
      </w:r>
      <w:r w:rsidR="00A60749" w:rsidRPr="00CA0083">
        <w:rPr>
          <w:rFonts w:ascii="Arial" w:hAnsi="Arial" w:cs="Arial"/>
          <w:bCs/>
          <w:sz w:val="28"/>
          <w:szCs w:val="28"/>
        </w:rPr>
        <w:t xml:space="preserve"> avvisat</w:t>
      </w:r>
      <w:r w:rsidRPr="00CA0083">
        <w:rPr>
          <w:rFonts w:ascii="Arial" w:hAnsi="Arial" w:cs="Arial"/>
          <w:bCs/>
          <w:sz w:val="28"/>
          <w:szCs w:val="28"/>
        </w:rPr>
        <w:t>. Styrelsen kommer nu att komma med ett motbud som bygger på självkostnadspris</w:t>
      </w:r>
      <w:r w:rsidR="00A64173" w:rsidRPr="00CA0083">
        <w:rPr>
          <w:rFonts w:ascii="Arial" w:hAnsi="Arial" w:cs="Arial"/>
          <w:bCs/>
          <w:sz w:val="28"/>
          <w:szCs w:val="28"/>
        </w:rPr>
        <w:t>, inte marknadshyror</w:t>
      </w:r>
      <w:r w:rsidRPr="00CA0083">
        <w:rPr>
          <w:rFonts w:ascii="Arial" w:hAnsi="Arial" w:cs="Arial"/>
          <w:bCs/>
          <w:sz w:val="28"/>
          <w:szCs w:val="28"/>
        </w:rPr>
        <w:t xml:space="preserve">. </w:t>
      </w:r>
    </w:p>
    <w:p w14:paraId="1F395612" w14:textId="0C320ABA" w:rsidR="004167DA" w:rsidRPr="00CA0083" w:rsidRDefault="004167DA" w:rsidP="00507EFD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Leif Eek informerar om att det finns 50 000 kronor avsatta i budget för upprustning av Gotlandssalen.</w:t>
      </w:r>
    </w:p>
    <w:p w14:paraId="084D545D" w14:textId="49AC6878" w:rsidR="008B04BF" w:rsidRDefault="00177E6A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2906DE">
        <w:rPr>
          <w:rFonts w:ascii="Arial" w:hAnsi="Arial" w:cs="Arial"/>
          <w:b/>
          <w:sz w:val="28"/>
          <w:szCs w:val="28"/>
        </w:rPr>
        <w:t>B</w:t>
      </w:r>
      <w:r w:rsidR="00A750AF" w:rsidRPr="002906DE">
        <w:rPr>
          <w:rFonts w:ascii="Arial" w:hAnsi="Arial" w:cs="Arial"/>
          <w:b/>
          <w:sz w:val="28"/>
          <w:szCs w:val="28"/>
        </w:rPr>
        <w:t>eslut:</w:t>
      </w:r>
      <w:r w:rsidR="00E245EF">
        <w:rPr>
          <w:rFonts w:ascii="Arial" w:hAnsi="Arial" w:cs="Arial"/>
          <w:b/>
          <w:sz w:val="28"/>
          <w:szCs w:val="28"/>
        </w:rPr>
        <w:t xml:space="preserve"> </w:t>
      </w:r>
      <w:r w:rsidR="00117C3B">
        <w:rPr>
          <w:rFonts w:ascii="Arial" w:hAnsi="Arial" w:cs="Arial"/>
          <w:b/>
          <w:sz w:val="28"/>
          <w:szCs w:val="28"/>
        </w:rPr>
        <w:tab/>
      </w:r>
      <w:r w:rsidR="008B04BF" w:rsidRPr="00CA0083">
        <w:rPr>
          <w:rFonts w:ascii="Arial" w:hAnsi="Arial" w:cs="Arial"/>
          <w:bCs/>
          <w:sz w:val="28"/>
          <w:szCs w:val="28"/>
        </w:rPr>
        <w:t>Att fastställa budget för 20</w:t>
      </w:r>
      <w:r w:rsidR="00A750AF" w:rsidRPr="00CA0083">
        <w:rPr>
          <w:rFonts w:ascii="Arial" w:hAnsi="Arial" w:cs="Arial"/>
          <w:bCs/>
          <w:sz w:val="28"/>
          <w:szCs w:val="28"/>
        </w:rPr>
        <w:t>2</w:t>
      </w:r>
      <w:r w:rsidR="006E3F84" w:rsidRPr="00CA0083">
        <w:rPr>
          <w:rFonts w:ascii="Arial" w:hAnsi="Arial" w:cs="Arial"/>
          <w:bCs/>
          <w:sz w:val="28"/>
          <w:szCs w:val="28"/>
        </w:rPr>
        <w:t>3</w:t>
      </w:r>
      <w:r w:rsidR="007A3BD8" w:rsidRPr="00CA0083">
        <w:rPr>
          <w:rFonts w:ascii="Arial" w:hAnsi="Arial" w:cs="Arial"/>
          <w:bCs/>
          <w:sz w:val="28"/>
          <w:szCs w:val="28"/>
        </w:rPr>
        <w:t>.</w:t>
      </w:r>
    </w:p>
    <w:p w14:paraId="1EBEC7CE" w14:textId="77777777" w:rsidR="00942B8B" w:rsidRPr="00E245EF" w:rsidRDefault="00942B8B" w:rsidP="000F04F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9AA2697" w14:textId="676769D5" w:rsidR="0068245D" w:rsidRPr="002906DE" w:rsidRDefault="00BB6ECA" w:rsidP="00507EFD">
      <w:pPr>
        <w:spacing w:line="240" w:lineRule="auto"/>
        <w:ind w:left="1300" w:hanging="1300"/>
        <w:rPr>
          <w:rFonts w:ascii="Arial" w:eastAsiaTheme="majorEastAsia" w:hAnsi="Arial" w:cs="Arial"/>
          <w:b/>
          <w:sz w:val="32"/>
          <w:szCs w:val="32"/>
        </w:rPr>
      </w:pPr>
      <w:r w:rsidRPr="002906DE">
        <w:rPr>
          <w:rFonts w:ascii="Arial" w:eastAsiaTheme="majorEastAsia" w:hAnsi="Arial" w:cs="Arial"/>
          <w:b/>
          <w:sz w:val="32"/>
          <w:szCs w:val="32"/>
        </w:rPr>
        <w:t xml:space="preserve">§ </w:t>
      </w:r>
      <w:r w:rsidR="005C3C98" w:rsidRPr="002906DE">
        <w:rPr>
          <w:rFonts w:ascii="Arial" w:eastAsiaTheme="majorEastAsia" w:hAnsi="Arial" w:cs="Arial"/>
          <w:b/>
          <w:sz w:val="32"/>
          <w:szCs w:val="32"/>
        </w:rPr>
        <w:t>7</w:t>
      </w:r>
      <w:r w:rsidRPr="002906DE">
        <w:rPr>
          <w:rFonts w:ascii="Arial" w:eastAsiaTheme="majorEastAsia" w:hAnsi="Arial" w:cs="Arial"/>
          <w:b/>
          <w:sz w:val="32"/>
          <w:szCs w:val="32"/>
        </w:rPr>
        <w:tab/>
      </w:r>
      <w:r w:rsidR="0068245D" w:rsidRPr="002906DE">
        <w:rPr>
          <w:rFonts w:ascii="Arial" w:eastAsiaTheme="majorEastAsia" w:hAnsi="Arial" w:cs="Arial"/>
          <w:b/>
          <w:sz w:val="32"/>
          <w:szCs w:val="32"/>
        </w:rPr>
        <w:t>Förslag till datum för årsmöte och höstmöte 20</w:t>
      </w:r>
      <w:r w:rsidR="00C40667" w:rsidRPr="002906DE">
        <w:rPr>
          <w:rFonts w:ascii="Arial" w:eastAsiaTheme="majorEastAsia" w:hAnsi="Arial" w:cs="Arial"/>
          <w:b/>
          <w:sz w:val="32"/>
          <w:szCs w:val="32"/>
        </w:rPr>
        <w:t>2</w:t>
      </w:r>
      <w:r w:rsidR="00BE3E1C">
        <w:rPr>
          <w:rFonts w:ascii="Arial" w:eastAsiaTheme="majorEastAsia" w:hAnsi="Arial" w:cs="Arial"/>
          <w:b/>
          <w:sz w:val="32"/>
          <w:szCs w:val="32"/>
        </w:rPr>
        <w:t>3</w:t>
      </w:r>
      <w:r w:rsidR="00276C46" w:rsidRPr="002906DE">
        <w:rPr>
          <w:rFonts w:ascii="Arial" w:eastAsiaTheme="majorEastAsia" w:hAnsi="Arial" w:cs="Arial"/>
          <w:b/>
          <w:sz w:val="32"/>
          <w:szCs w:val="32"/>
        </w:rPr>
        <w:t xml:space="preserve"> </w:t>
      </w:r>
      <w:r w:rsidR="0068245D" w:rsidRPr="002906DE">
        <w:rPr>
          <w:rFonts w:ascii="Arial" w:eastAsiaTheme="majorEastAsia" w:hAnsi="Arial" w:cs="Arial"/>
          <w:b/>
          <w:sz w:val="32"/>
          <w:szCs w:val="32"/>
        </w:rPr>
        <w:t xml:space="preserve">(bilaga </w:t>
      </w:r>
      <w:r w:rsidR="00BB476C" w:rsidRPr="002906DE">
        <w:rPr>
          <w:rFonts w:ascii="Arial" w:eastAsiaTheme="majorEastAsia" w:hAnsi="Arial" w:cs="Arial"/>
          <w:b/>
          <w:sz w:val="32"/>
          <w:szCs w:val="32"/>
        </w:rPr>
        <w:t>2</w:t>
      </w:r>
      <w:r w:rsidR="0068245D" w:rsidRPr="002906DE">
        <w:rPr>
          <w:rFonts w:ascii="Arial" w:eastAsiaTheme="majorEastAsia" w:hAnsi="Arial" w:cs="Arial"/>
          <w:b/>
          <w:sz w:val="32"/>
          <w:szCs w:val="32"/>
        </w:rPr>
        <w:t xml:space="preserve">) </w:t>
      </w:r>
    </w:p>
    <w:p w14:paraId="2F97282D" w14:textId="77777777" w:rsidR="0068245D" w:rsidRPr="00CA0083" w:rsidRDefault="002E3927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Höstmötet beslutar i enlighet med styrelsens förslag</w:t>
      </w:r>
      <w:r w:rsidR="008C0383" w:rsidRPr="00CA0083">
        <w:rPr>
          <w:rFonts w:ascii="Arial" w:hAnsi="Arial" w:cs="Arial"/>
          <w:bCs/>
          <w:sz w:val="28"/>
          <w:szCs w:val="28"/>
        </w:rPr>
        <w:t>:</w:t>
      </w:r>
    </w:p>
    <w:p w14:paraId="27B68616" w14:textId="7527CCF2" w:rsidR="00857439" w:rsidRPr="00CA0083" w:rsidRDefault="002E3927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A</w:t>
      </w:r>
      <w:r w:rsidR="003C1DBB" w:rsidRPr="00CA0083">
        <w:rPr>
          <w:rFonts w:ascii="Arial" w:hAnsi="Arial" w:cs="Arial"/>
          <w:bCs/>
          <w:sz w:val="28"/>
          <w:szCs w:val="28"/>
        </w:rPr>
        <w:t xml:space="preserve">tt årsmöte hålls torsdagen den </w:t>
      </w:r>
      <w:r w:rsidR="000F715F" w:rsidRPr="00CA0083">
        <w:rPr>
          <w:rFonts w:ascii="Arial" w:hAnsi="Arial" w:cs="Arial"/>
          <w:bCs/>
          <w:sz w:val="28"/>
          <w:szCs w:val="28"/>
        </w:rPr>
        <w:t>1</w:t>
      </w:r>
      <w:r w:rsidR="006E3F84" w:rsidRPr="00CA0083">
        <w:rPr>
          <w:rFonts w:ascii="Arial" w:hAnsi="Arial" w:cs="Arial"/>
          <w:bCs/>
          <w:sz w:val="28"/>
          <w:szCs w:val="28"/>
        </w:rPr>
        <w:t>6</w:t>
      </w:r>
      <w:r w:rsidR="00495930" w:rsidRPr="00CA0083">
        <w:rPr>
          <w:rFonts w:ascii="Arial" w:hAnsi="Arial" w:cs="Arial"/>
          <w:bCs/>
          <w:sz w:val="28"/>
          <w:szCs w:val="28"/>
        </w:rPr>
        <w:t xml:space="preserve"> mars samt höstmöte lördagen den </w:t>
      </w:r>
      <w:r w:rsidR="000F715F" w:rsidRPr="00CA0083">
        <w:rPr>
          <w:rFonts w:ascii="Arial" w:hAnsi="Arial" w:cs="Arial"/>
          <w:bCs/>
          <w:sz w:val="28"/>
          <w:szCs w:val="28"/>
        </w:rPr>
        <w:t>1</w:t>
      </w:r>
      <w:r w:rsidR="006E3F84" w:rsidRPr="00CA0083">
        <w:rPr>
          <w:rFonts w:ascii="Arial" w:hAnsi="Arial" w:cs="Arial"/>
          <w:bCs/>
          <w:sz w:val="28"/>
          <w:szCs w:val="28"/>
        </w:rPr>
        <w:t>1</w:t>
      </w:r>
      <w:r w:rsidR="000F715F" w:rsidRPr="00CA0083">
        <w:rPr>
          <w:rFonts w:ascii="Arial" w:hAnsi="Arial" w:cs="Arial"/>
          <w:bCs/>
          <w:sz w:val="28"/>
          <w:szCs w:val="28"/>
        </w:rPr>
        <w:t xml:space="preserve"> november.</w:t>
      </w:r>
    </w:p>
    <w:p w14:paraId="520D5FAB" w14:textId="1733AC9B" w:rsidR="0005597E" w:rsidRPr="00CA0083" w:rsidRDefault="0005597E" w:rsidP="000F04FE">
      <w:pPr>
        <w:pStyle w:val="SRFbrdtext"/>
        <w:spacing w:line="240" w:lineRule="auto"/>
        <w:rPr>
          <w:bCs/>
        </w:rPr>
      </w:pPr>
    </w:p>
    <w:p w14:paraId="549E4360" w14:textId="25471CB2" w:rsidR="00150AF6" w:rsidRPr="00507EFD" w:rsidRDefault="00D52347" w:rsidP="00507EFD">
      <w:pPr>
        <w:pStyle w:val="SRFbrdtext"/>
        <w:spacing w:after="240" w:line="240" w:lineRule="auto"/>
        <w:rPr>
          <w:b/>
          <w:sz w:val="32"/>
          <w:szCs w:val="32"/>
        </w:rPr>
      </w:pPr>
      <w:r w:rsidRPr="00507EFD">
        <w:rPr>
          <w:b/>
          <w:sz w:val="32"/>
          <w:szCs w:val="32"/>
        </w:rPr>
        <w:t xml:space="preserve">§ </w:t>
      </w:r>
      <w:r w:rsidR="000C6B1C" w:rsidRPr="00507EFD">
        <w:rPr>
          <w:b/>
          <w:sz w:val="32"/>
          <w:szCs w:val="32"/>
        </w:rPr>
        <w:t>8</w:t>
      </w:r>
      <w:r w:rsidRPr="00507EFD">
        <w:rPr>
          <w:b/>
          <w:sz w:val="32"/>
          <w:szCs w:val="32"/>
        </w:rPr>
        <w:tab/>
      </w:r>
      <w:r w:rsidR="00150AF6" w:rsidRPr="00507EFD">
        <w:rPr>
          <w:b/>
          <w:sz w:val="32"/>
          <w:szCs w:val="32"/>
        </w:rPr>
        <w:t>Valberedningens förslag till arvoden 202</w:t>
      </w:r>
      <w:r w:rsidR="000C6B1C" w:rsidRPr="00507EFD">
        <w:rPr>
          <w:b/>
          <w:sz w:val="32"/>
          <w:szCs w:val="32"/>
        </w:rPr>
        <w:t>3</w:t>
      </w:r>
      <w:r w:rsidR="00150AF6" w:rsidRPr="00507EFD">
        <w:rPr>
          <w:b/>
          <w:sz w:val="32"/>
          <w:szCs w:val="32"/>
        </w:rPr>
        <w:t xml:space="preserve"> (Bilaga </w:t>
      </w:r>
      <w:r w:rsidR="006A4A3A" w:rsidRPr="00507EFD">
        <w:rPr>
          <w:b/>
          <w:sz w:val="32"/>
          <w:szCs w:val="32"/>
        </w:rPr>
        <w:t>2</w:t>
      </w:r>
      <w:r w:rsidR="00150AF6" w:rsidRPr="00507EFD">
        <w:rPr>
          <w:b/>
          <w:sz w:val="32"/>
          <w:szCs w:val="32"/>
        </w:rPr>
        <w:t>)</w:t>
      </w:r>
    </w:p>
    <w:p w14:paraId="1E79A220" w14:textId="31CBB11E" w:rsidR="006A4A3A" w:rsidRPr="00CA0083" w:rsidRDefault="006101A7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Valberedningen föreslår oförändrade arvoden för 202</w:t>
      </w:r>
      <w:r w:rsidR="000C6B1C" w:rsidRPr="00CA0083">
        <w:rPr>
          <w:rFonts w:ascii="Arial" w:hAnsi="Arial" w:cs="Arial"/>
          <w:bCs/>
          <w:sz w:val="28"/>
          <w:szCs w:val="28"/>
        </w:rPr>
        <w:t>3</w:t>
      </w:r>
      <w:r w:rsidR="006A4A3A" w:rsidRPr="00CA0083">
        <w:rPr>
          <w:rFonts w:ascii="Arial" w:hAnsi="Arial" w:cs="Arial"/>
          <w:bCs/>
          <w:sz w:val="28"/>
          <w:szCs w:val="28"/>
        </w:rPr>
        <w:t xml:space="preserve">, dvs arbetsledararvode 6 000 kr/månad, ordförande 10 000 kr/år, kassaförvaltare 5 000 kr/år, övriga styrelseledamöter </w:t>
      </w:r>
      <w:r w:rsidR="000E58C2" w:rsidRPr="00CA0083">
        <w:rPr>
          <w:rFonts w:ascii="Arial" w:hAnsi="Arial" w:cs="Arial"/>
          <w:bCs/>
          <w:sz w:val="28"/>
          <w:szCs w:val="28"/>
        </w:rPr>
        <w:t>5</w:t>
      </w:r>
      <w:r w:rsidR="006A4A3A" w:rsidRPr="00CA0083">
        <w:rPr>
          <w:rFonts w:ascii="Arial" w:hAnsi="Arial" w:cs="Arial"/>
          <w:bCs/>
          <w:sz w:val="28"/>
          <w:szCs w:val="28"/>
        </w:rPr>
        <w:t>00 kr per bevistat sammanträde.</w:t>
      </w:r>
    </w:p>
    <w:p w14:paraId="54A85C06" w14:textId="1D6932EF" w:rsidR="004167DA" w:rsidRPr="00CA0083" w:rsidRDefault="004167DA" w:rsidP="00AA61EA">
      <w:pPr>
        <w:pStyle w:val="SRFbrdtext"/>
        <w:spacing w:after="240" w:line="240" w:lineRule="auto"/>
        <w:rPr>
          <w:bCs/>
        </w:rPr>
      </w:pPr>
      <w:r w:rsidRPr="00CA0083">
        <w:rPr>
          <w:bCs/>
        </w:rPr>
        <w:t>Stefan Mattsson föreslår att ordförande och kass</w:t>
      </w:r>
      <w:r w:rsidR="008A2B00" w:rsidRPr="00CA0083">
        <w:rPr>
          <w:bCs/>
        </w:rPr>
        <w:t>aförvaltare</w:t>
      </w:r>
      <w:r w:rsidRPr="00CA0083">
        <w:rPr>
          <w:bCs/>
        </w:rPr>
        <w:t xml:space="preserve"> får 200 kronor för varje bevistat </w:t>
      </w:r>
      <w:r w:rsidR="001442F5" w:rsidRPr="00CA0083">
        <w:rPr>
          <w:bCs/>
        </w:rPr>
        <w:t>styrelse</w:t>
      </w:r>
      <w:r w:rsidRPr="00CA0083">
        <w:rPr>
          <w:bCs/>
        </w:rPr>
        <w:t>sammanträde</w:t>
      </w:r>
      <w:r w:rsidR="00FE3171" w:rsidRPr="00CA0083">
        <w:rPr>
          <w:bCs/>
        </w:rPr>
        <w:t>,</w:t>
      </w:r>
      <w:r w:rsidR="001442F5" w:rsidRPr="00CA0083">
        <w:rPr>
          <w:bCs/>
        </w:rPr>
        <w:t xml:space="preserve"> </w:t>
      </w:r>
      <w:r w:rsidR="008C13AB" w:rsidRPr="00CA0083">
        <w:rPr>
          <w:bCs/>
        </w:rPr>
        <w:t xml:space="preserve">utöver </w:t>
      </w:r>
      <w:r w:rsidR="001442F5" w:rsidRPr="00CA0083">
        <w:rPr>
          <w:bCs/>
        </w:rPr>
        <w:t>det arvode som föreslås av valberedningen.</w:t>
      </w:r>
    </w:p>
    <w:p w14:paraId="4809F12A" w14:textId="7C7FFA0A" w:rsidR="006101A7" w:rsidRPr="00AA61EA" w:rsidRDefault="006101A7" w:rsidP="000F04FE">
      <w:pPr>
        <w:pStyle w:val="SRFbrdtext"/>
        <w:spacing w:line="240" w:lineRule="auto"/>
        <w:rPr>
          <w:b/>
        </w:rPr>
      </w:pPr>
      <w:r w:rsidRPr="00AA61EA">
        <w:rPr>
          <w:b/>
        </w:rPr>
        <w:t>Beslut:</w:t>
      </w:r>
    </w:p>
    <w:p w14:paraId="2C4E9EB6" w14:textId="77777777" w:rsidR="00541273" w:rsidRPr="00CA0083" w:rsidRDefault="006101A7" w:rsidP="000F04FE">
      <w:pPr>
        <w:pStyle w:val="SRFbrdtext"/>
        <w:spacing w:line="240" w:lineRule="auto"/>
        <w:rPr>
          <w:bCs/>
        </w:rPr>
      </w:pPr>
      <w:r w:rsidRPr="00CA0083">
        <w:rPr>
          <w:bCs/>
        </w:rPr>
        <w:t>Höstmötet beslutar enligt valberedningens förslag</w:t>
      </w:r>
      <w:r w:rsidR="00541273" w:rsidRPr="00CA0083">
        <w:rPr>
          <w:bCs/>
        </w:rPr>
        <w:t>, samt</w:t>
      </w:r>
    </w:p>
    <w:p w14:paraId="120672E2" w14:textId="77777777" w:rsidR="000B14EB" w:rsidRPr="00CA0083" w:rsidRDefault="009C2593" w:rsidP="000F04FE">
      <w:pPr>
        <w:pStyle w:val="SRFbrdtext"/>
        <w:spacing w:line="240" w:lineRule="auto"/>
        <w:rPr>
          <w:bCs/>
        </w:rPr>
      </w:pPr>
      <w:r w:rsidRPr="00CA0083">
        <w:rPr>
          <w:bCs/>
        </w:rPr>
        <w:t xml:space="preserve">Att ordförande och kassaförvaltare </w:t>
      </w:r>
      <w:r w:rsidR="000B14EB" w:rsidRPr="00CA0083">
        <w:rPr>
          <w:bCs/>
        </w:rPr>
        <w:t xml:space="preserve">dessutom </w:t>
      </w:r>
      <w:r w:rsidRPr="00CA0083">
        <w:rPr>
          <w:bCs/>
        </w:rPr>
        <w:t>får 200 kronor i arvode för varje bevistat sammanträde</w:t>
      </w:r>
      <w:r w:rsidR="000B14EB" w:rsidRPr="00CA0083">
        <w:rPr>
          <w:bCs/>
        </w:rPr>
        <w:t>.</w:t>
      </w:r>
    </w:p>
    <w:p w14:paraId="1E37DB8E" w14:textId="1CD1A27D" w:rsidR="0041688D" w:rsidRPr="00CA0083" w:rsidRDefault="0041688D" w:rsidP="000F04FE">
      <w:pPr>
        <w:pStyle w:val="SRFbrdtext"/>
        <w:spacing w:line="240" w:lineRule="auto"/>
        <w:rPr>
          <w:bCs/>
        </w:rPr>
      </w:pPr>
    </w:p>
    <w:p w14:paraId="0D5059DD" w14:textId="7A90BF0D" w:rsidR="00D04771" w:rsidRDefault="005C3C98" w:rsidP="00942B8B">
      <w:pPr>
        <w:pStyle w:val="SRFbrdtext"/>
        <w:spacing w:after="240" w:line="240" w:lineRule="auto"/>
        <w:rPr>
          <w:b/>
          <w:sz w:val="32"/>
          <w:szCs w:val="32"/>
        </w:rPr>
      </w:pPr>
      <w:r w:rsidRPr="00507EFD">
        <w:rPr>
          <w:b/>
          <w:sz w:val="32"/>
          <w:szCs w:val="32"/>
        </w:rPr>
        <w:t xml:space="preserve">§ </w:t>
      </w:r>
      <w:r w:rsidR="00FB6827">
        <w:rPr>
          <w:b/>
          <w:sz w:val="32"/>
          <w:szCs w:val="32"/>
        </w:rPr>
        <w:t>9</w:t>
      </w:r>
      <w:r w:rsidRPr="00507EFD">
        <w:rPr>
          <w:b/>
          <w:sz w:val="32"/>
          <w:szCs w:val="32"/>
        </w:rPr>
        <w:tab/>
      </w:r>
      <w:r w:rsidR="00150AF6" w:rsidRPr="00507EFD">
        <w:rPr>
          <w:b/>
          <w:sz w:val="32"/>
          <w:szCs w:val="32"/>
        </w:rPr>
        <w:t xml:space="preserve">Inkomna motioner (bilaga </w:t>
      </w:r>
      <w:r w:rsidR="006A4A3A" w:rsidRPr="00507EFD">
        <w:rPr>
          <w:b/>
          <w:sz w:val="32"/>
          <w:szCs w:val="32"/>
        </w:rPr>
        <w:t>2</w:t>
      </w:r>
      <w:r w:rsidR="00150AF6" w:rsidRPr="00507EFD">
        <w:rPr>
          <w:b/>
          <w:sz w:val="32"/>
          <w:szCs w:val="32"/>
        </w:rPr>
        <w:t>)</w:t>
      </w:r>
    </w:p>
    <w:p w14:paraId="3F8EEAB6" w14:textId="409E2077" w:rsidR="00150AF6" w:rsidRPr="00D04771" w:rsidRDefault="00C35B48" w:rsidP="00C35B48">
      <w:pPr>
        <w:pStyle w:val="SRFbrdtext"/>
        <w:spacing w:after="240" w:line="240" w:lineRule="auto"/>
        <w:rPr>
          <w:b/>
          <w:sz w:val="32"/>
          <w:szCs w:val="32"/>
        </w:rPr>
      </w:pPr>
      <w:r>
        <w:rPr>
          <w:bCs/>
        </w:rPr>
        <w:t>E</w:t>
      </w:r>
      <w:r w:rsidR="00515531" w:rsidRPr="00CA0083">
        <w:rPr>
          <w:bCs/>
        </w:rPr>
        <w:t xml:space="preserve">n </w:t>
      </w:r>
      <w:r w:rsidR="00150AF6" w:rsidRPr="00CA0083">
        <w:rPr>
          <w:bCs/>
        </w:rPr>
        <w:t>motion har inkommit</w:t>
      </w:r>
      <w:r w:rsidR="00AA7945" w:rsidRPr="00CA0083">
        <w:rPr>
          <w:bCs/>
        </w:rPr>
        <w:t>:</w:t>
      </w:r>
    </w:p>
    <w:p w14:paraId="0BB41B9B" w14:textId="4FBB16C7" w:rsidR="00515531" w:rsidRPr="00CA0083" w:rsidRDefault="00EA6ECE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"Trygg, säker och enkel IT-hantering".</w:t>
      </w:r>
    </w:p>
    <w:p w14:paraId="1C874233" w14:textId="0CCC3207" w:rsidR="00150AF6" w:rsidRPr="00CA0083" w:rsidRDefault="00150AF6" w:rsidP="006D388A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Motionärer:</w:t>
      </w:r>
      <w:r w:rsidR="007C2420" w:rsidRPr="00CA0083">
        <w:rPr>
          <w:rFonts w:ascii="Arial" w:hAnsi="Arial" w:cs="Arial"/>
          <w:bCs/>
          <w:sz w:val="28"/>
          <w:szCs w:val="28"/>
        </w:rPr>
        <w:t xml:space="preserve"> Viviann Emanuelsson</w:t>
      </w:r>
      <w:r w:rsidR="00DE6490" w:rsidRPr="00CA0083">
        <w:rPr>
          <w:rFonts w:ascii="Arial" w:hAnsi="Arial" w:cs="Arial"/>
          <w:bCs/>
          <w:sz w:val="28"/>
          <w:szCs w:val="28"/>
        </w:rPr>
        <w:t>, Joachim Kåhlman, Daniela K</w:t>
      </w:r>
      <w:r w:rsidR="0081200A" w:rsidRPr="00CA0083">
        <w:rPr>
          <w:rFonts w:ascii="Arial" w:hAnsi="Arial" w:cs="Arial"/>
          <w:bCs/>
          <w:sz w:val="28"/>
          <w:szCs w:val="28"/>
        </w:rPr>
        <w:t>å</w:t>
      </w:r>
      <w:r w:rsidR="00DE6490" w:rsidRPr="00CA0083">
        <w:rPr>
          <w:rFonts w:ascii="Arial" w:hAnsi="Arial" w:cs="Arial"/>
          <w:bCs/>
          <w:sz w:val="28"/>
          <w:szCs w:val="28"/>
        </w:rPr>
        <w:t>hlman, Lennart Nolte</w:t>
      </w:r>
      <w:r w:rsidRPr="00CA0083">
        <w:rPr>
          <w:rFonts w:ascii="Arial" w:hAnsi="Arial" w:cs="Arial"/>
          <w:bCs/>
          <w:sz w:val="28"/>
          <w:szCs w:val="28"/>
        </w:rPr>
        <w:t>.</w:t>
      </w:r>
    </w:p>
    <w:p w14:paraId="6D83E003" w14:textId="5684234C" w:rsidR="00435574" w:rsidRPr="00CA0083" w:rsidRDefault="00435574" w:rsidP="000F04FE">
      <w:pPr>
        <w:pStyle w:val="SRFbrdtext"/>
        <w:spacing w:line="240" w:lineRule="auto"/>
        <w:rPr>
          <w:bCs/>
        </w:rPr>
      </w:pPr>
      <w:r w:rsidRPr="00CA0083">
        <w:rPr>
          <w:bCs/>
        </w:rPr>
        <w:t>I sitt yttrande över motionen föreslår styrelsen höstmötet besluta:</w:t>
      </w:r>
    </w:p>
    <w:p w14:paraId="199371B9" w14:textId="3A8C8C74" w:rsidR="00796863" w:rsidRPr="00CA0083" w:rsidRDefault="00796863" w:rsidP="005F134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Att</w:t>
      </w:r>
      <w:r w:rsidR="00E246B9" w:rsidRPr="00CA0083">
        <w:rPr>
          <w:rFonts w:ascii="Arial" w:hAnsi="Arial" w:cs="Arial"/>
          <w:bCs/>
          <w:sz w:val="28"/>
          <w:szCs w:val="28"/>
        </w:rPr>
        <w:t xml:space="preserve"> anse motionen besvarad</w:t>
      </w:r>
      <w:r w:rsidRPr="00CA0083">
        <w:rPr>
          <w:rFonts w:ascii="Arial" w:hAnsi="Arial" w:cs="Arial"/>
          <w:bCs/>
          <w:sz w:val="28"/>
          <w:szCs w:val="28"/>
        </w:rPr>
        <w:t>.</w:t>
      </w:r>
      <w:r w:rsidR="005F134E">
        <w:rPr>
          <w:rFonts w:ascii="Arial" w:hAnsi="Arial" w:cs="Arial"/>
          <w:bCs/>
          <w:sz w:val="28"/>
          <w:szCs w:val="28"/>
        </w:rPr>
        <w:t xml:space="preserve"> </w:t>
      </w:r>
      <w:r w:rsidR="007A7648" w:rsidRPr="00CA0083">
        <w:rPr>
          <w:rFonts w:ascii="Arial" w:hAnsi="Arial" w:cs="Arial"/>
          <w:bCs/>
          <w:sz w:val="28"/>
          <w:szCs w:val="28"/>
        </w:rPr>
        <w:t>Kaj N</w:t>
      </w:r>
      <w:r w:rsidR="00AA4741" w:rsidRPr="00CA0083">
        <w:rPr>
          <w:rFonts w:ascii="Arial" w:hAnsi="Arial" w:cs="Arial"/>
          <w:bCs/>
          <w:sz w:val="28"/>
          <w:szCs w:val="28"/>
        </w:rPr>
        <w:t>o</w:t>
      </w:r>
      <w:r w:rsidR="007A7648" w:rsidRPr="00CA0083">
        <w:rPr>
          <w:rFonts w:ascii="Arial" w:hAnsi="Arial" w:cs="Arial"/>
          <w:bCs/>
          <w:sz w:val="28"/>
          <w:szCs w:val="28"/>
        </w:rPr>
        <w:t>rdquist informerar mötet om att föreningens datorer och telefoner numera är anslutna till riksförbundets IT-system</w:t>
      </w:r>
      <w:r w:rsidR="00D92729" w:rsidRPr="00CA0083">
        <w:rPr>
          <w:rFonts w:ascii="Arial" w:hAnsi="Arial" w:cs="Arial"/>
          <w:bCs/>
          <w:sz w:val="28"/>
          <w:szCs w:val="28"/>
        </w:rPr>
        <w:t>,</w:t>
      </w:r>
      <w:r w:rsidR="005868D9" w:rsidRPr="00CA0083">
        <w:rPr>
          <w:rFonts w:ascii="Arial" w:hAnsi="Arial" w:cs="Arial"/>
          <w:bCs/>
          <w:sz w:val="28"/>
          <w:szCs w:val="28"/>
        </w:rPr>
        <w:t xml:space="preserve"> vilket även var motionärernas </w:t>
      </w:r>
      <w:r w:rsidR="00E246B9" w:rsidRPr="00CA0083">
        <w:rPr>
          <w:rFonts w:ascii="Arial" w:hAnsi="Arial" w:cs="Arial"/>
          <w:bCs/>
          <w:sz w:val="28"/>
          <w:szCs w:val="28"/>
        </w:rPr>
        <w:t>intention.</w:t>
      </w:r>
    </w:p>
    <w:p w14:paraId="6025F3CA" w14:textId="47388409" w:rsidR="002A42D0" w:rsidRPr="00871563" w:rsidRDefault="0028775F" w:rsidP="000F04F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71563">
        <w:rPr>
          <w:rFonts w:ascii="Arial" w:hAnsi="Arial" w:cs="Arial"/>
          <w:b/>
          <w:sz w:val="28"/>
          <w:szCs w:val="28"/>
        </w:rPr>
        <w:lastRenderedPageBreak/>
        <w:t>Beslut:</w:t>
      </w:r>
    </w:p>
    <w:p w14:paraId="50DC7149" w14:textId="4CA78FE2" w:rsidR="0028775F" w:rsidRPr="00CA0083" w:rsidRDefault="0028775F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Höstmötet beslutar enligt styrelse</w:t>
      </w:r>
      <w:r w:rsidR="000853F9" w:rsidRPr="00CA0083">
        <w:rPr>
          <w:rFonts w:ascii="Arial" w:hAnsi="Arial" w:cs="Arial"/>
          <w:bCs/>
          <w:sz w:val="28"/>
          <w:szCs w:val="28"/>
        </w:rPr>
        <w:t>n</w:t>
      </w:r>
      <w:r w:rsidRPr="00CA0083">
        <w:rPr>
          <w:rFonts w:ascii="Arial" w:hAnsi="Arial" w:cs="Arial"/>
          <w:bCs/>
          <w:sz w:val="28"/>
          <w:szCs w:val="28"/>
        </w:rPr>
        <w:t>s förslag</w:t>
      </w:r>
      <w:r w:rsidR="000853F9" w:rsidRPr="00CA0083">
        <w:rPr>
          <w:rFonts w:ascii="Arial" w:hAnsi="Arial" w:cs="Arial"/>
          <w:bCs/>
          <w:sz w:val="28"/>
          <w:szCs w:val="28"/>
        </w:rPr>
        <w:t>.</w:t>
      </w:r>
    </w:p>
    <w:p w14:paraId="74995DC2" w14:textId="77777777" w:rsidR="005612A8" w:rsidRPr="00CA0083" w:rsidRDefault="005612A8" w:rsidP="000F04FE">
      <w:pPr>
        <w:pStyle w:val="SRFbrdtext"/>
        <w:spacing w:line="240" w:lineRule="auto"/>
        <w:rPr>
          <w:bCs/>
        </w:rPr>
      </w:pPr>
    </w:p>
    <w:p w14:paraId="68CF2E78" w14:textId="6C64FF4C" w:rsidR="00150AF6" w:rsidRPr="00507EFD" w:rsidRDefault="00B72D32" w:rsidP="00507EFD">
      <w:pPr>
        <w:pStyle w:val="SRFbrdtext"/>
        <w:spacing w:after="240" w:line="240" w:lineRule="auto"/>
        <w:rPr>
          <w:b/>
          <w:sz w:val="32"/>
          <w:szCs w:val="32"/>
        </w:rPr>
      </w:pPr>
      <w:r w:rsidRPr="00507EFD">
        <w:rPr>
          <w:b/>
          <w:sz w:val="32"/>
          <w:szCs w:val="32"/>
        </w:rPr>
        <w:t>§ 1</w:t>
      </w:r>
      <w:r w:rsidR="00951BA9" w:rsidRPr="00507EFD">
        <w:rPr>
          <w:b/>
          <w:sz w:val="32"/>
          <w:szCs w:val="32"/>
        </w:rPr>
        <w:t>0</w:t>
      </w:r>
      <w:r w:rsidRPr="00507EFD">
        <w:rPr>
          <w:b/>
          <w:sz w:val="32"/>
          <w:szCs w:val="32"/>
        </w:rPr>
        <w:tab/>
      </w:r>
      <w:r w:rsidR="00150AF6" w:rsidRPr="00507EFD">
        <w:rPr>
          <w:b/>
          <w:sz w:val="32"/>
          <w:szCs w:val="32"/>
        </w:rPr>
        <w:t>Antagande av uttalanden</w:t>
      </w:r>
      <w:r w:rsidR="006A4A3A" w:rsidRPr="00507EFD">
        <w:rPr>
          <w:b/>
          <w:sz w:val="32"/>
          <w:szCs w:val="32"/>
        </w:rPr>
        <w:t xml:space="preserve"> </w:t>
      </w:r>
      <w:r w:rsidR="00C41585" w:rsidRPr="00507EFD">
        <w:rPr>
          <w:b/>
          <w:sz w:val="32"/>
          <w:szCs w:val="32"/>
        </w:rPr>
        <w:t>(</w:t>
      </w:r>
      <w:r w:rsidR="006A4A3A" w:rsidRPr="00507EFD">
        <w:rPr>
          <w:b/>
          <w:sz w:val="32"/>
          <w:szCs w:val="32"/>
        </w:rPr>
        <w:t>bilaga 3</w:t>
      </w:r>
      <w:r w:rsidR="00C41585" w:rsidRPr="00507EFD">
        <w:rPr>
          <w:b/>
          <w:sz w:val="32"/>
          <w:szCs w:val="32"/>
        </w:rPr>
        <w:t>)</w:t>
      </w:r>
    </w:p>
    <w:p w14:paraId="5B96A685" w14:textId="35215E71" w:rsidR="00514FA3" w:rsidRPr="00CA0083" w:rsidRDefault="00951BA9" w:rsidP="00507EFD">
      <w:pPr>
        <w:pStyle w:val="SRFbrdtext"/>
        <w:spacing w:after="240" w:line="240" w:lineRule="auto"/>
        <w:rPr>
          <w:bCs/>
        </w:rPr>
      </w:pPr>
      <w:r w:rsidRPr="00CA0083">
        <w:rPr>
          <w:bCs/>
        </w:rPr>
        <w:t xml:space="preserve">Sandra Olofsson </w:t>
      </w:r>
      <w:r w:rsidR="00B72D32" w:rsidRPr="00CA0083">
        <w:rPr>
          <w:bCs/>
        </w:rPr>
        <w:t>läser upp uttalande</w:t>
      </w:r>
      <w:r w:rsidRPr="00CA0083">
        <w:rPr>
          <w:bCs/>
        </w:rPr>
        <w:t>na</w:t>
      </w:r>
      <w:r w:rsidR="006A4A3A" w:rsidRPr="00CA0083">
        <w:rPr>
          <w:bCs/>
        </w:rPr>
        <w:t xml:space="preserve"> med de förändringar som gjorts av beredningsutskottet</w:t>
      </w:r>
      <w:r w:rsidR="00B72D32" w:rsidRPr="00CA0083">
        <w:rPr>
          <w:bCs/>
        </w:rPr>
        <w:t>.</w:t>
      </w:r>
    </w:p>
    <w:p w14:paraId="0FED6157" w14:textId="716C2BF2" w:rsidR="00B72D32" w:rsidRPr="00507EFD" w:rsidRDefault="00B72D32" w:rsidP="000F04FE">
      <w:pPr>
        <w:pStyle w:val="SRFbrdtext"/>
        <w:spacing w:line="240" w:lineRule="auto"/>
        <w:rPr>
          <w:b/>
        </w:rPr>
      </w:pPr>
      <w:r w:rsidRPr="00507EFD">
        <w:rPr>
          <w:b/>
        </w:rPr>
        <w:t>Beslut:</w:t>
      </w:r>
    </w:p>
    <w:p w14:paraId="009BC7DE" w14:textId="6283D93F" w:rsidR="00B72D32" w:rsidRPr="00CA0083" w:rsidRDefault="00177E6A" w:rsidP="00942B8B">
      <w:pPr>
        <w:pStyle w:val="SRFbrdtext"/>
        <w:spacing w:line="240" w:lineRule="auto"/>
        <w:rPr>
          <w:bCs/>
        </w:rPr>
      </w:pPr>
      <w:r w:rsidRPr="00CA0083">
        <w:rPr>
          <w:bCs/>
        </w:rPr>
        <w:t>Höstmötet beslutar a</w:t>
      </w:r>
      <w:r w:rsidR="00B72D32" w:rsidRPr="00CA0083">
        <w:rPr>
          <w:bCs/>
        </w:rPr>
        <w:t xml:space="preserve">tt anta </w:t>
      </w:r>
      <w:r w:rsidR="00951BA9" w:rsidRPr="00CA0083">
        <w:rPr>
          <w:bCs/>
        </w:rPr>
        <w:t xml:space="preserve">samtliga </w:t>
      </w:r>
      <w:r w:rsidR="00B72D32" w:rsidRPr="00CA0083">
        <w:rPr>
          <w:bCs/>
        </w:rPr>
        <w:t>uttalande</w:t>
      </w:r>
      <w:r w:rsidR="00951BA9" w:rsidRPr="00CA0083">
        <w:rPr>
          <w:bCs/>
        </w:rPr>
        <w:t>n</w:t>
      </w:r>
      <w:r w:rsidR="00CD06AC" w:rsidRPr="00CA0083">
        <w:rPr>
          <w:bCs/>
        </w:rPr>
        <w:t xml:space="preserve"> med beredningsutskottets ändringar</w:t>
      </w:r>
      <w:r w:rsidR="00B72D32" w:rsidRPr="00CA0083">
        <w:rPr>
          <w:bCs/>
        </w:rPr>
        <w:t>.</w:t>
      </w:r>
    </w:p>
    <w:p w14:paraId="36F82EEA" w14:textId="77777777" w:rsidR="00942B8B" w:rsidRDefault="00942B8B" w:rsidP="00942B8B">
      <w:pPr>
        <w:pStyle w:val="SRFbrdtext"/>
        <w:spacing w:line="240" w:lineRule="auto"/>
        <w:rPr>
          <w:b/>
          <w:sz w:val="32"/>
          <w:szCs w:val="32"/>
        </w:rPr>
      </w:pPr>
    </w:p>
    <w:p w14:paraId="1B422AFB" w14:textId="72B57937" w:rsidR="00150AF6" w:rsidRPr="00507EFD" w:rsidRDefault="00177E6A" w:rsidP="00507EFD">
      <w:pPr>
        <w:pStyle w:val="SRFbrdtext"/>
        <w:spacing w:after="240" w:line="240" w:lineRule="auto"/>
        <w:rPr>
          <w:b/>
          <w:sz w:val="32"/>
          <w:szCs w:val="32"/>
        </w:rPr>
      </w:pPr>
      <w:r w:rsidRPr="00507EFD">
        <w:rPr>
          <w:b/>
          <w:sz w:val="32"/>
          <w:szCs w:val="32"/>
        </w:rPr>
        <w:t>§ 1</w:t>
      </w:r>
      <w:r w:rsidR="00951BA9" w:rsidRPr="00507EFD">
        <w:rPr>
          <w:b/>
          <w:sz w:val="32"/>
          <w:szCs w:val="32"/>
        </w:rPr>
        <w:t>1</w:t>
      </w:r>
      <w:r w:rsidRPr="00507EFD">
        <w:rPr>
          <w:b/>
          <w:sz w:val="32"/>
          <w:szCs w:val="32"/>
        </w:rPr>
        <w:tab/>
      </w:r>
      <w:r w:rsidR="00150AF6" w:rsidRPr="00507EFD">
        <w:rPr>
          <w:b/>
          <w:sz w:val="32"/>
          <w:szCs w:val="32"/>
        </w:rPr>
        <w:t>Övriga ärenden som höstmötet beslutat behandla</w:t>
      </w:r>
    </w:p>
    <w:p w14:paraId="54883C76" w14:textId="0994812C" w:rsidR="006323F5" w:rsidRPr="00CA0083" w:rsidRDefault="00CD06AC" w:rsidP="00C71552">
      <w:pPr>
        <w:spacing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507EFD">
        <w:rPr>
          <w:rFonts w:ascii="Arial" w:eastAsiaTheme="majorEastAsia" w:hAnsi="Arial" w:cs="Arial"/>
          <w:b/>
          <w:sz w:val="28"/>
          <w:szCs w:val="28"/>
        </w:rPr>
        <w:t>a)</w:t>
      </w:r>
      <w:r w:rsidRPr="00CA0083">
        <w:rPr>
          <w:rFonts w:ascii="Arial" w:eastAsiaTheme="majorEastAsia" w:hAnsi="Arial" w:cs="Arial"/>
          <w:bCs/>
          <w:sz w:val="28"/>
          <w:szCs w:val="28"/>
        </w:rPr>
        <w:t xml:space="preserve"> Prenumeration på styrelseprotokoll</w:t>
      </w:r>
      <w:r w:rsidR="004D5F00" w:rsidRPr="00CA0083">
        <w:rPr>
          <w:rFonts w:ascii="Arial" w:eastAsiaTheme="majorEastAsia" w:hAnsi="Arial" w:cs="Arial"/>
          <w:bCs/>
          <w:sz w:val="28"/>
          <w:szCs w:val="28"/>
        </w:rPr>
        <w:t xml:space="preserve"> med bilagor</w:t>
      </w:r>
    </w:p>
    <w:p w14:paraId="1E605FE2" w14:textId="5D4BFC57" w:rsidR="007338CD" w:rsidRPr="00CA0083" w:rsidRDefault="007338CD" w:rsidP="00507EFD">
      <w:pPr>
        <w:spacing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CA0083">
        <w:rPr>
          <w:rFonts w:ascii="Arial" w:eastAsiaTheme="majorEastAsia" w:hAnsi="Arial" w:cs="Arial"/>
          <w:bCs/>
          <w:sz w:val="28"/>
          <w:szCs w:val="28"/>
        </w:rPr>
        <w:t xml:space="preserve">Guy Perdhe </w:t>
      </w:r>
      <w:r w:rsidR="00E76211" w:rsidRPr="00CA0083">
        <w:rPr>
          <w:rFonts w:ascii="Arial" w:eastAsiaTheme="majorEastAsia" w:hAnsi="Arial" w:cs="Arial"/>
          <w:bCs/>
          <w:sz w:val="28"/>
          <w:szCs w:val="28"/>
        </w:rPr>
        <w:t xml:space="preserve">vill </w:t>
      </w:r>
      <w:r w:rsidRPr="00CA0083">
        <w:rPr>
          <w:rFonts w:ascii="Arial" w:eastAsiaTheme="majorEastAsia" w:hAnsi="Arial" w:cs="Arial"/>
          <w:bCs/>
          <w:sz w:val="28"/>
          <w:szCs w:val="28"/>
        </w:rPr>
        <w:t>att även bilagorna ska bifogas till protokollen som skickas till prenumeranterna.</w:t>
      </w:r>
      <w:r w:rsidR="00E76211" w:rsidRPr="00CA0083">
        <w:rPr>
          <w:rFonts w:ascii="Arial" w:eastAsiaTheme="majorEastAsia" w:hAnsi="Arial" w:cs="Arial"/>
          <w:bCs/>
          <w:sz w:val="28"/>
          <w:szCs w:val="28"/>
        </w:rPr>
        <w:t xml:space="preserve"> </w:t>
      </w:r>
      <w:r w:rsidRPr="00CA0083">
        <w:rPr>
          <w:rFonts w:ascii="Arial" w:eastAsiaTheme="majorEastAsia" w:hAnsi="Arial" w:cs="Arial"/>
          <w:bCs/>
          <w:sz w:val="28"/>
          <w:szCs w:val="28"/>
        </w:rPr>
        <w:t xml:space="preserve">Kaj Nordquist svarar att </w:t>
      </w:r>
      <w:r w:rsidR="001F2132" w:rsidRPr="00CA0083">
        <w:rPr>
          <w:rFonts w:ascii="Arial" w:eastAsiaTheme="majorEastAsia" w:hAnsi="Arial" w:cs="Arial"/>
          <w:bCs/>
          <w:sz w:val="28"/>
          <w:szCs w:val="28"/>
        </w:rPr>
        <w:t xml:space="preserve">bilagorna </w:t>
      </w:r>
      <w:r w:rsidRPr="00CA0083">
        <w:rPr>
          <w:rFonts w:ascii="Arial" w:eastAsiaTheme="majorEastAsia" w:hAnsi="Arial" w:cs="Arial"/>
          <w:bCs/>
          <w:sz w:val="28"/>
          <w:szCs w:val="28"/>
        </w:rPr>
        <w:t xml:space="preserve">i vissa fall innehåller </w:t>
      </w:r>
      <w:r w:rsidR="0005014D" w:rsidRPr="00CA0083">
        <w:rPr>
          <w:rFonts w:ascii="Arial" w:eastAsiaTheme="majorEastAsia" w:hAnsi="Arial" w:cs="Arial"/>
          <w:bCs/>
          <w:sz w:val="28"/>
          <w:szCs w:val="28"/>
        </w:rPr>
        <w:t xml:space="preserve">material </w:t>
      </w:r>
      <w:r w:rsidRPr="00CA0083">
        <w:rPr>
          <w:rFonts w:ascii="Arial" w:eastAsiaTheme="majorEastAsia" w:hAnsi="Arial" w:cs="Arial"/>
          <w:bCs/>
          <w:sz w:val="28"/>
          <w:szCs w:val="28"/>
        </w:rPr>
        <w:t xml:space="preserve">som inte är lämpligt för allmän spridning. </w:t>
      </w:r>
      <w:r w:rsidR="006F7EA8" w:rsidRPr="00CA0083">
        <w:rPr>
          <w:rFonts w:ascii="Arial" w:eastAsiaTheme="majorEastAsia" w:hAnsi="Arial" w:cs="Arial"/>
          <w:bCs/>
          <w:sz w:val="28"/>
          <w:szCs w:val="28"/>
        </w:rPr>
        <w:t xml:space="preserve">Guy </w:t>
      </w:r>
      <w:r w:rsidR="0005014D" w:rsidRPr="00CA0083">
        <w:rPr>
          <w:rFonts w:ascii="Arial" w:eastAsiaTheme="majorEastAsia" w:hAnsi="Arial" w:cs="Arial"/>
          <w:bCs/>
          <w:sz w:val="28"/>
          <w:szCs w:val="28"/>
        </w:rPr>
        <w:t xml:space="preserve">Perdhe </w:t>
      </w:r>
      <w:r w:rsidR="006F7EA8" w:rsidRPr="00CA0083">
        <w:rPr>
          <w:rFonts w:ascii="Arial" w:eastAsiaTheme="majorEastAsia" w:hAnsi="Arial" w:cs="Arial"/>
          <w:bCs/>
          <w:sz w:val="28"/>
          <w:szCs w:val="28"/>
        </w:rPr>
        <w:t xml:space="preserve">yrkar att höstmötet beslutar att även bilagorna ska bifogas till </w:t>
      </w:r>
      <w:r w:rsidR="00A33C67" w:rsidRPr="00CA0083">
        <w:rPr>
          <w:rFonts w:ascii="Arial" w:eastAsiaTheme="majorEastAsia" w:hAnsi="Arial" w:cs="Arial"/>
          <w:bCs/>
          <w:sz w:val="28"/>
          <w:szCs w:val="28"/>
        </w:rPr>
        <w:t>styrelse</w:t>
      </w:r>
      <w:r w:rsidR="006F7EA8" w:rsidRPr="00CA0083">
        <w:rPr>
          <w:rFonts w:ascii="Arial" w:eastAsiaTheme="majorEastAsia" w:hAnsi="Arial" w:cs="Arial"/>
          <w:bCs/>
          <w:sz w:val="28"/>
          <w:szCs w:val="28"/>
        </w:rPr>
        <w:t xml:space="preserve">protokollen. Kaj </w:t>
      </w:r>
      <w:r w:rsidR="00A33C67" w:rsidRPr="00CA0083">
        <w:rPr>
          <w:rFonts w:ascii="Arial" w:eastAsiaTheme="majorEastAsia" w:hAnsi="Arial" w:cs="Arial"/>
          <w:bCs/>
          <w:sz w:val="28"/>
          <w:szCs w:val="28"/>
        </w:rPr>
        <w:t xml:space="preserve">Nordquist </w:t>
      </w:r>
      <w:r w:rsidR="006F7EA8" w:rsidRPr="00CA0083">
        <w:rPr>
          <w:rFonts w:ascii="Arial" w:eastAsiaTheme="majorEastAsia" w:hAnsi="Arial" w:cs="Arial"/>
          <w:bCs/>
          <w:sz w:val="28"/>
          <w:szCs w:val="28"/>
        </w:rPr>
        <w:t>yrkar avsl</w:t>
      </w:r>
      <w:r w:rsidR="00805805" w:rsidRPr="00CA0083">
        <w:rPr>
          <w:rFonts w:ascii="Arial" w:eastAsiaTheme="majorEastAsia" w:hAnsi="Arial" w:cs="Arial"/>
          <w:bCs/>
          <w:sz w:val="28"/>
          <w:szCs w:val="28"/>
        </w:rPr>
        <w:t>a</w:t>
      </w:r>
      <w:r w:rsidR="006F7EA8" w:rsidRPr="00CA0083">
        <w:rPr>
          <w:rFonts w:ascii="Arial" w:eastAsiaTheme="majorEastAsia" w:hAnsi="Arial" w:cs="Arial"/>
          <w:bCs/>
          <w:sz w:val="28"/>
          <w:szCs w:val="28"/>
        </w:rPr>
        <w:t xml:space="preserve">g. </w:t>
      </w:r>
      <w:r w:rsidR="00B01206" w:rsidRPr="00CA0083">
        <w:rPr>
          <w:rFonts w:ascii="Arial" w:eastAsiaTheme="majorEastAsia" w:hAnsi="Arial" w:cs="Arial"/>
          <w:bCs/>
          <w:sz w:val="28"/>
          <w:szCs w:val="28"/>
        </w:rPr>
        <w:t>Mötes</w:t>
      </w:r>
      <w:r w:rsidR="003F3245" w:rsidRPr="00CA0083">
        <w:rPr>
          <w:rFonts w:ascii="Arial" w:eastAsiaTheme="majorEastAsia" w:hAnsi="Arial" w:cs="Arial"/>
          <w:bCs/>
          <w:sz w:val="28"/>
          <w:szCs w:val="28"/>
        </w:rPr>
        <w:t>ledaren</w:t>
      </w:r>
      <w:r w:rsidR="00B01206" w:rsidRPr="00CA0083">
        <w:rPr>
          <w:rFonts w:ascii="Arial" w:eastAsiaTheme="majorEastAsia" w:hAnsi="Arial" w:cs="Arial"/>
          <w:bCs/>
          <w:sz w:val="28"/>
          <w:szCs w:val="28"/>
        </w:rPr>
        <w:t xml:space="preserve"> ställer yrkandena mot varandra.</w:t>
      </w:r>
      <w:r w:rsidR="008624F7" w:rsidRPr="00CA0083">
        <w:rPr>
          <w:rFonts w:ascii="Arial" w:eastAsiaTheme="majorEastAsia" w:hAnsi="Arial" w:cs="Arial"/>
          <w:bCs/>
          <w:sz w:val="28"/>
          <w:szCs w:val="28"/>
        </w:rPr>
        <w:t xml:space="preserve"> Omröstning sker med acklamation.</w:t>
      </w:r>
    </w:p>
    <w:p w14:paraId="55756ED4" w14:textId="55241DB8" w:rsidR="00C70EE1" w:rsidRPr="00507EFD" w:rsidRDefault="00A84D01" w:rsidP="000F04FE">
      <w:pPr>
        <w:spacing w:after="0" w:line="240" w:lineRule="auto"/>
        <w:rPr>
          <w:rFonts w:ascii="Arial" w:eastAsiaTheme="majorEastAsia" w:hAnsi="Arial" w:cs="Arial"/>
          <w:b/>
          <w:sz w:val="28"/>
          <w:szCs w:val="28"/>
        </w:rPr>
      </w:pPr>
      <w:r w:rsidRPr="00507EFD">
        <w:rPr>
          <w:rFonts w:ascii="Arial" w:eastAsiaTheme="majorEastAsia" w:hAnsi="Arial" w:cs="Arial"/>
          <w:b/>
          <w:sz w:val="28"/>
          <w:szCs w:val="28"/>
        </w:rPr>
        <w:t>Beslut:</w:t>
      </w:r>
    </w:p>
    <w:p w14:paraId="659501E5" w14:textId="47A449F5" w:rsidR="00A84D01" w:rsidRPr="00CA0083" w:rsidRDefault="00A70ADF" w:rsidP="00507EFD">
      <w:pPr>
        <w:spacing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CA0083">
        <w:rPr>
          <w:rFonts w:ascii="Arial" w:eastAsiaTheme="majorEastAsia" w:hAnsi="Arial" w:cs="Arial"/>
          <w:bCs/>
          <w:sz w:val="28"/>
          <w:szCs w:val="28"/>
        </w:rPr>
        <w:t xml:space="preserve">Att avslå </w:t>
      </w:r>
      <w:r w:rsidR="0008027B" w:rsidRPr="00CA0083">
        <w:rPr>
          <w:rFonts w:ascii="Arial" w:eastAsiaTheme="majorEastAsia" w:hAnsi="Arial" w:cs="Arial"/>
          <w:bCs/>
          <w:sz w:val="28"/>
          <w:szCs w:val="28"/>
        </w:rPr>
        <w:t>Guy Perdhes yrkande.</w:t>
      </w:r>
    </w:p>
    <w:p w14:paraId="71DF7295" w14:textId="49FE8D5C" w:rsidR="00605D2E" w:rsidRPr="00CA0083" w:rsidRDefault="00605D2E" w:rsidP="00C71552">
      <w:pPr>
        <w:spacing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507EFD">
        <w:rPr>
          <w:rFonts w:ascii="Arial" w:eastAsiaTheme="majorEastAsia" w:hAnsi="Arial" w:cs="Arial"/>
          <w:b/>
          <w:sz w:val="28"/>
          <w:szCs w:val="28"/>
        </w:rPr>
        <w:t>b)</w:t>
      </w:r>
      <w:r w:rsidRPr="00CA0083">
        <w:rPr>
          <w:rFonts w:ascii="Arial" w:eastAsiaTheme="majorEastAsia" w:hAnsi="Arial" w:cs="Arial"/>
          <w:bCs/>
          <w:sz w:val="28"/>
          <w:szCs w:val="28"/>
        </w:rPr>
        <w:t xml:space="preserve"> </w:t>
      </w:r>
      <w:r w:rsidR="00A963B0" w:rsidRPr="00CA0083">
        <w:rPr>
          <w:rFonts w:ascii="Arial" w:eastAsiaTheme="majorEastAsia" w:hAnsi="Arial" w:cs="Arial"/>
          <w:bCs/>
          <w:sz w:val="28"/>
          <w:szCs w:val="28"/>
        </w:rPr>
        <w:t>Ano</w:t>
      </w:r>
      <w:r w:rsidRPr="00CA0083">
        <w:rPr>
          <w:rFonts w:ascii="Arial" w:eastAsiaTheme="majorEastAsia" w:hAnsi="Arial" w:cs="Arial"/>
          <w:bCs/>
          <w:sz w:val="28"/>
          <w:szCs w:val="28"/>
        </w:rPr>
        <w:t>rdnande av julfest</w:t>
      </w:r>
    </w:p>
    <w:p w14:paraId="15D7E43F" w14:textId="05927BB2" w:rsidR="00877F8F" w:rsidRPr="00CA0083" w:rsidRDefault="003E3429" w:rsidP="00507EFD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eastAsiaTheme="majorEastAsia" w:hAnsi="Arial" w:cs="Arial"/>
          <w:bCs/>
          <w:sz w:val="28"/>
          <w:szCs w:val="28"/>
        </w:rPr>
        <w:t xml:space="preserve">Guy Perdhe undrar om någon julfest </w:t>
      </w:r>
      <w:r w:rsidR="005A727E" w:rsidRPr="00CA0083">
        <w:rPr>
          <w:rFonts w:ascii="Arial" w:eastAsiaTheme="majorEastAsia" w:hAnsi="Arial" w:cs="Arial"/>
          <w:bCs/>
          <w:sz w:val="28"/>
          <w:szCs w:val="28"/>
        </w:rPr>
        <w:t xml:space="preserve">för föreningens medlemmar </w:t>
      </w:r>
      <w:r w:rsidRPr="00CA0083">
        <w:rPr>
          <w:rFonts w:ascii="Arial" w:eastAsiaTheme="majorEastAsia" w:hAnsi="Arial" w:cs="Arial"/>
          <w:bCs/>
          <w:sz w:val="28"/>
          <w:szCs w:val="28"/>
        </w:rPr>
        <w:t>är planerad.</w:t>
      </w:r>
      <w:r w:rsidR="00877F8F" w:rsidRPr="00CA0083">
        <w:rPr>
          <w:rFonts w:ascii="Arial" w:hAnsi="Arial" w:cs="Arial"/>
          <w:bCs/>
          <w:sz w:val="28"/>
          <w:szCs w:val="28"/>
        </w:rPr>
        <w:t xml:space="preserve"> Birgitta Lindén informerar om att det den 8 december blir ett julcafé med sång och musik, </w:t>
      </w:r>
      <w:r w:rsidR="007C6198" w:rsidRPr="00CA0083">
        <w:rPr>
          <w:rFonts w:ascii="Arial" w:hAnsi="Arial" w:cs="Arial"/>
          <w:bCs/>
          <w:sz w:val="28"/>
          <w:szCs w:val="28"/>
        </w:rPr>
        <w:t xml:space="preserve">julsmörgås </w:t>
      </w:r>
      <w:r w:rsidR="00877F8F" w:rsidRPr="00CA0083">
        <w:rPr>
          <w:rFonts w:ascii="Arial" w:hAnsi="Arial" w:cs="Arial"/>
          <w:bCs/>
          <w:sz w:val="28"/>
          <w:szCs w:val="28"/>
        </w:rPr>
        <w:t xml:space="preserve">med mera. Direkt efter cafét ordnas en pub </w:t>
      </w:r>
      <w:r w:rsidR="007C6198" w:rsidRPr="00CA0083">
        <w:rPr>
          <w:rFonts w:ascii="Arial" w:hAnsi="Arial" w:cs="Arial"/>
          <w:bCs/>
          <w:sz w:val="28"/>
          <w:szCs w:val="28"/>
        </w:rPr>
        <w:t xml:space="preserve">där </w:t>
      </w:r>
      <w:r w:rsidR="00AB020C" w:rsidRPr="00CA0083">
        <w:rPr>
          <w:rFonts w:ascii="Arial" w:hAnsi="Arial" w:cs="Arial"/>
          <w:bCs/>
          <w:sz w:val="28"/>
          <w:szCs w:val="28"/>
        </w:rPr>
        <w:t>jultallrik kommer att serveras</w:t>
      </w:r>
      <w:r w:rsidR="00877F8F" w:rsidRPr="00CA0083">
        <w:rPr>
          <w:rFonts w:ascii="Arial" w:hAnsi="Arial" w:cs="Arial"/>
          <w:bCs/>
          <w:sz w:val="28"/>
          <w:szCs w:val="28"/>
        </w:rPr>
        <w:t>.</w:t>
      </w:r>
    </w:p>
    <w:p w14:paraId="506349D9" w14:textId="7CB078F9" w:rsidR="003D356A" w:rsidRPr="00CA0083" w:rsidRDefault="002400BE" w:rsidP="00C71552">
      <w:pPr>
        <w:spacing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507EFD">
        <w:rPr>
          <w:rFonts w:ascii="Arial" w:eastAsiaTheme="majorEastAsia" w:hAnsi="Arial" w:cs="Arial"/>
          <w:b/>
          <w:sz w:val="28"/>
          <w:szCs w:val="28"/>
        </w:rPr>
        <w:t>c)</w:t>
      </w:r>
      <w:r w:rsidR="00A54DE5" w:rsidRPr="00CA0083">
        <w:rPr>
          <w:rFonts w:ascii="Arial" w:eastAsiaTheme="majorEastAsia" w:hAnsi="Arial" w:cs="Arial"/>
          <w:bCs/>
          <w:sz w:val="28"/>
          <w:szCs w:val="28"/>
        </w:rPr>
        <w:t xml:space="preserve"> </w:t>
      </w:r>
      <w:r w:rsidR="003D356A" w:rsidRPr="00CA0083">
        <w:rPr>
          <w:rFonts w:ascii="Arial" w:eastAsiaTheme="majorEastAsia" w:hAnsi="Arial" w:cs="Arial"/>
          <w:bCs/>
          <w:sz w:val="28"/>
          <w:szCs w:val="28"/>
        </w:rPr>
        <w:t>Eventuella besparingar inom folkbi</w:t>
      </w:r>
      <w:r w:rsidR="00846E84" w:rsidRPr="00CA0083">
        <w:rPr>
          <w:rFonts w:ascii="Arial" w:eastAsiaTheme="majorEastAsia" w:hAnsi="Arial" w:cs="Arial"/>
          <w:bCs/>
          <w:sz w:val="28"/>
          <w:szCs w:val="28"/>
        </w:rPr>
        <w:t>l</w:t>
      </w:r>
      <w:r w:rsidR="003D356A" w:rsidRPr="00CA0083">
        <w:rPr>
          <w:rFonts w:ascii="Arial" w:eastAsiaTheme="majorEastAsia" w:hAnsi="Arial" w:cs="Arial"/>
          <w:bCs/>
          <w:sz w:val="28"/>
          <w:szCs w:val="28"/>
        </w:rPr>
        <w:t>dningen.</w:t>
      </w:r>
    </w:p>
    <w:p w14:paraId="6574C3BB" w14:textId="63ACAF34" w:rsidR="00226642" w:rsidRPr="00CA0083" w:rsidRDefault="00A54DE5" w:rsidP="000F04F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CA0083">
        <w:rPr>
          <w:rFonts w:ascii="Arial" w:eastAsiaTheme="majorEastAsia" w:hAnsi="Arial" w:cs="Arial"/>
          <w:bCs/>
          <w:sz w:val="28"/>
          <w:szCs w:val="28"/>
        </w:rPr>
        <w:t xml:space="preserve">Göran Ringblom </w:t>
      </w:r>
      <w:r w:rsidR="00455F06">
        <w:rPr>
          <w:rFonts w:ascii="Arial" w:eastAsiaTheme="majorEastAsia" w:hAnsi="Arial" w:cs="Arial"/>
          <w:bCs/>
          <w:sz w:val="28"/>
          <w:szCs w:val="28"/>
        </w:rPr>
        <w:t>u</w:t>
      </w:r>
      <w:r w:rsidRPr="00CA0083">
        <w:rPr>
          <w:rFonts w:ascii="Arial" w:eastAsiaTheme="majorEastAsia" w:hAnsi="Arial" w:cs="Arial"/>
          <w:bCs/>
          <w:sz w:val="28"/>
          <w:szCs w:val="28"/>
        </w:rPr>
        <w:t>ndrar om Kaj N</w:t>
      </w:r>
      <w:r w:rsidR="002400BE" w:rsidRPr="00CA0083">
        <w:rPr>
          <w:rFonts w:ascii="Arial" w:eastAsiaTheme="majorEastAsia" w:hAnsi="Arial" w:cs="Arial"/>
          <w:bCs/>
          <w:sz w:val="28"/>
          <w:szCs w:val="28"/>
        </w:rPr>
        <w:t>o</w:t>
      </w:r>
      <w:r w:rsidRPr="00CA0083">
        <w:rPr>
          <w:rFonts w:ascii="Arial" w:eastAsiaTheme="majorEastAsia" w:hAnsi="Arial" w:cs="Arial"/>
          <w:bCs/>
          <w:sz w:val="28"/>
          <w:szCs w:val="28"/>
        </w:rPr>
        <w:t>rdquist har några farhå</w:t>
      </w:r>
      <w:r w:rsidR="00C71552">
        <w:rPr>
          <w:rFonts w:ascii="Arial" w:eastAsiaTheme="majorEastAsia" w:hAnsi="Arial" w:cs="Arial"/>
          <w:bCs/>
          <w:sz w:val="28"/>
          <w:szCs w:val="28"/>
        </w:rPr>
        <w:t>g</w:t>
      </w:r>
      <w:r w:rsidRPr="00CA0083">
        <w:rPr>
          <w:rFonts w:ascii="Arial" w:eastAsiaTheme="majorEastAsia" w:hAnsi="Arial" w:cs="Arial"/>
          <w:bCs/>
          <w:sz w:val="28"/>
          <w:szCs w:val="28"/>
        </w:rPr>
        <w:t xml:space="preserve">or gällande </w:t>
      </w:r>
      <w:r w:rsidR="00437999" w:rsidRPr="00CA0083">
        <w:rPr>
          <w:rFonts w:ascii="Arial" w:eastAsiaTheme="majorEastAsia" w:hAnsi="Arial" w:cs="Arial"/>
          <w:bCs/>
          <w:sz w:val="28"/>
          <w:szCs w:val="28"/>
        </w:rPr>
        <w:t xml:space="preserve">besparingar inom </w:t>
      </w:r>
      <w:r w:rsidRPr="00CA0083">
        <w:rPr>
          <w:rFonts w:ascii="Arial" w:eastAsiaTheme="majorEastAsia" w:hAnsi="Arial" w:cs="Arial"/>
          <w:bCs/>
          <w:sz w:val="28"/>
          <w:szCs w:val="28"/>
        </w:rPr>
        <w:t xml:space="preserve">folkbildningen och vårt samarbete med ABF med tanke på </w:t>
      </w:r>
      <w:r w:rsidR="00151291" w:rsidRPr="00CA0083">
        <w:rPr>
          <w:rFonts w:ascii="Arial" w:eastAsiaTheme="majorEastAsia" w:hAnsi="Arial" w:cs="Arial"/>
          <w:bCs/>
          <w:sz w:val="28"/>
          <w:szCs w:val="28"/>
        </w:rPr>
        <w:t>den</w:t>
      </w:r>
      <w:r w:rsidRPr="00CA0083">
        <w:rPr>
          <w:rFonts w:ascii="Arial" w:eastAsiaTheme="majorEastAsia" w:hAnsi="Arial" w:cs="Arial"/>
          <w:bCs/>
          <w:sz w:val="28"/>
          <w:szCs w:val="28"/>
        </w:rPr>
        <w:t xml:space="preserve"> omfattande studie</w:t>
      </w:r>
      <w:r w:rsidR="00151291" w:rsidRPr="00CA0083">
        <w:rPr>
          <w:rFonts w:ascii="Arial" w:eastAsiaTheme="majorEastAsia" w:hAnsi="Arial" w:cs="Arial"/>
          <w:bCs/>
          <w:sz w:val="28"/>
          <w:szCs w:val="28"/>
        </w:rPr>
        <w:t>cirkel</w:t>
      </w:r>
      <w:r w:rsidRPr="00CA0083">
        <w:rPr>
          <w:rFonts w:ascii="Arial" w:eastAsiaTheme="majorEastAsia" w:hAnsi="Arial" w:cs="Arial"/>
          <w:bCs/>
          <w:sz w:val="28"/>
          <w:szCs w:val="28"/>
        </w:rPr>
        <w:t>verksamhet</w:t>
      </w:r>
      <w:r w:rsidR="00151291" w:rsidRPr="00CA0083">
        <w:rPr>
          <w:rFonts w:ascii="Arial" w:eastAsiaTheme="majorEastAsia" w:hAnsi="Arial" w:cs="Arial"/>
          <w:bCs/>
          <w:sz w:val="28"/>
          <w:szCs w:val="28"/>
        </w:rPr>
        <w:t>en inom föreningen</w:t>
      </w:r>
      <w:r w:rsidRPr="00CA0083">
        <w:rPr>
          <w:rFonts w:ascii="Arial" w:eastAsiaTheme="majorEastAsia" w:hAnsi="Arial" w:cs="Arial"/>
          <w:bCs/>
          <w:sz w:val="28"/>
          <w:szCs w:val="28"/>
        </w:rPr>
        <w:t>. Kaj Nordquist svarar att denna fråga måste bevaka</w:t>
      </w:r>
      <w:r w:rsidR="0052629D" w:rsidRPr="00CA0083">
        <w:rPr>
          <w:rFonts w:ascii="Arial" w:eastAsiaTheme="majorEastAsia" w:hAnsi="Arial" w:cs="Arial"/>
          <w:bCs/>
          <w:sz w:val="28"/>
          <w:szCs w:val="28"/>
        </w:rPr>
        <w:t>s</w:t>
      </w:r>
      <w:r w:rsidRPr="00CA0083">
        <w:rPr>
          <w:rFonts w:ascii="Arial" w:eastAsiaTheme="majorEastAsia" w:hAnsi="Arial" w:cs="Arial"/>
          <w:bCs/>
          <w:sz w:val="28"/>
          <w:szCs w:val="28"/>
        </w:rPr>
        <w:t xml:space="preserve"> noggrant</w:t>
      </w:r>
      <w:r w:rsidR="00611785" w:rsidRPr="00CA0083">
        <w:rPr>
          <w:rFonts w:ascii="Arial" w:eastAsiaTheme="majorEastAsia" w:hAnsi="Arial" w:cs="Arial"/>
          <w:bCs/>
          <w:sz w:val="28"/>
          <w:szCs w:val="28"/>
        </w:rPr>
        <w:t xml:space="preserve"> med tanke på att ett par partier i den nya regeringen har uttryckt </w:t>
      </w:r>
      <w:r w:rsidR="00226642" w:rsidRPr="00CA0083">
        <w:rPr>
          <w:rFonts w:ascii="Arial" w:eastAsiaTheme="majorEastAsia" w:hAnsi="Arial" w:cs="Arial"/>
          <w:bCs/>
          <w:sz w:val="28"/>
          <w:szCs w:val="28"/>
        </w:rPr>
        <w:t>att nedskärningar kommer att ske inom folkbildningen.</w:t>
      </w:r>
    </w:p>
    <w:p w14:paraId="41310B7B" w14:textId="4C72A6C5" w:rsidR="00B01206" w:rsidRPr="00CA0083" w:rsidRDefault="00A54DE5" w:rsidP="000F04FE">
      <w:pPr>
        <w:spacing w:after="0" w:line="240" w:lineRule="auto"/>
        <w:rPr>
          <w:rFonts w:ascii="Arial" w:eastAsiaTheme="majorEastAsia" w:hAnsi="Arial" w:cs="Arial"/>
          <w:bCs/>
          <w:sz w:val="28"/>
          <w:szCs w:val="28"/>
        </w:rPr>
      </w:pPr>
      <w:r w:rsidRPr="00CA0083">
        <w:rPr>
          <w:rFonts w:ascii="Arial" w:eastAsiaTheme="majorEastAsia" w:hAnsi="Arial" w:cs="Arial"/>
          <w:bCs/>
          <w:sz w:val="28"/>
          <w:szCs w:val="28"/>
        </w:rPr>
        <w:t xml:space="preserve"> </w:t>
      </w:r>
    </w:p>
    <w:p w14:paraId="32B47940" w14:textId="77777777" w:rsidR="002949F0" w:rsidRDefault="002949F0" w:rsidP="00507EFD">
      <w:pPr>
        <w:pStyle w:val="SRFbrdtext"/>
        <w:spacing w:after="240" w:line="240" w:lineRule="auto"/>
        <w:rPr>
          <w:b/>
          <w:sz w:val="32"/>
          <w:szCs w:val="32"/>
        </w:rPr>
      </w:pPr>
    </w:p>
    <w:p w14:paraId="1805D48F" w14:textId="77777777" w:rsidR="002949F0" w:rsidRDefault="002949F0" w:rsidP="00507EFD">
      <w:pPr>
        <w:pStyle w:val="SRFbrdtext"/>
        <w:spacing w:after="240" w:line="240" w:lineRule="auto"/>
        <w:rPr>
          <w:b/>
          <w:sz w:val="32"/>
          <w:szCs w:val="32"/>
        </w:rPr>
      </w:pPr>
    </w:p>
    <w:p w14:paraId="615A8BE9" w14:textId="77777777" w:rsidR="002949F0" w:rsidRDefault="002949F0" w:rsidP="00507EFD">
      <w:pPr>
        <w:pStyle w:val="SRFbrdtext"/>
        <w:spacing w:after="240" w:line="240" w:lineRule="auto"/>
        <w:rPr>
          <w:b/>
          <w:sz w:val="32"/>
          <w:szCs w:val="32"/>
        </w:rPr>
      </w:pPr>
    </w:p>
    <w:p w14:paraId="0C251958" w14:textId="32B83F20" w:rsidR="00150AF6" w:rsidRPr="00507EFD" w:rsidRDefault="00B72D32" w:rsidP="00507EFD">
      <w:pPr>
        <w:pStyle w:val="SRFbrdtext"/>
        <w:spacing w:after="240" w:line="240" w:lineRule="auto"/>
        <w:rPr>
          <w:b/>
          <w:sz w:val="32"/>
          <w:szCs w:val="32"/>
        </w:rPr>
      </w:pPr>
      <w:r w:rsidRPr="00507EFD">
        <w:rPr>
          <w:b/>
          <w:sz w:val="32"/>
          <w:szCs w:val="32"/>
        </w:rPr>
        <w:lastRenderedPageBreak/>
        <w:t>§ 1</w:t>
      </w:r>
      <w:r w:rsidR="00951BA9" w:rsidRPr="00507EFD">
        <w:rPr>
          <w:b/>
          <w:sz w:val="32"/>
          <w:szCs w:val="32"/>
        </w:rPr>
        <w:t>2</w:t>
      </w:r>
      <w:r w:rsidRPr="00507EFD">
        <w:rPr>
          <w:b/>
          <w:sz w:val="32"/>
          <w:szCs w:val="32"/>
        </w:rPr>
        <w:tab/>
      </w:r>
      <w:r w:rsidR="00150AF6" w:rsidRPr="00507EFD">
        <w:rPr>
          <w:b/>
          <w:sz w:val="32"/>
          <w:szCs w:val="32"/>
        </w:rPr>
        <w:t>Avslutning</w:t>
      </w:r>
    </w:p>
    <w:p w14:paraId="1BA22A33" w14:textId="71D5BC73" w:rsidR="00FF58F3" w:rsidRPr="00CA0083" w:rsidRDefault="00FF58F3" w:rsidP="009F7788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Mötesledaren tackar för förtroendet att leda mötet och lämnar ordet till</w:t>
      </w:r>
      <w:r w:rsidR="008A03D5" w:rsidRPr="00CA0083">
        <w:rPr>
          <w:rFonts w:ascii="Arial" w:hAnsi="Arial" w:cs="Arial"/>
          <w:bCs/>
          <w:sz w:val="28"/>
          <w:szCs w:val="28"/>
        </w:rPr>
        <w:t xml:space="preserve"> </w:t>
      </w:r>
      <w:r w:rsidR="00871202" w:rsidRPr="00CA0083">
        <w:rPr>
          <w:rFonts w:ascii="Arial" w:hAnsi="Arial" w:cs="Arial"/>
          <w:bCs/>
          <w:sz w:val="28"/>
          <w:szCs w:val="28"/>
        </w:rPr>
        <w:t>Kaj Nordquist</w:t>
      </w:r>
      <w:r w:rsidRPr="00CA0083">
        <w:rPr>
          <w:rFonts w:ascii="Arial" w:hAnsi="Arial" w:cs="Arial"/>
          <w:bCs/>
          <w:sz w:val="28"/>
          <w:szCs w:val="28"/>
        </w:rPr>
        <w:t xml:space="preserve">, som avtackar </w:t>
      </w:r>
      <w:r w:rsidR="00B72D32" w:rsidRPr="00CA0083">
        <w:rPr>
          <w:rFonts w:ascii="Arial" w:hAnsi="Arial" w:cs="Arial"/>
          <w:bCs/>
          <w:sz w:val="28"/>
          <w:szCs w:val="28"/>
        </w:rPr>
        <w:t>honom</w:t>
      </w:r>
      <w:r w:rsidRPr="00CA0083">
        <w:rPr>
          <w:rFonts w:ascii="Arial" w:hAnsi="Arial" w:cs="Arial"/>
          <w:bCs/>
          <w:sz w:val="28"/>
          <w:szCs w:val="28"/>
        </w:rPr>
        <w:t>.</w:t>
      </w:r>
    </w:p>
    <w:p w14:paraId="24E82E5B" w14:textId="2D5DE236" w:rsidR="00226642" w:rsidRPr="00CA0083" w:rsidRDefault="00226642" w:rsidP="00507EFD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Även Birgitta Lindén som har lämnat sitt uppdrag som arbetsledare bli</w:t>
      </w:r>
      <w:r w:rsidR="008E3AEF" w:rsidRPr="00CA0083">
        <w:rPr>
          <w:rFonts w:ascii="Arial" w:hAnsi="Arial" w:cs="Arial"/>
          <w:bCs/>
          <w:sz w:val="28"/>
          <w:szCs w:val="28"/>
        </w:rPr>
        <w:t>r</w:t>
      </w:r>
      <w:r w:rsidRPr="00CA0083">
        <w:rPr>
          <w:rFonts w:ascii="Arial" w:hAnsi="Arial" w:cs="Arial"/>
          <w:bCs/>
          <w:sz w:val="28"/>
          <w:szCs w:val="28"/>
        </w:rPr>
        <w:t xml:space="preserve"> avtackad. </w:t>
      </w:r>
    </w:p>
    <w:p w14:paraId="3739B67A" w14:textId="1D536F79" w:rsidR="00FF58F3" w:rsidRPr="00CA0083" w:rsidRDefault="001A7762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K</w:t>
      </w:r>
      <w:r w:rsidR="00177E6A" w:rsidRPr="00CA0083">
        <w:rPr>
          <w:rFonts w:ascii="Arial" w:hAnsi="Arial" w:cs="Arial"/>
          <w:bCs/>
          <w:sz w:val="28"/>
          <w:szCs w:val="28"/>
        </w:rPr>
        <w:t>aj</w:t>
      </w:r>
      <w:r w:rsidR="00F16E2C" w:rsidRPr="00CA0083">
        <w:rPr>
          <w:rFonts w:ascii="Arial" w:hAnsi="Arial" w:cs="Arial"/>
          <w:bCs/>
          <w:sz w:val="28"/>
          <w:szCs w:val="28"/>
        </w:rPr>
        <w:t xml:space="preserve"> </w:t>
      </w:r>
      <w:r w:rsidR="0099572A" w:rsidRPr="00CA0083">
        <w:rPr>
          <w:rFonts w:ascii="Arial" w:hAnsi="Arial" w:cs="Arial"/>
          <w:bCs/>
          <w:sz w:val="28"/>
          <w:szCs w:val="28"/>
        </w:rPr>
        <w:t xml:space="preserve">Nordquist </w:t>
      </w:r>
      <w:r w:rsidR="00FF58F3" w:rsidRPr="00CA0083">
        <w:rPr>
          <w:rFonts w:ascii="Arial" w:hAnsi="Arial" w:cs="Arial"/>
          <w:bCs/>
          <w:sz w:val="28"/>
          <w:szCs w:val="28"/>
        </w:rPr>
        <w:t xml:space="preserve">tackar också mötesdeltagarna </w:t>
      </w:r>
      <w:r w:rsidR="00871202" w:rsidRPr="00CA0083">
        <w:rPr>
          <w:rFonts w:ascii="Arial" w:hAnsi="Arial" w:cs="Arial"/>
          <w:bCs/>
          <w:sz w:val="28"/>
          <w:szCs w:val="28"/>
        </w:rPr>
        <w:t xml:space="preserve">och </w:t>
      </w:r>
      <w:r w:rsidR="00FF58F3" w:rsidRPr="00CA0083">
        <w:rPr>
          <w:rFonts w:ascii="Arial" w:hAnsi="Arial" w:cs="Arial"/>
          <w:bCs/>
          <w:sz w:val="28"/>
          <w:szCs w:val="28"/>
        </w:rPr>
        <w:t>personalen.</w:t>
      </w:r>
    </w:p>
    <w:p w14:paraId="3C1A38E4" w14:textId="6799E0A5" w:rsidR="00FF58F3" w:rsidRPr="00CA0083" w:rsidRDefault="00FF58F3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Därefter förklaras 20</w:t>
      </w:r>
      <w:r w:rsidR="00871202" w:rsidRPr="00CA0083">
        <w:rPr>
          <w:rFonts w:ascii="Arial" w:hAnsi="Arial" w:cs="Arial"/>
          <w:bCs/>
          <w:sz w:val="28"/>
          <w:szCs w:val="28"/>
        </w:rPr>
        <w:t>2</w:t>
      </w:r>
      <w:r w:rsidR="0099572A" w:rsidRPr="00CA0083">
        <w:rPr>
          <w:rFonts w:ascii="Arial" w:hAnsi="Arial" w:cs="Arial"/>
          <w:bCs/>
          <w:sz w:val="28"/>
          <w:szCs w:val="28"/>
        </w:rPr>
        <w:t>2</w:t>
      </w:r>
      <w:r w:rsidRPr="00CA0083">
        <w:rPr>
          <w:rFonts w:ascii="Arial" w:hAnsi="Arial" w:cs="Arial"/>
          <w:bCs/>
          <w:sz w:val="28"/>
          <w:szCs w:val="28"/>
        </w:rPr>
        <w:t xml:space="preserve"> års höstmöte avslutat.</w:t>
      </w:r>
    </w:p>
    <w:p w14:paraId="71FE73AB" w14:textId="77777777" w:rsidR="00661804" w:rsidRPr="00CA0083" w:rsidRDefault="00661804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6DC141A6" w14:textId="77777777" w:rsidR="00661804" w:rsidRPr="00CA0083" w:rsidRDefault="00661804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0419461" w14:textId="5CA09912" w:rsidR="001717A1" w:rsidRPr="00CA0083" w:rsidRDefault="006A4A3A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Vid protokollet</w:t>
      </w:r>
    </w:p>
    <w:p w14:paraId="79743AE6" w14:textId="247BC62A" w:rsidR="00661804" w:rsidRDefault="00661804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E218CC0" w14:textId="77777777" w:rsidR="002949F0" w:rsidRPr="00CA0083" w:rsidRDefault="002949F0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B6E0037" w14:textId="77777777" w:rsidR="00661804" w:rsidRPr="00CA0083" w:rsidRDefault="00661804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3054B96C" w14:textId="77777777" w:rsidR="00661804" w:rsidRPr="00CA0083" w:rsidRDefault="001A7762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------------------------------</w:t>
      </w:r>
      <w:r w:rsidR="00661804" w:rsidRPr="00CA0083">
        <w:rPr>
          <w:rFonts w:ascii="Arial" w:hAnsi="Arial" w:cs="Arial"/>
          <w:bCs/>
          <w:sz w:val="28"/>
          <w:szCs w:val="28"/>
        </w:rPr>
        <w:t>------------</w:t>
      </w:r>
    </w:p>
    <w:p w14:paraId="2FB4E6FD" w14:textId="01443292" w:rsidR="006A4A3A" w:rsidRPr="00CA0083" w:rsidRDefault="001A7762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E</w:t>
      </w:r>
      <w:r w:rsidR="006A4A3A" w:rsidRPr="00CA0083">
        <w:rPr>
          <w:rFonts w:ascii="Arial" w:hAnsi="Arial" w:cs="Arial"/>
          <w:bCs/>
          <w:sz w:val="28"/>
          <w:szCs w:val="28"/>
        </w:rPr>
        <w:t>va Hildursmark</w:t>
      </w:r>
    </w:p>
    <w:p w14:paraId="313851EF" w14:textId="58AC14BD" w:rsidR="006A4A3A" w:rsidRPr="00CA0083" w:rsidRDefault="006A4A3A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183FF790" w14:textId="77777777" w:rsidR="002949F0" w:rsidRDefault="002949F0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5CA48B79" w14:textId="4595A0A0" w:rsidR="006A4A3A" w:rsidRPr="00CA0083" w:rsidRDefault="006A4A3A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Justerat</w:t>
      </w:r>
    </w:p>
    <w:p w14:paraId="197E57DD" w14:textId="77777777" w:rsidR="00661804" w:rsidRDefault="00661804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748FA40E" w14:textId="77777777" w:rsidR="002949F0" w:rsidRPr="00CA0083" w:rsidRDefault="002949F0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2ECE5F9A" w14:textId="77777777" w:rsidR="006A4A3A" w:rsidRPr="00CA0083" w:rsidRDefault="006A4A3A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80AB248" w14:textId="0105B30C" w:rsidR="006A4A3A" w:rsidRPr="00CA0083" w:rsidRDefault="001A7762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-------------------------------------------             ---------------------------------------------</w:t>
      </w:r>
    </w:p>
    <w:p w14:paraId="277A5C75" w14:textId="6203575D" w:rsidR="006A4A3A" w:rsidRPr="00CA0083" w:rsidRDefault="00AE01FE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Stefan Mattsson</w:t>
      </w:r>
      <w:r w:rsidRPr="00CA0083">
        <w:rPr>
          <w:rFonts w:ascii="Arial" w:hAnsi="Arial" w:cs="Arial"/>
          <w:bCs/>
          <w:sz w:val="28"/>
          <w:szCs w:val="28"/>
        </w:rPr>
        <w:tab/>
      </w:r>
      <w:r w:rsidR="00871563">
        <w:rPr>
          <w:rFonts w:ascii="Arial" w:hAnsi="Arial" w:cs="Arial"/>
          <w:bCs/>
          <w:sz w:val="28"/>
          <w:szCs w:val="28"/>
        </w:rPr>
        <w:t xml:space="preserve">                      </w:t>
      </w:r>
      <w:r w:rsidRPr="00CA0083">
        <w:rPr>
          <w:rFonts w:ascii="Arial" w:hAnsi="Arial" w:cs="Arial"/>
          <w:bCs/>
          <w:sz w:val="28"/>
          <w:szCs w:val="28"/>
        </w:rPr>
        <w:t>Guy Perdhe</w:t>
      </w:r>
    </w:p>
    <w:p w14:paraId="289F91B1" w14:textId="77777777" w:rsidR="006A4A3A" w:rsidRPr="00CA0083" w:rsidRDefault="006A4A3A" w:rsidP="000F04FE">
      <w:pPr>
        <w:tabs>
          <w:tab w:val="left" w:pos="3261"/>
          <w:tab w:val="left" w:pos="7088"/>
        </w:tabs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4339B82B" w14:textId="77777777" w:rsidR="00871563" w:rsidRDefault="00871563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</w:p>
    <w:p w14:paraId="0F18CEF8" w14:textId="353B690C" w:rsidR="00FF58F3" w:rsidRPr="007F2DC5" w:rsidRDefault="00FF58F3" w:rsidP="00D03CFE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7F2DC5">
        <w:rPr>
          <w:rFonts w:ascii="Arial" w:hAnsi="Arial" w:cs="Arial"/>
          <w:b/>
          <w:sz w:val="28"/>
          <w:szCs w:val="28"/>
        </w:rPr>
        <w:t>Bilagor</w:t>
      </w:r>
    </w:p>
    <w:p w14:paraId="45C8ABA1" w14:textId="77777777" w:rsidR="00FF58F3" w:rsidRPr="00CA0083" w:rsidRDefault="00FF58F3" w:rsidP="00D03CFE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Bilaga 1</w:t>
      </w:r>
      <w:r w:rsidRPr="00CA0083">
        <w:rPr>
          <w:rFonts w:ascii="Arial" w:hAnsi="Arial" w:cs="Arial"/>
          <w:bCs/>
          <w:sz w:val="28"/>
          <w:szCs w:val="28"/>
        </w:rPr>
        <w:tab/>
        <w:t>Röstlängd och övriga närvarande</w:t>
      </w:r>
    </w:p>
    <w:p w14:paraId="3E6D076B" w14:textId="1382C14B" w:rsidR="00BB6ECA" w:rsidRPr="00CA0083" w:rsidRDefault="00FF58F3" w:rsidP="00D03CFE">
      <w:pPr>
        <w:spacing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>Bilaga 2</w:t>
      </w:r>
      <w:r w:rsidRPr="00CA0083">
        <w:rPr>
          <w:rFonts w:ascii="Arial" w:hAnsi="Arial" w:cs="Arial"/>
          <w:bCs/>
          <w:sz w:val="28"/>
          <w:szCs w:val="28"/>
        </w:rPr>
        <w:tab/>
        <w:t xml:space="preserve">Höstmöteshandlingar (innehåller dag- och arbetsordning, </w:t>
      </w:r>
      <w:r w:rsidR="00BB6ECA" w:rsidRPr="00CA0083">
        <w:rPr>
          <w:rFonts w:ascii="Arial" w:hAnsi="Arial" w:cs="Arial"/>
          <w:bCs/>
          <w:sz w:val="28"/>
          <w:szCs w:val="28"/>
        </w:rPr>
        <w:t>verksamhetsplan och budget 20</w:t>
      </w:r>
      <w:r w:rsidR="005D3CDB" w:rsidRPr="00CA0083">
        <w:rPr>
          <w:rFonts w:ascii="Arial" w:hAnsi="Arial" w:cs="Arial"/>
          <w:bCs/>
          <w:sz w:val="28"/>
          <w:szCs w:val="28"/>
        </w:rPr>
        <w:t>2</w:t>
      </w:r>
      <w:r w:rsidR="00095F3E" w:rsidRPr="00CA0083">
        <w:rPr>
          <w:rFonts w:ascii="Arial" w:hAnsi="Arial" w:cs="Arial"/>
          <w:bCs/>
          <w:sz w:val="28"/>
          <w:szCs w:val="28"/>
        </w:rPr>
        <w:t>3</w:t>
      </w:r>
      <w:r w:rsidR="00F16E2C" w:rsidRPr="00CA0083">
        <w:rPr>
          <w:rFonts w:ascii="Arial" w:hAnsi="Arial" w:cs="Arial"/>
          <w:bCs/>
          <w:sz w:val="28"/>
          <w:szCs w:val="28"/>
        </w:rPr>
        <w:t>,</w:t>
      </w:r>
      <w:r w:rsidR="00BB6ECA" w:rsidRPr="00CA0083">
        <w:rPr>
          <w:rFonts w:ascii="Arial" w:hAnsi="Arial" w:cs="Arial"/>
          <w:bCs/>
          <w:sz w:val="28"/>
          <w:szCs w:val="28"/>
        </w:rPr>
        <w:t xml:space="preserve"> förslag på datum för års- resp. höstmöte 20</w:t>
      </w:r>
      <w:r w:rsidR="005D3CDB" w:rsidRPr="00CA0083">
        <w:rPr>
          <w:rFonts w:ascii="Arial" w:hAnsi="Arial" w:cs="Arial"/>
          <w:bCs/>
          <w:sz w:val="28"/>
          <w:szCs w:val="28"/>
        </w:rPr>
        <w:t>2</w:t>
      </w:r>
      <w:r w:rsidR="00095F3E" w:rsidRPr="00CA0083">
        <w:rPr>
          <w:rFonts w:ascii="Arial" w:hAnsi="Arial" w:cs="Arial"/>
          <w:bCs/>
          <w:sz w:val="28"/>
          <w:szCs w:val="28"/>
        </w:rPr>
        <w:t>3</w:t>
      </w:r>
      <w:r w:rsidR="00177E6A" w:rsidRPr="00CA0083">
        <w:rPr>
          <w:rFonts w:ascii="Arial" w:hAnsi="Arial" w:cs="Arial"/>
          <w:bCs/>
          <w:sz w:val="28"/>
          <w:szCs w:val="28"/>
        </w:rPr>
        <w:t>, valberedningens förslag till arvoden</w:t>
      </w:r>
      <w:r w:rsidR="00723D5A" w:rsidRPr="00CA0083">
        <w:rPr>
          <w:rFonts w:ascii="Arial" w:hAnsi="Arial" w:cs="Arial"/>
          <w:bCs/>
          <w:sz w:val="28"/>
          <w:szCs w:val="28"/>
        </w:rPr>
        <w:t xml:space="preserve"> 202</w:t>
      </w:r>
      <w:r w:rsidR="00470722" w:rsidRPr="00CA0083">
        <w:rPr>
          <w:rFonts w:ascii="Arial" w:hAnsi="Arial" w:cs="Arial"/>
          <w:bCs/>
          <w:sz w:val="28"/>
          <w:szCs w:val="28"/>
        </w:rPr>
        <w:t>3</w:t>
      </w:r>
      <w:r w:rsidR="00177E6A" w:rsidRPr="00CA0083">
        <w:rPr>
          <w:rFonts w:ascii="Arial" w:hAnsi="Arial" w:cs="Arial"/>
          <w:bCs/>
          <w:sz w:val="28"/>
          <w:szCs w:val="28"/>
        </w:rPr>
        <w:t xml:space="preserve">, </w:t>
      </w:r>
      <w:r w:rsidR="00F16E2C" w:rsidRPr="00CA0083">
        <w:rPr>
          <w:rFonts w:ascii="Arial" w:hAnsi="Arial" w:cs="Arial"/>
          <w:bCs/>
          <w:sz w:val="28"/>
          <w:szCs w:val="28"/>
        </w:rPr>
        <w:t>samt motion</w:t>
      </w:r>
      <w:r w:rsidR="00BB6ECA" w:rsidRPr="00CA0083">
        <w:rPr>
          <w:rFonts w:ascii="Arial" w:hAnsi="Arial" w:cs="Arial"/>
          <w:bCs/>
          <w:sz w:val="28"/>
          <w:szCs w:val="28"/>
        </w:rPr>
        <w:t>)</w:t>
      </w:r>
    </w:p>
    <w:p w14:paraId="77C27C18" w14:textId="1A3E1B10" w:rsidR="00FF58F3" w:rsidRPr="00CA0083" w:rsidRDefault="00FF58F3" w:rsidP="000F04FE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CA0083">
        <w:rPr>
          <w:rFonts w:ascii="Arial" w:hAnsi="Arial" w:cs="Arial"/>
          <w:bCs/>
          <w:sz w:val="28"/>
          <w:szCs w:val="28"/>
        </w:rPr>
        <w:t xml:space="preserve">Bilaga </w:t>
      </w:r>
      <w:r w:rsidR="00BB6ECA" w:rsidRPr="00CA0083">
        <w:rPr>
          <w:rFonts w:ascii="Arial" w:hAnsi="Arial" w:cs="Arial"/>
          <w:bCs/>
          <w:sz w:val="28"/>
          <w:szCs w:val="28"/>
        </w:rPr>
        <w:t>3</w:t>
      </w:r>
      <w:r w:rsidRPr="00CA0083">
        <w:rPr>
          <w:rFonts w:ascii="Arial" w:hAnsi="Arial" w:cs="Arial"/>
          <w:bCs/>
          <w:sz w:val="28"/>
          <w:szCs w:val="28"/>
        </w:rPr>
        <w:tab/>
      </w:r>
      <w:r w:rsidR="00DE5735" w:rsidRPr="00CA0083">
        <w:rPr>
          <w:rFonts w:ascii="Arial" w:hAnsi="Arial" w:cs="Arial"/>
          <w:bCs/>
          <w:sz w:val="28"/>
          <w:szCs w:val="28"/>
        </w:rPr>
        <w:t>U</w:t>
      </w:r>
      <w:r w:rsidRPr="00CA0083">
        <w:rPr>
          <w:rFonts w:ascii="Arial" w:hAnsi="Arial" w:cs="Arial"/>
          <w:bCs/>
          <w:sz w:val="28"/>
          <w:szCs w:val="28"/>
        </w:rPr>
        <w:t>ttalande</w:t>
      </w:r>
      <w:r w:rsidR="00470722" w:rsidRPr="00CA0083">
        <w:rPr>
          <w:rFonts w:ascii="Arial" w:hAnsi="Arial" w:cs="Arial"/>
          <w:bCs/>
          <w:sz w:val="28"/>
          <w:szCs w:val="28"/>
        </w:rPr>
        <w:t>n</w:t>
      </w:r>
      <w:r w:rsidRPr="00CA0083">
        <w:rPr>
          <w:rFonts w:ascii="Arial" w:hAnsi="Arial" w:cs="Arial"/>
          <w:bCs/>
          <w:sz w:val="28"/>
          <w:szCs w:val="28"/>
        </w:rPr>
        <w:t xml:space="preserve"> </w:t>
      </w:r>
    </w:p>
    <w:p w14:paraId="7B1F97F5" w14:textId="77777777" w:rsidR="0033359C" w:rsidRPr="00CA0083" w:rsidRDefault="0033359C" w:rsidP="00661804">
      <w:pPr>
        <w:spacing w:after="120" w:line="240" w:lineRule="auto"/>
        <w:rPr>
          <w:rFonts w:ascii="Arial" w:hAnsi="Arial" w:cs="Arial"/>
          <w:sz w:val="28"/>
          <w:szCs w:val="28"/>
        </w:rPr>
      </w:pPr>
    </w:p>
    <w:p w14:paraId="28AC7273" w14:textId="77777777" w:rsidR="00661804" w:rsidRPr="00CA0083" w:rsidRDefault="00661804">
      <w:pPr>
        <w:spacing w:after="120" w:line="240" w:lineRule="auto"/>
        <w:rPr>
          <w:rFonts w:ascii="Arial" w:hAnsi="Arial" w:cs="Arial"/>
          <w:sz w:val="28"/>
          <w:szCs w:val="28"/>
        </w:rPr>
      </w:pPr>
    </w:p>
    <w:sectPr w:rsidR="00661804" w:rsidRPr="00CA0083" w:rsidSect="006618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6D9F" w14:textId="77777777" w:rsidR="00974B8C" w:rsidRDefault="00974B8C" w:rsidP="003970AD">
      <w:pPr>
        <w:spacing w:after="0" w:line="240" w:lineRule="auto"/>
      </w:pPr>
      <w:r>
        <w:separator/>
      </w:r>
    </w:p>
  </w:endnote>
  <w:endnote w:type="continuationSeparator" w:id="0">
    <w:p w14:paraId="6E0CDF83" w14:textId="77777777" w:rsidR="00974B8C" w:rsidRDefault="00974B8C" w:rsidP="0039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A0F5" w14:textId="77777777" w:rsidR="00352361" w:rsidRDefault="0035236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096536"/>
      <w:docPartObj>
        <w:docPartGallery w:val="Page Numbers (Bottom of Page)"/>
        <w:docPartUnique/>
      </w:docPartObj>
    </w:sdtPr>
    <w:sdtContent>
      <w:p w14:paraId="43E3994D" w14:textId="0AD96E99" w:rsidR="00352361" w:rsidRDefault="00352361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034">
          <w:rPr>
            <w:noProof/>
          </w:rPr>
          <w:t>6</w:t>
        </w:r>
        <w:r>
          <w:fldChar w:fldCharType="end"/>
        </w:r>
      </w:p>
    </w:sdtContent>
  </w:sdt>
  <w:p w14:paraId="0D7D0ACC" w14:textId="77777777" w:rsidR="00352361" w:rsidRDefault="0035236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0912" w14:textId="77777777" w:rsidR="00352361" w:rsidRDefault="003523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9F8B" w14:textId="77777777" w:rsidR="00974B8C" w:rsidRDefault="00974B8C" w:rsidP="003970AD">
      <w:pPr>
        <w:spacing w:after="0" w:line="240" w:lineRule="auto"/>
      </w:pPr>
      <w:r>
        <w:separator/>
      </w:r>
    </w:p>
  </w:footnote>
  <w:footnote w:type="continuationSeparator" w:id="0">
    <w:p w14:paraId="7DC79FFA" w14:textId="77777777" w:rsidR="00974B8C" w:rsidRDefault="00974B8C" w:rsidP="0039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5B74" w14:textId="77777777" w:rsidR="00352361" w:rsidRDefault="0035236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425F" w14:textId="77777777" w:rsidR="00352361" w:rsidRDefault="0035236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BDF2" w14:textId="77777777" w:rsidR="00352361" w:rsidRDefault="0035236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94390"/>
    <w:multiLevelType w:val="hybridMultilevel"/>
    <w:tmpl w:val="6C705E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26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64D"/>
    <w:rsid w:val="0000464C"/>
    <w:rsid w:val="00007CFD"/>
    <w:rsid w:val="00011020"/>
    <w:rsid w:val="0001414F"/>
    <w:rsid w:val="00015E3C"/>
    <w:rsid w:val="000202FE"/>
    <w:rsid w:val="000229D8"/>
    <w:rsid w:val="00022BBB"/>
    <w:rsid w:val="00024970"/>
    <w:rsid w:val="0002624A"/>
    <w:rsid w:val="00026952"/>
    <w:rsid w:val="00030C4D"/>
    <w:rsid w:val="00032A27"/>
    <w:rsid w:val="0003525C"/>
    <w:rsid w:val="00036031"/>
    <w:rsid w:val="00036F4B"/>
    <w:rsid w:val="000378D1"/>
    <w:rsid w:val="00037A79"/>
    <w:rsid w:val="00041291"/>
    <w:rsid w:val="00043541"/>
    <w:rsid w:val="00045954"/>
    <w:rsid w:val="00045EF6"/>
    <w:rsid w:val="0005014D"/>
    <w:rsid w:val="0005514E"/>
    <w:rsid w:val="0005597E"/>
    <w:rsid w:val="00055B07"/>
    <w:rsid w:val="00057FCB"/>
    <w:rsid w:val="000616E9"/>
    <w:rsid w:val="00063102"/>
    <w:rsid w:val="00063343"/>
    <w:rsid w:val="0007301F"/>
    <w:rsid w:val="0008027B"/>
    <w:rsid w:val="00081525"/>
    <w:rsid w:val="000853F9"/>
    <w:rsid w:val="00085ED6"/>
    <w:rsid w:val="000869EA"/>
    <w:rsid w:val="000911E6"/>
    <w:rsid w:val="00092510"/>
    <w:rsid w:val="000933C5"/>
    <w:rsid w:val="00095F3E"/>
    <w:rsid w:val="0009660A"/>
    <w:rsid w:val="00096F27"/>
    <w:rsid w:val="000A0A1E"/>
    <w:rsid w:val="000A2414"/>
    <w:rsid w:val="000A7D33"/>
    <w:rsid w:val="000B0CF8"/>
    <w:rsid w:val="000B143D"/>
    <w:rsid w:val="000B14EB"/>
    <w:rsid w:val="000B6B12"/>
    <w:rsid w:val="000C02C2"/>
    <w:rsid w:val="000C2E0E"/>
    <w:rsid w:val="000C31E9"/>
    <w:rsid w:val="000C3659"/>
    <w:rsid w:val="000C393A"/>
    <w:rsid w:val="000C47C2"/>
    <w:rsid w:val="000C6B1C"/>
    <w:rsid w:val="000D0CF8"/>
    <w:rsid w:val="000D1A8D"/>
    <w:rsid w:val="000D4275"/>
    <w:rsid w:val="000D6A5E"/>
    <w:rsid w:val="000E4247"/>
    <w:rsid w:val="000E58C2"/>
    <w:rsid w:val="000E64E3"/>
    <w:rsid w:val="000F04FE"/>
    <w:rsid w:val="000F10F5"/>
    <w:rsid w:val="000F21F2"/>
    <w:rsid w:val="000F5CD7"/>
    <w:rsid w:val="000F715F"/>
    <w:rsid w:val="001022F6"/>
    <w:rsid w:val="001061A7"/>
    <w:rsid w:val="0011029D"/>
    <w:rsid w:val="00110A1F"/>
    <w:rsid w:val="00110BDA"/>
    <w:rsid w:val="00113197"/>
    <w:rsid w:val="001137C5"/>
    <w:rsid w:val="001138CA"/>
    <w:rsid w:val="00114F70"/>
    <w:rsid w:val="00115486"/>
    <w:rsid w:val="00116D84"/>
    <w:rsid w:val="00117370"/>
    <w:rsid w:val="0011793D"/>
    <w:rsid w:val="00117C3B"/>
    <w:rsid w:val="001209C3"/>
    <w:rsid w:val="00122AE2"/>
    <w:rsid w:val="00122C54"/>
    <w:rsid w:val="00124F69"/>
    <w:rsid w:val="00127D56"/>
    <w:rsid w:val="0013139C"/>
    <w:rsid w:val="00134A93"/>
    <w:rsid w:val="00134E5A"/>
    <w:rsid w:val="00136CAC"/>
    <w:rsid w:val="00137A13"/>
    <w:rsid w:val="00140DCD"/>
    <w:rsid w:val="001424DE"/>
    <w:rsid w:val="001430C8"/>
    <w:rsid w:val="001442F5"/>
    <w:rsid w:val="00145A15"/>
    <w:rsid w:val="00150AF6"/>
    <w:rsid w:val="00151291"/>
    <w:rsid w:val="00155C82"/>
    <w:rsid w:val="001572E6"/>
    <w:rsid w:val="00161275"/>
    <w:rsid w:val="00161B63"/>
    <w:rsid w:val="00163F92"/>
    <w:rsid w:val="00165605"/>
    <w:rsid w:val="00166680"/>
    <w:rsid w:val="001667D9"/>
    <w:rsid w:val="00167496"/>
    <w:rsid w:val="0017012B"/>
    <w:rsid w:val="0017102A"/>
    <w:rsid w:val="001717A1"/>
    <w:rsid w:val="00172626"/>
    <w:rsid w:val="001728AF"/>
    <w:rsid w:val="00177E6A"/>
    <w:rsid w:val="00181FAA"/>
    <w:rsid w:val="00183704"/>
    <w:rsid w:val="001838ED"/>
    <w:rsid w:val="001846C6"/>
    <w:rsid w:val="00184BE9"/>
    <w:rsid w:val="00185131"/>
    <w:rsid w:val="00185C33"/>
    <w:rsid w:val="00186614"/>
    <w:rsid w:val="00187F01"/>
    <w:rsid w:val="00191C15"/>
    <w:rsid w:val="00193438"/>
    <w:rsid w:val="001937F4"/>
    <w:rsid w:val="00193F7F"/>
    <w:rsid w:val="00194E2E"/>
    <w:rsid w:val="001A0E72"/>
    <w:rsid w:val="001A7762"/>
    <w:rsid w:val="001B2A7C"/>
    <w:rsid w:val="001B751F"/>
    <w:rsid w:val="001C54B5"/>
    <w:rsid w:val="001C7332"/>
    <w:rsid w:val="001C7A62"/>
    <w:rsid w:val="001D438E"/>
    <w:rsid w:val="001D510A"/>
    <w:rsid w:val="001D51E3"/>
    <w:rsid w:val="001D6029"/>
    <w:rsid w:val="001E05C2"/>
    <w:rsid w:val="001E0D8C"/>
    <w:rsid w:val="001E1084"/>
    <w:rsid w:val="001F0C62"/>
    <w:rsid w:val="001F2132"/>
    <w:rsid w:val="001F21AE"/>
    <w:rsid w:val="001F29B9"/>
    <w:rsid w:val="001F2B0B"/>
    <w:rsid w:val="001F2FA9"/>
    <w:rsid w:val="001F4A6D"/>
    <w:rsid w:val="001F564E"/>
    <w:rsid w:val="00201AE2"/>
    <w:rsid w:val="002022D2"/>
    <w:rsid w:val="0020278F"/>
    <w:rsid w:val="00206A80"/>
    <w:rsid w:val="00210B95"/>
    <w:rsid w:val="00210CBC"/>
    <w:rsid w:val="0021152B"/>
    <w:rsid w:val="0021377E"/>
    <w:rsid w:val="00213E2F"/>
    <w:rsid w:val="0022076B"/>
    <w:rsid w:val="0022134D"/>
    <w:rsid w:val="0022222A"/>
    <w:rsid w:val="002261BC"/>
    <w:rsid w:val="002265DA"/>
    <w:rsid w:val="00226642"/>
    <w:rsid w:val="0022687D"/>
    <w:rsid w:val="0022781A"/>
    <w:rsid w:val="002308F1"/>
    <w:rsid w:val="00231584"/>
    <w:rsid w:val="00232A77"/>
    <w:rsid w:val="0023770D"/>
    <w:rsid w:val="002400BE"/>
    <w:rsid w:val="00240765"/>
    <w:rsid w:val="0024202A"/>
    <w:rsid w:val="00247C6F"/>
    <w:rsid w:val="002514A3"/>
    <w:rsid w:val="002566F3"/>
    <w:rsid w:val="00257989"/>
    <w:rsid w:val="002612E4"/>
    <w:rsid w:val="00262A53"/>
    <w:rsid w:val="00264D96"/>
    <w:rsid w:val="0027140E"/>
    <w:rsid w:val="00271B8E"/>
    <w:rsid w:val="00274C9B"/>
    <w:rsid w:val="002762A1"/>
    <w:rsid w:val="00276C46"/>
    <w:rsid w:val="0027776F"/>
    <w:rsid w:val="00280B62"/>
    <w:rsid w:val="00280F0B"/>
    <w:rsid w:val="00284866"/>
    <w:rsid w:val="0028775F"/>
    <w:rsid w:val="0028793C"/>
    <w:rsid w:val="002906DE"/>
    <w:rsid w:val="00291DD8"/>
    <w:rsid w:val="00292B92"/>
    <w:rsid w:val="00293F4E"/>
    <w:rsid w:val="002949F0"/>
    <w:rsid w:val="0029518C"/>
    <w:rsid w:val="002957D7"/>
    <w:rsid w:val="002959C8"/>
    <w:rsid w:val="00296841"/>
    <w:rsid w:val="00297A6D"/>
    <w:rsid w:val="002A1908"/>
    <w:rsid w:val="002A1F26"/>
    <w:rsid w:val="002A23C4"/>
    <w:rsid w:val="002A364D"/>
    <w:rsid w:val="002A42D0"/>
    <w:rsid w:val="002A4CCB"/>
    <w:rsid w:val="002A59D8"/>
    <w:rsid w:val="002A64AB"/>
    <w:rsid w:val="002A7B34"/>
    <w:rsid w:val="002B3F79"/>
    <w:rsid w:val="002B74FE"/>
    <w:rsid w:val="002B753D"/>
    <w:rsid w:val="002C1465"/>
    <w:rsid w:val="002C35EA"/>
    <w:rsid w:val="002C5336"/>
    <w:rsid w:val="002D1080"/>
    <w:rsid w:val="002D2690"/>
    <w:rsid w:val="002D26F1"/>
    <w:rsid w:val="002D2B55"/>
    <w:rsid w:val="002D3945"/>
    <w:rsid w:val="002D46E0"/>
    <w:rsid w:val="002D6516"/>
    <w:rsid w:val="002E03C5"/>
    <w:rsid w:val="002E074E"/>
    <w:rsid w:val="002E3927"/>
    <w:rsid w:val="002E4305"/>
    <w:rsid w:val="002E62FD"/>
    <w:rsid w:val="002E72AC"/>
    <w:rsid w:val="002F5513"/>
    <w:rsid w:val="002F59EF"/>
    <w:rsid w:val="002F7654"/>
    <w:rsid w:val="00300796"/>
    <w:rsid w:val="00303D89"/>
    <w:rsid w:val="003045B8"/>
    <w:rsid w:val="0030568D"/>
    <w:rsid w:val="00306327"/>
    <w:rsid w:val="00307634"/>
    <w:rsid w:val="00310D78"/>
    <w:rsid w:val="003126A2"/>
    <w:rsid w:val="00315248"/>
    <w:rsid w:val="003170FB"/>
    <w:rsid w:val="00317AFF"/>
    <w:rsid w:val="00317CF9"/>
    <w:rsid w:val="00320308"/>
    <w:rsid w:val="0032079C"/>
    <w:rsid w:val="00321FA7"/>
    <w:rsid w:val="00322978"/>
    <w:rsid w:val="00324A96"/>
    <w:rsid w:val="00331888"/>
    <w:rsid w:val="00332EF8"/>
    <w:rsid w:val="00332FA4"/>
    <w:rsid w:val="0033346C"/>
    <w:rsid w:val="0033359C"/>
    <w:rsid w:val="0033413B"/>
    <w:rsid w:val="003405B9"/>
    <w:rsid w:val="00340A6F"/>
    <w:rsid w:val="00340D64"/>
    <w:rsid w:val="0034123D"/>
    <w:rsid w:val="00343672"/>
    <w:rsid w:val="00346A2D"/>
    <w:rsid w:val="00352361"/>
    <w:rsid w:val="00354596"/>
    <w:rsid w:val="003550E0"/>
    <w:rsid w:val="00362416"/>
    <w:rsid w:val="00362A45"/>
    <w:rsid w:val="00363842"/>
    <w:rsid w:val="00365D6D"/>
    <w:rsid w:val="0036702F"/>
    <w:rsid w:val="00371DCF"/>
    <w:rsid w:val="00372911"/>
    <w:rsid w:val="00374FC8"/>
    <w:rsid w:val="00380410"/>
    <w:rsid w:val="00382199"/>
    <w:rsid w:val="00383866"/>
    <w:rsid w:val="00383AEB"/>
    <w:rsid w:val="0038604E"/>
    <w:rsid w:val="00387B9B"/>
    <w:rsid w:val="003913B1"/>
    <w:rsid w:val="00395AB2"/>
    <w:rsid w:val="003970AD"/>
    <w:rsid w:val="00397B03"/>
    <w:rsid w:val="003A09A7"/>
    <w:rsid w:val="003A1682"/>
    <w:rsid w:val="003A7472"/>
    <w:rsid w:val="003B0CBD"/>
    <w:rsid w:val="003B595A"/>
    <w:rsid w:val="003B64C4"/>
    <w:rsid w:val="003C056B"/>
    <w:rsid w:val="003C1DBB"/>
    <w:rsid w:val="003C200A"/>
    <w:rsid w:val="003C329C"/>
    <w:rsid w:val="003C5085"/>
    <w:rsid w:val="003C68D4"/>
    <w:rsid w:val="003C7A70"/>
    <w:rsid w:val="003D1197"/>
    <w:rsid w:val="003D2527"/>
    <w:rsid w:val="003D2794"/>
    <w:rsid w:val="003D2E82"/>
    <w:rsid w:val="003D356A"/>
    <w:rsid w:val="003D43A0"/>
    <w:rsid w:val="003D500A"/>
    <w:rsid w:val="003D6724"/>
    <w:rsid w:val="003E1746"/>
    <w:rsid w:val="003E1D20"/>
    <w:rsid w:val="003E3429"/>
    <w:rsid w:val="003E5F0F"/>
    <w:rsid w:val="003E6310"/>
    <w:rsid w:val="003E7473"/>
    <w:rsid w:val="003F04BA"/>
    <w:rsid w:val="003F11F7"/>
    <w:rsid w:val="003F136A"/>
    <w:rsid w:val="003F314A"/>
    <w:rsid w:val="003F3245"/>
    <w:rsid w:val="003F3A85"/>
    <w:rsid w:val="003F7744"/>
    <w:rsid w:val="003F7823"/>
    <w:rsid w:val="0040025C"/>
    <w:rsid w:val="00401BB7"/>
    <w:rsid w:val="00401C1A"/>
    <w:rsid w:val="00402128"/>
    <w:rsid w:val="004055BE"/>
    <w:rsid w:val="00407C90"/>
    <w:rsid w:val="0041033D"/>
    <w:rsid w:val="004133F6"/>
    <w:rsid w:val="00413867"/>
    <w:rsid w:val="00414579"/>
    <w:rsid w:val="0041530B"/>
    <w:rsid w:val="004153CE"/>
    <w:rsid w:val="00416280"/>
    <w:rsid w:val="004167DA"/>
    <w:rsid w:val="0041688D"/>
    <w:rsid w:val="0042263D"/>
    <w:rsid w:val="00422AA7"/>
    <w:rsid w:val="00426589"/>
    <w:rsid w:val="00430B38"/>
    <w:rsid w:val="004313B8"/>
    <w:rsid w:val="0043321A"/>
    <w:rsid w:val="00434468"/>
    <w:rsid w:val="00434AA8"/>
    <w:rsid w:val="00435574"/>
    <w:rsid w:val="0043753E"/>
    <w:rsid w:val="00437999"/>
    <w:rsid w:val="004379EE"/>
    <w:rsid w:val="0044621B"/>
    <w:rsid w:val="0045292F"/>
    <w:rsid w:val="00452B81"/>
    <w:rsid w:val="00455F06"/>
    <w:rsid w:val="00456C7F"/>
    <w:rsid w:val="00461553"/>
    <w:rsid w:val="00463D64"/>
    <w:rsid w:val="00463E23"/>
    <w:rsid w:val="004659EE"/>
    <w:rsid w:val="00466810"/>
    <w:rsid w:val="00467F9C"/>
    <w:rsid w:val="00470722"/>
    <w:rsid w:val="00473C34"/>
    <w:rsid w:val="00477BB5"/>
    <w:rsid w:val="0048277C"/>
    <w:rsid w:val="004841E2"/>
    <w:rsid w:val="00484E93"/>
    <w:rsid w:val="00485672"/>
    <w:rsid w:val="00486972"/>
    <w:rsid w:val="00487292"/>
    <w:rsid w:val="00490F24"/>
    <w:rsid w:val="004910C3"/>
    <w:rsid w:val="00492EF7"/>
    <w:rsid w:val="00495930"/>
    <w:rsid w:val="004A3B2E"/>
    <w:rsid w:val="004A6AB4"/>
    <w:rsid w:val="004B0025"/>
    <w:rsid w:val="004B1327"/>
    <w:rsid w:val="004B27F0"/>
    <w:rsid w:val="004B2D32"/>
    <w:rsid w:val="004B3927"/>
    <w:rsid w:val="004B46F3"/>
    <w:rsid w:val="004B559F"/>
    <w:rsid w:val="004B616B"/>
    <w:rsid w:val="004B75E4"/>
    <w:rsid w:val="004C0F9D"/>
    <w:rsid w:val="004C1F1B"/>
    <w:rsid w:val="004C214D"/>
    <w:rsid w:val="004C2C5B"/>
    <w:rsid w:val="004C3377"/>
    <w:rsid w:val="004C55D5"/>
    <w:rsid w:val="004C56C5"/>
    <w:rsid w:val="004C5DC3"/>
    <w:rsid w:val="004C5E7E"/>
    <w:rsid w:val="004C60A7"/>
    <w:rsid w:val="004C6AC7"/>
    <w:rsid w:val="004D44EC"/>
    <w:rsid w:val="004D5F00"/>
    <w:rsid w:val="004D5F37"/>
    <w:rsid w:val="004E0EF4"/>
    <w:rsid w:val="004E2E9F"/>
    <w:rsid w:val="004E3AF7"/>
    <w:rsid w:val="004E7964"/>
    <w:rsid w:val="004F1B4D"/>
    <w:rsid w:val="004F232B"/>
    <w:rsid w:val="004F4FEC"/>
    <w:rsid w:val="004F501B"/>
    <w:rsid w:val="00500335"/>
    <w:rsid w:val="005007C7"/>
    <w:rsid w:val="00503391"/>
    <w:rsid w:val="00505630"/>
    <w:rsid w:val="00507EFD"/>
    <w:rsid w:val="0051305F"/>
    <w:rsid w:val="00514FA3"/>
    <w:rsid w:val="00515531"/>
    <w:rsid w:val="0051774D"/>
    <w:rsid w:val="00522FB2"/>
    <w:rsid w:val="0052629D"/>
    <w:rsid w:val="005264B8"/>
    <w:rsid w:val="0052663D"/>
    <w:rsid w:val="00533A6B"/>
    <w:rsid w:val="0053434B"/>
    <w:rsid w:val="00535120"/>
    <w:rsid w:val="00541273"/>
    <w:rsid w:val="00543766"/>
    <w:rsid w:val="005440C0"/>
    <w:rsid w:val="005513F5"/>
    <w:rsid w:val="0055169B"/>
    <w:rsid w:val="005532E9"/>
    <w:rsid w:val="0055461D"/>
    <w:rsid w:val="00556B27"/>
    <w:rsid w:val="005579FF"/>
    <w:rsid w:val="005612A8"/>
    <w:rsid w:val="00561C4B"/>
    <w:rsid w:val="00563D05"/>
    <w:rsid w:val="005643DE"/>
    <w:rsid w:val="00564428"/>
    <w:rsid w:val="005646EE"/>
    <w:rsid w:val="00565A36"/>
    <w:rsid w:val="005707FC"/>
    <w:rsid w:val="00570CF5"/>
    <w:rsid w:val="00572B0F"/>
    <w:rsid w:val="0057322F"/>
    <w:rsid w:val="0057554A"/>
    <w:rsid w:val="00576707"/>
    <w:rsid w:val="00576D47"/>
    <w:rsid w:val="00581104"/>
    <w:rsid w:val="00582794"/>
    <w:rsid w:val="00583444"/>
    <w:rsid w:val="00584C8C"/>
    <w:rsid w:val="0058591D"/>
    <w:rsid w:val="005868D9"/>
    <w:rsid w:val="00590641"/>
    <w:rsid w:val="0059611D"/>
    <w:rsid w:val="005A2139"/>
    <w:rsid w:val="005A218B"/>
    <w:rsid w:val="005A3053"/>
    <w:rsid w:val="005A6028"/>
    <w:rsid w:val="005A604E"/>
    <w:rsid w:val="005A727E"/>
    <w:rsid w:val="005B0C3F"/>
    <w:rsid w:val="005B0E7A"/>
    <w:rsid w:val="005B1A53"/>
    <w:rsid w:val="005B4F3C"/>
    <w:rsid w:val="005B5BD1"/>
    <w:rsid w:val="005C0FE2"/>
    <w:rsid w:val="005C192D"/>
    <w:rsid w:val="005C2EFF"/>
    <w:rsid w:val="005C3C98"/>
    <w:rsid w:val="005C46B5"/>
    <w:rsid w:val="005C76AB"/>
    <w:rsid w:val="005C7AEC"/>
    <w:rsid w:val="005C7D67"/>
    <w:rsid w:val="005D2584"/>
    <w:rsid w:val="005D2921"/>
    <w:rsid w:val="005D3A5B"/>
    <w:rsid w:val="005D3CDB"/>
    <w:rsid w:val="005D5841"/>
    <w:rsid w:val="005D5C4B"/>
    <w:rsid w:val="005D5DD3"/>
    <w:rsid w:val="005D6558"/>
    <w:rsid w:val="005E18EB"/>
    <w:rsid w:val="005E3397"/>
    <w:rsid w:val="005E5E9E"/>
    <w:rsid w:val="005F134E"/>
    <w:rsid w:val="005F279C"/>
    <w:rsid w:val="005F3F74"/>
    <w:rsid w:val="005F4158"/>
    <w:rsid w:val="005F4BD4"/>
    <w:rsid w:val="00600AB7"/>
    <w:rsid w:val="00601967"/>
    <w:rsid w:val="00605D2E"/>
    <w:rsid w:val="006063BD"/>
    <w:rsid w:val="0060796D"/>
    <w:rsid w:val="006101A7"/>
    <w:rsid w:val="00611785"/>
    <w:rsid w:val="0061202C"/>
    <w:rsid w:val="00612347"/>
    <w:rsid w:val="00612783"/>
    <w:rsid w:val="00614B75"/>
    <w:rsid w:val="00616C69"/>
    <w:rsid w:val="006172A5"/>
    <w:rsid w:val="006177C5"/>
    <w:rsid w:val="00620B11"/>
    <w:rsid w:val="00623DE1"/>
    <w:rsid w:val="006255B4"/>
    <w:rsid w:val="00625803"/>
    <w:rsid w:val="006323F5"/>
    <w:rsid w:val="00634A89"/>
    <w:rsid w:val="0063679F"/>
    <w:rsid w:val="006379FB"/>
    <w:rsid w:val="0064183C"/>
    <w:rsid w:val="00643F04"/>
    <w:rsid w:val="00644A46"/>
    <w:rsid w:val="006466A9"/>
    <w:rsid w:val="00653F60"/>
    <w:rsid w:val="00656901"/>
    <w:rsid w:val="00661804"/>
    <w:rsid w:val="0066359F"/>
    <w:rsid w:val="00663D3B"/>
    <w:rsid w:val="0066415E"/>
    <w:rsid w:val="00665203"/>
    <w:rsid w:val="00667B2D"/>
    <w:rsid w:val="00672425"/>
    <w:rsid w:val="0067721D"/>
    <w:rsid w:val="00677AD0"/>
    <w:rsid w:val="006811B5"/>
    <w:rsid w:val="00681ACE"/>
    <w:rsid w:val="0068245D"/>
    <w:rsid w:val="00684186"/>
    <w:rsid w:val="00695FE7"/>
    <w:rsid w:val="00696255"/>
    <w:rsid w:val="00697389"/>
    <w:rsid w:val="006A067F"/>
    <w:rsid w:val="006A21A8"/>
    <w:rsid w:val="006A4A3A"/>
    <w:rsid w:val="006A65E4"/>
    <w:rsid w:val="006A6A25"/>
    <w:rsid w:val="006A6FB8"/>
    <w:rsid w:val="006A7491"/>
    <w:rsid w:val="006B1CC4"/>
    <w:rsid w:val="006B2B6E"/>
    <w:rsid w:val="006B31E1"/>
    <w:rsid w:val="006B3712"/>
    <w:rsid w:val="006B3C65"/>
    <w:rsid w:val="006B468A"/>
    <w:rsid w:val="006C2C97"/>
    <w:rsid w:val="006C30EE"/>
    <w:rsid w:val="006C7E81"/>
    <w:rsid w:val="006D0F62"/>
    <w:rsid w:val="006D388A"/>
    <w:rsid w:val="006D45F8"/>
    <w:rsid w:val="006E09F5"/>
    <w:rsid w:val="006E2D1F"/>
    <w:rsid w:val="006E3DF8"/>
    <w:rsid w:val="006E3F84"/>
    <w:rsid w:val="006E49B3"/>
    <w:rsid w:val="006E6264"/>
    <w:rsid w:val="006E7D9C"/>
    <w:rsid w:val="006F03CB"/>
    <w:rsid w:val="006F12A7"/>
    <w:rsid w:val="006F4BE1"/>
    <w:rsid w:val="006F7EA8"/>
    <w:rsid w:val="00700E0B"/>
    <w:rsid w:val="007032CD"/>
    <w:rsid w:val="00704E2E"/>
    <w:rsid w:val="007057E3"/>
    <w:rsid w:val="007063D5"/>
    <w:rsid w:val="007113E0"/>
    <w:rsid w:val="007125B1"/>
    <w:rsid w:val="00713369"/>
    <w:rsid w:val="007158CB"/>
    <w:rsid w:val="00716CB7"/>
    <w:rsid w:val="00722412"/>
    <w:rsid w:val="007231C8"/>
    <w:rsid w:val="00723B51"/>
    <w:rsid w:val="00723D5A"/>
    <w:rsid w:val="00724006"/>
    <w:rsid w:val="0072566B"/>
    <w:rsid w:val="00725E2E"/>
    <w:rsid w:val="007265B8"/>
    <w:rsid w:val="00732B9B"/>
    <w:rsid w:val="00732CE5"/>
    <w:rsid w:val="007332A9"/>
    <w:rsid w:val="007338CD"/>
    <w:rsid w:val="007345CF"/>
    <w:rsid w:val="00734819"/>
    <w:rsid w:val="0073579D"/>
    <w:rsid w:val="0073678D"/>
    <w:rsid w:val="0074307F"/>
    <w:rsid w:val="00743F64"/>
    <w:rsid w:val="007448B4"/>
    <w:rsid w:val="0074583E"/>
    <w:rsid w:val="0074638F"/>
    <w:rsid w:val="00747DFA"/>
    <w:rsid w:val="00750FFB"/>
    <w:rsid w:val="0075120A"/>
    <w:rsid w:val="0075212C"/>
    <w:rsid w:val="007628DA"/>
    <w:rsid w:val="00773854"/>
    <w:rsid w:val="007744FD"/>
    <w:rsid w:val="00774B1D"/>
    <w:rsid w:val="00775F9C"/>
    <w:rsid w:val="00776089"/>
    <w:rsid w:val="0077642F"/>
    <w:rsid w:val="00776BD2"/>
    <w:rsid w:val="00777911"/>
    <w:rsid w:val="0078150F"/>
    <w:rsid w:val="00786502"/>
    <w:rsid w:val="00786980"/>
    <w:rsid w:val="00791EEB"/>
    <w:rsid w:val="00793B9F"/>
    <w:rsid w:val="00793D8A"/>
    <w:rsid w:val="00795313"/>
    <w:rsid w:val="00796650"/>
    <w:rsid w:val="00796863"/>
    <w:rsid w:val="007970FD"/>
    <w:rsid w:val="007A01AD"/>
    <w:rsid w:val="007A17BB"/>
    <w:rsid w:val="007A2F10"/>
    <w:rsid w:val="007A32BE"/>
    <w:rsid w:val="007A3BD8"/>
    <w:rsid w:val="007A7648"/>
    <w:rsid w:val="007A7F84"/>
    <w:rsid w:val="007B03BE"/>
    <w:rsid w:val="007B10CD"/>
    <w:rsid w:val="007B449C"/>
    <w:rsid w:val="007C0B8A"/>
    <w:rsid w:val="007C2420"/>
    <w:rsid w:val="007C25E1"/>
    <w:rsid w:val="007C2A14"/>
    <w:rsid w:val="007C31EB"/>
    <w:rsid w:val="007C4C36"/>
    <w:rsid w:val="007C5192"/>
    <w:rsid w:val="007C6198"/>
    <w:rsid w:val="007C7D8D"/>
    <w:rsid w:val="007D35DB"/>
    <w:rsid w:val="007D7022"/>
    <w:rsid w:val="007E34EE"/>
    <w:rsid w:val="007E4C59"/>
    <w:rsid w:val="007E625E"/>
    <w:rsid w:val="007F08A3"/>
    <w:rsid w:val="007F2DC5"/>
    <w:rsid w:val="007F41D4"/>
    <w:rsid w:val="007F5644"/>
    <w:rsid w:val="007F6F1D"/>
    <w:rsid w:val="007F7218"/>
    <w:rsid w:val="008033D0"/>
    <w:rsid w:val="00804E2E"/>
    <w:rsid w:val="00805805"/>
    <w:rsid w:val="00807677"/>
    <w:rsid w:val="00807A83"/>
    <w:rsid w:val="00807F80"/>
    <w:rsid w:val="00810497"/>
    <w:rsid w:val="00811086"/>
    <w:rsid w:val="0081200A"/>
    <w:rsid w:val="008130F6"/>
    <w:rsid w:val="00814AFA"/>
    <w:rsid w:val="00814E54"/>
    <w:rsid w:val="00820359"/>
    <w:rsid w:val="0082096B"/>
    <w:rsid w:val="00821865"/>
    <w:rsid w:val="00823539"/>
    <w:rsid w:val="00826E5A"/>
    <w:rsid w:val="00831604"/>
    <w:rsid w:val="008339D9"/>
    <w:rsid w:val="00834126"/>
    <w:rsid w:val="00834D23"/>
    <w:rsid w:val="00834D2A"/>
    <w:rsid w:val="00835ECF"/>
    <w:rsid w:val="008379A0"/>
    <w:rsid w:val="00837FB1"/>
    <w:rsid w:val="00841664"/>
    <w:rsid w:val="00845BF2"/>
    <w:rsid w:val="00845C94"/>
    <w:rsid w:val="00845EE8"/>
    <w:rsid w:val="00846E84"/>
    <w:rsid w:val="00850DBE"/>
    <w:rsid w:val="00851174"/>
    <w:rsid w:val="00851969"/>
    <w:rsid w:val="00852906"/>
    <w:rsid w:val="00853209"/>
    <w:rsid w:val="008553CA"/>
    <w:rsid w:val="0085550E"/>
    <w:rsid w:val="00856DE8"/>
    <w:rsid w:val="00857439"/>
    <w:rsid w:val="00860127"/>
    <w:rsid w:val="008624F7"/>
    <w:rsid w:val="00870F5A"/>
    <w:rsid w:val="00871202"/>
    <w:rsid w:val="00871563"/>
    <w:rsid w:val="00872972"/>
    <w:rsid w:val="00877F8F"/>
    <w:rsid w:val="00880D1C"/>
    <w:rsid w:val="00881105"/>
    <w:rsid w:val="00886CBD"/>
    <w:rsid w:val="0089208C"/>
    <w:rsid w:val="00892BAA"/>
    <w:rsid w:val="00893173"/>
    <w:rsid w:val="008948E8"/>
    <w:rsid w:val="008A03D5"/>
    <w:rsid w:val="008A17EA"/>
    <w:rsid w:val="008A2B00"/>
    <w:rsid w:val="008A2FA6"/>
    <w:rsid w:val="008A3225"/>
    <w:rsid w:val="008A5090"/>
    <w:rsid w:val="008A5325"/>
    <w:rsid w:val="008A5881"/>
    <w:rsid w:val="008A6991"/>
    <w:rsid w:val="008B0459"/>
    <w:rsid w:val="008B04BF"/>
    <w:rsid w:val="008B08CD"/>
    <w:rsid w:val="008B1019"/>
    <w:rsid w:val="008B1BB5"/>
    <w:rsid w:val="008B4658"/>
    <w:rsid w:val="008B5CAA"/>
    <w:rsid w:val="008B6EAB"/>
    <w:rsid w:val="008B7DBE"/>
    <w:rsid w:val="008C0383"/>
    <w:rsid w:val="008C04C8"/>
    <w:rsid w:val="008C0A52"/>
    <w:rsid w:val="008C0C71"/>
    <w:rsid w:val="008C0EBA"/>
    <w:rsid w:val="008C13AB"/>
    <w:rsid w:val="008C4398"/>
    <w:rsid w:val="008C45BD"/>
    <w:rsid w:val="008C4E1A"/>
    <w:rsid w:val="008C6101"/>
    <w:rsid w:val="008C669B"/>
    <w:rsid w:val="008C7B20"/>
    <w:rsid w:val="008D1966"/>
    <w:rsid w:val="008D2DB5"/>
    <w:rsid w:val="008E3AEF"/>
    <w:rsid w:val="008E715C"/>
    <w:rsid w:val="008E7917"/>
    <w:rsid w:val="008F3755"/>
    <w:rsid w:val="008F45E9"/>
    <w:rsid w:val="008F49C1"/>
    <w:rsid w:val="008F77AA"/>
    <w:rsid w:val="00901232"/>
    <w:rsid w:val="00901CF7"/>
    <w:rsid w:val="00903562"/>
    <w:rsid w:val="0090417B"/>
    <w:rsid w:val="0090547C"/>
    <w:rsid w:val="009068D7"/>
    <w:rsid w:val="00906928"/>
    <w:rsid w:val="00910750"/>
    <w:rsid w:val="00911850"/>
    <w:rsid w:val="0091396B"/>
    <w:rsid w:val="00913A1F"/>
    <w:rsid w:val="009146BF"/>
    <w:rsid w:val="00916E8A"/>
    <w:rsid w:val="00917AD2"/>
    <w:rsid w:val="009305BE"/>
    <w:rsid w:val="009310BC"/>
    <w:rsid w:val="009326CC"/>
    <w:rsid w:val="009407B0"/>
    <w:rsid w:val="00942B8B"/>
    <w:rsid w:val="009433DE"/>
    <w:rsid w:val="009437A3"/>
    <w:rsid w:val="009443A6"/>
    <w:rsid w:val="009467FF"/>
    <w:rsid w:val="00946CF1"/>
    <w:rsid w:val="00951B5F"/>
    <w:rsid w:val="00951BA9"/>
    <w:rsid w:val="009579A9"/>
    <w:rsid w:val="00961358"/>
    <w:rsid w:val="00961F57"/>
    <w:rsid w:val="009624E4"/>
    <w:rsid w:val="00962E30"/>
    <w:rsid w:val="00964BF5"/>
    <w:rsid w:val="00965EB7"/>
    <w:rsid w:val="009720E5"/>
    <w:rsid w:val="00973BA9"/>
    <w:rsid w:val="00974B8C"/>
    <w:rsid w:val="0097746F"/>
    <w:rsid w:val="009776C7"/>
    <w:rsid w:val="009830F0"/>
    <w:rsid w:val="00985A80"/>
    <w:rsid w:val="00986E18"/>
    <w:rsid w:val="00990579"/>
    <w:rsid w:val="00991111"/>
    <w:rsid w:val="0099572A"/>
    <w:rsid w:val="00995CA1"/>
    <w:rsid w:val="0099652E"/>
    <w:rsid w:val="0099672F"/>
    <w:rsid w:val="0099770B"/>
    <w:rsid w:val="009A1059"/>
    <w:rsid w:val="009A3AC5"/>
    <w:rsid w:val="009B3597"/>
    <w:rsid w:val="009B38EE"/>
    <w:rsid w:val="009B5788"/>
    <w:rsid w:val="009B65C4"/>
    <w:rsid w:val="009C0048"/>
    <w:rsid w:val="009C0F50"/>
    <w:rsid w:val="009C1BDB"/>
    <w:rsid w:val="009C2593"/>
    <w:rsid w:val="009C60A7"/>
    <w:rsid w:val="009D3A6F"/>
    <w:rsid w:val="009D60A0"/>
    <w:rsid w:val="009E3D5F"/>
    <w:rsid w:val="009E4034"/>
    <w:rsid w:val="009E4E22"/>
    <w:rsid w:val="009E5E10"/>
    <w:rsid w:val="009F19A7"/>
    <w:rsid w:val="009F1DDD"/>
    <w:rsid w:val="009F4CA9"/>
    <w:rsid w:val="009F5ABF"/>
    <w:rsid w:val="009F6B64"/>
    <w:rsid w:val="009F7788"/>
    <w:rsid w:val="009F7E11"/>
    <w:rsid w:val="00A00B1B"/>
    <w:rsid w:val="00A0105D"/>
    <w:rsid w:val="00A030EB"/>
    <w:rsid w:val="00A04A5E"/>
    <w:rsid w:val="00A05602"/>
    <w:rsid w:val="00A06FB6"/>
    <w:rsid w:val="00A121BB"/>
    <w:rsid w:val="00A12DB2"/>
    <w:rsid w:val="00A13848"/>
    <w:rsid w:val="00A149CE"/>
    <w:rsid w:val="00A14C2E"/>
    <w:rsid w:val="00A16665"/>
    <w:rsid w:val="00A2375B"/>
    <w:rsid w:val="00A27C1F"/>
    <w:rsid w:val="00A33C67"/>
    <w:rsid w:val="00A340FD"/>
    <w:rsid w:val="00A34CD1"/>
    <w:rsid w:val="00A42206"/>
    <w:rsid w:val="00A431BD"/>
    <w:rsid w:val="00A4320E"/>
    <w:rsid w:val="00A44B6D"/>
    <w:rsid w:val="00A45155"/>
    <w:rsid w:val="00A46D5F"/>
    <w:rsid w:val="00A50DEB"/>
    <w:rsid w:val="00A517B2"/>
    <w:rsid w:val="00A52C01"/>
    <w:rsid w:val="00A54C00"/>
    <w:rsid w:val="00A54DE5"/>
    <w:rsid w:val="00A578C8"/>
    <w:rsid w:val="00A60749"/>
    <w:rsid w:val="00A63094"/>
    <w:rsid w:val="00A64173"/>
    <w:rsid w:val="00A64A4F"/>
    <w:rsid w:val="00A654FF"/>
    <w:rsid w:val="00A66046"/>
    <w:rsid w:val="00A70ADF"/>
    <w:rsid w:val="00A70B34"/>
    <w:rsid w:val="00A71F40"/>
    <w:rsid w:val="00A741A1"/>
    <w:rsid w:val="00A750AF"/>
    <w:rsid w:val="00A756A8"/>
    <w:rsid w:val="00A8421B"/>
    <w:rsid w:val="00A84D01"/>
    <w:rsid w:val="00A8678D"/>
    <w:rsid w:val="00A869B6"/>
    <w:rsid w:val="00A86E18"/>
    <w:rsid w:val="00A872BA"/>
    <w:rsid w:val="00A9009C"/>
    <w:rsid w:val="00A914B8"/>
    <w:rsid w:val="00A936ED"/>
    <w:rsid w:val="00A93DF1"/>
    <w:rsid w:val="00A94B12"/>
    <w:rsid w:val="00A963B0"/>
    <w:rsid w:val="00AA209B"/>
    <w:rsid w:val="00AA4741"/>
    <w:rsid w:val="00AA5137"/>
    <w:rsid w:val="00AA61EA"/>
    <w:rsid w:val="00AA7945"/>
    <w:rsid w:val="00AB020C"/>
    <w:rsid w:val="00AB26A1"/>
    <w:rsid w:val="00AB28CE"/>
    <w:rsid w:val="00AB2D2D"/>
    <w:rsid w:val="00AB6933"/>
    <w:rsid w:val="00AB72F4"/>
    <w:rsid w:val="00AB79AA"/>
    <w:rsid w:val="00AC0EC5"/>
    <w:rsid w:val="00AC35CB"/>
    <w:rsid w:val="00AC6A51"/>
    <w:rsid w:val="00AC6C55"/>
    <w:rsid w:val="00AC6DAC"/>
    <w:rsid w:val="00AD33BE"/>
    <w:rsid w:val="00AE00AF"/>
    <w:rsid w:val="00AE01C5"/>
    <w:rsid w:val="00AE01FE"/>
    <w:rsid w:val="00AE0D7F"/>
    <w:rsid w:val="00AE12A6"/>
    <w:rsid w:val="00AE3A49"/>
    <w:rsid w:val="00AE5D59"/>
    <w:rsid w:val="00AF01EA"/>
    <w:rsid w:val="00AF1D85"/>
    <w:rsid w:val="00AF4573"/>
    <w:rsid w:val="00AF6E8E"/>
    <w:rsid w:val="00AF728B"/>
    <w:rsid w:val="00B004AC"/>
    <w:rsid w:val="00B01206"/>
    <w:rsid w:val="00B02991"/>
    <w:rsid w:val="00B054A5"/>
    <w:rsid w:val="00B07701"/>
    <w:rsid w:val="00B105C1"/>
    <w:rsid w:val="00B11218"/>
    <w:rsid w:val="00B11A8A"/>
    <w:rsid w:val="00B1272D"/>
    <w:rsid w:val="00B14AD4"/>
    <w:rsid w:val="00B17104"/>
    <w:rsid w:val="00B20F72"/>
    <w:rsid w:val="00B21345"/>
    <w:rsid w:val="00B23501"/>
    <w:rsid w:val="00B2530D"/>
    <w:rsid w:val="00B272E9"/>
    <w:rsid w:val="00B2763F"/>
    <w:rsid w:val="00B3120D"/>
    <w:rsid w:val="00B33684"/>
    <w:rsid w:val="00B36BF1"/>
    <w:rsid w:val="00B42347"/>
    <w:rsid w:val="00B43334"/>
    <w:rsid w:val="00B456FD"/>
    <w:rsid w:val="00B46CE2"/>
    <w:rsid w:val="00B4719B"/>
    <w:rsid w:val="00B52387"/>
    <w:rsid w:val="00B546B6"/>
    <w:rsid w:val="00B54C4D"/>
    <w:rsid w:val="00B556D3"/>
    <w:rsid w:val="00B56D12"/>
    <w:rsid w:val="00B5707E"/>
    <w:rsid w:val="00B611C8"/>
    <w:rsid w:val="00B62335"/>
    <w:rsid w:val="00B6345D"/>
    <w:rsid w:val="00B63EDF"/>
    <w:rsid w:val="00B642E5"/>
    <w:rsid w:val="00B64896"/>
    <w:rsid w:val="00B65590"/>
    <w:rsid w:val="00B726B5"/>
    <w:rsid w:val="00B72D32"/>
    <w:rsid w:val="00B72D43"/>
    <w:rsid w:val="00B733C9"/>
    <w:rsid w:val="00B73B05"/>
    <w:rsid w:val="00B745FF"/>
    <w:rsid w:val="00B75085"/>
    <w:rsid w:val="00B7523B"/>
    <w:rsid w:val="00B7560A"/>
    <w:rsid w:val="00B769A8"/>
    <w:rsid w:val="00B77B70"/>
    <w:rsid w:val="00B83C85"/>
    <w:rsid w:val="00B84B6B"/>
    <w:rsid w:val="00B85227"/>
    <w:rsid w:val="00B85F33"/>
    <w:rsid w:val="00B91D16"/>
    <w:rsid w:val="00B945DF"/>
    <w:rsid w:val="00BA0137"/>
    <w:rsid w:val="00BA256D"/>
    <w:rsid w:val="00BA31A4"/>
    <w:rsid w:val="00BA49F5"/>
    <w:rsid w:val="00BA7C90"/>
    <w:rsid w:val="00BB1D72"/>
    <w:rsid w:val="00BB3F3D"/>
    <w:rsid w:val="00BB4077"/>
    <w:rsid w:val="00BB476C"/>
    <w:rsid w:val="00BB4E5C"/>
    <w:rsid w:val="00BB50F3"/>
    <w:rsid w:val="00BB51CD"/>
    <w:rsid w:val="00BB6ECA"/>
    <w:rsid w:val="00BC0A69"/>
    <w:rsid w:val="00BC5E17"/>
    <w:rsid w:val="00BC7E1E"/>
    <w:rsid w:val="00BD0589"/>
    <w:rsid w:val="00BD0A84"/>
    <w:rsid w:val="00BD25E0"/>
    <w:rsid w:val="00BD37A5"/>
    <w:rsid w:val="00BE0DC6"/>
    <w:rsid w:val="00BE2CD9"/>
    <w:rsid w:val="00BE3E1C"/>
    <w:rsid w:val="00BE5CF7"/>
    <w:rsid w:val="00BF0E75"/>
    <w:rsid w:val="00BF1019"/>
    <w:rsid w:val="00BF1A6E"/>
    <w:rsid w:val="00BF59C4"/>
    <w:rsid w:val="00C02D3C"/>
    <w:rsid w:val="00C03104"/>
    <w:rsid w:val="00C04953"/>
    <w:rsid w:val="00C05DF6"/>
    <w:rsid w:val="00C06D09"/>
    <w:rsid w:val="00C0774A"/>
    <w:rsid w:val="00C108E4"/>
    <w:rsid w:val="00C138C8"/>
    <w:rsid w:val="00C14DB9"/>
    <w:rsid w:val="00C17749"/>
    <w:rsid w:val="00C247D3"/>
    <w:rsid w:val="00C27963"/>
    <w:rsid w:val="00C30A74"/>
    <w:rsid w:val="00C32FC5"/>
    <w:rsid w:val="00C35B48"/>
    <w:rsid w:val="00C366A2"/>
    <w:rsid w:val="00C375C0"/>
    <w:rsid w:val="00C40667"/>
    <w:rsid w:val="00C40B59"/>
    <w:rsid w:val="00C41585"/>
    <w:rsid w:val="00C41B9C"/>
    <w:rsid w:val="00C433D8"/>
    <w:rsid w:val="00C4553D"/>
    <w:rsid w:val="00C46F1A"/>
    <w:rsid w:val="00C47B26"/>
    <w:rsid w:val="00C5066F"/>
    <w:rsid w:val="00C507F4"/>
    <w:rsid w:val="00C54265"/>
    <w:rsid w:val="00C559CE"/>
    <w:rsid w:val="00C60DA7"/>
    <w:rsid w:val="00C6129A"/>
    <w:rsid w:val="00C6481F"/>
    <w:rsid w:val="00C6683E"/>
    <w:rsid w:val="00C66FAE"/>
    <w:rsid w:val="00C704C2"/>
    <w:rsid w:val="00C70EE1"/>
    <w:rsid w:val="00C71552"/>
    <w:rsid w:val="00C71E6F"/>
    <w:rsid w:val="00C71F50"/>
    <w:rsid w:val="00C71FB4"/>
    <w:rsid w:val="00C81DF3"/>
    <w:rsid w:val="00C84152"/>
    <w:rsid w:val="00C84184"/>
    <w:rsid w:val="00C84DA1"/>
    <w:rsid w:val="00C84F6F"/>
    <w:rsid w:val="00C854B4"/>
    <w:rsid w:val="00C8718C"/>
    <w:rsid w:val="00C90535"/>
    <w:rsid w:val="00C9176A"/>
    <w:rsid w:val="00C918E4"/>
    <w:rsid w:val="00C9214C"/>
    <w:rsid w:val="00C92D1A"/>
    <w:rsid w:val="00C9305B"/>
    <w:rsid w:val="00C93AFF"/>
    <w:rsid w:val="00C95B16"/>
    <w:rsid w:val="00C9620A"/>
    <w:rsid w:val="00C96B87"/>
    <w:rsid w:val="00CA0083"/>
    <w:rsid w:val="00CA50B5"/>
    <w:rsid w:val="00CA5737"/>
    <w:rsid w:val="00CA5A63"/>
    <w:rsid w:val="00CA6D0D"/>
    <w:rsid w:val="00CB0D85"/>
    <w:rsid w:val="00CB19E0"/>
    <w:rsid w:val="00CB34C5"/>
    <w:rsid w:val="00CB598E"/>
    <w:rsid w:val="00CC69BB"/>
    <w:rsid w:val="00CD06AC"/>
    <w:rsid w:val="00CD24A3"/>
    <w:rsid w:val="00CD2D37"/>
    <w:rsid w:val="00CD509E"/>
    <w:rsid w:val="00CD6A34"/>
    <w:rsid w:val="00CD7285"/>
    <w:rsid w:val="00CE3B1C"/>
    <w:rsid w:val="00CE5C37"/>
    <w:rsid w:val="00CF100F"/>
    <w:rsid w:val="00CF2737"/>
    <w:rsid w:val="00CF352F"/>
    <w:rsid w:val="00CF762F"/>
    <w:rsid w:val="00D00598"/>
    <w:rsid w:val="00D03CFE"/>
    <w:rsid w:val="00D03EB6"/>
    <w:rsid w:val="00D04771"/>
    <w:rsid w:val="00D04856"/>
    <w:rsid w:val="00D0786B"/>
    <w:rsid w:val="00D1261C"/>
    <w:rsid w:val="00D130BC"/>
    <w:rsid w:val="00D14749"/>
    <w:rsid w:val="00D14CA4"/>
    <w:rsid w:val="00D1623E"/>
    <w:rsid w:val="00D169AD"/>
    <w:rsid w:val="00D1780F"/>
    <w:rsid w:val="00D2120D"/>
    <w:rsid w:val="00D24FCD"/>
    <w:rsid w:val="00D34CC5"/>
    <w:rsid w:val="00D36D6D"/>
    <w:rsid w:val="00D41136"/>
    <w:rsid w:val="00D437B6"/>
    <w:rsid w:val="00D44A39"/>
    <w:rsid w:val="00D46828"/>
    <w:rsid w:val="00D475DB"/>
    <w:rsid w:val="00D5031B"/>
    <w:rsid w:val="00D509D8"/>
    <w:rsid w:val="00D52347"/>
    <w:rsid w:val="00D5483D"/>
    <w:rsid w:val="00D60B08"/>
    <w:rsid w:val="00D614B4"/>
    <w:rsid w:val="00D62DC4"/>
    <w:rsid w:val="00D6411E"/>
    <w:rsid w:val="00D6435D"/>
    <w:rsid w:val="00D665D4"/>
    <w:rsid w:val="00D675B9"/>
    <w:rsid w:val="00D711FD"/>
    <w:rsid w:val="00D715FE"/>
    <w:rsid w:val="00D803F3"/>
    <w:rsid w:val="00D810BA"/>
    <w:rsid w:val="00D81264"/>
    <w:rsid w:val="00D83CBD"/>
    <w:rsid w:val="00D85319"/>
    <w:rsid w:val="00D92729"/>
    <w:rsid w:val="00D93B09"/>
    <w:rsid w:val="00D94447"/>
    <w:rsid w:val="00D97EA6"/>
    <w:rsid w:val="00DA0818"/>
    <w:rsid w:val="00DA1DC0"/>
    <w:rsid w:val="00DA3B14"/>
    <w:rsid w:val="00DA448B"/>
    <w:rsid w:val="00DB0017"/>
    <w:rsid w:val="00DB1E19"/>
    <w:rsid w:val="00DB2896"/>
    <w:rsid w:val="00DB3EF7"/>
    <w:rsid w:val="00DB67B6"/>
    <w:rsid w:val="00DB7BF8"/>
    <w:rsid w:val="00DC0619"/>
    <w:rsid w:val="00DC144B"/>
    <w:rsid w:val="00DC489B"/>
    <w:rsid w:val="00DC571D"/>
    <w:rsid w:val="00DC792B"/>
    <w:rsid w:val="00DD13E3"/>
    <w:rsid w:val="00DD1656"/>
    <w:rsid w:val="00DD2392"/>
    <w:rsid w:val="00DD4D55"/>
    <w:rsid w:val="00DD7400"/>
    <w:rsid w:val="00DE2CB7"/>
    <w:rsid w:val="00DE315D"/>
    <w:rsid w:val="00DE4448"/>
    <w:rsid w:val="00DE4C57"/>
    <w:rsid w:val="00DE510C"/>
    <w:rsid w:val="00DE5735"/>
    <w:rsid w:val="00DE6490"/>
    <w:rsid w:val="00DF41D5"/>
    <w:rsid w:val="00DF4784"/>
    <w:rsid w:val="00DF6EFE"/>
    <w:rsid w:val="00E006B3"/>
    <w:rsid w:val="00E0212F"/>
    <w:rsid w:val="00E04418"/>
    <w:rsid w:val="00E0790C"/>
    <w:rsid w:val="00E14997"/>
    <w:rsid w:val="00E20BF2"/>
    <w:rsid w:val="00E21DE4"/>
    <w:rsid w:val="00E21E45"/>
    <w:rsid w:val="00E2269E"/>
    <w:rsid w:val="00E22A38"/>
    <w:rsid w:val="00E245EF"/>
    <w:rsid w:val="00E246B9"/>
    <w:rsid w:val="00E25C87"/>
    <w:rsid w:val="00E2720A"/>
    <w:rsid w:val="00E27715"/>
    <w:rsid w:val="00E3115C"/>
    <w:rsid w:val="00E32290"/>
    <w:rsid w:val="00E34220"/>
    <w:rsid w:val="00E4101A"/>
    <w:rsid w:val="00E41514"/>
    <w:rsid w:val="00E46D14"/>
    <w:rsid w:val="00E475A5"/>
    <w:rsid w:val="00E4792D"/>
    <w:rsid w:val="00E512AB"/>
    <w:rsid w:val="00E53586"/>
    <w:rsid w:val="00E55017"/>
    <w:rsid w:val="00E55475"/>
    <w:rsid w:val="00E564D3"/>
    <w:rsid w:val="00E57C85"/>
    <w:rsid w:val="00E6037A"/>
    <w:rsid w:val="00E64DA9"/>
    <w:rsid w:val="00E71C99"/>
    <w:rsid w:val="00E720A8"/>
    <w:rsid w:val="00E73B55"/>
    <w:rsid w:val="00E74A93"/>
    <w:rsid w:val="00E76211"/>
    <w:rsid w:val="00E801F8"/>
    <w:rsid w:val="00E80230"/>
    <w:rsid w:val="00E81844"/>
    <w:rsid w:val="00E82634"/>
    <w:rsid w:val="00E856BD"/>
    <w:rsid w:val="00E87A27"/>
    <w:rsid w:val="00E91B85"/>
    <w:rsid w:val="00E92FE0"/>
    <w:rsid w:val="00E95097"/>
    <w:rsid w:val="00E95914"/>
    <w:rsid w:val="00EA070A"/>
    <w:rsid w:val="00EA270B"/>
    <w:rsid w:val="00EA2985"/>
    <w:rsid w:val="00EA5FA3"/>
    <w:rsid w:val="00EA6ECE"/>
    <w:rsid w:val="00EB1EDE"/>
    <w:rsid w:val="00EC073C"/>
    <w:rsid w:val="00EC6809"/>
    <w:rsid w:val="00ED2F81"/>
    <w:rsid w:val="00ED40DA"/>
    <w:rsid w:val="00ED58C2"/>
    <w:rsid w:val="00ED5CD8"/>
    <w:rsid w:val="00ED6F54"/>
    <w:rsid w:val="00EE06A9"/>
    <w:rsid w:val="00EE7F99"/>
    <w:rsid w:val="00EF15B2"/>
    <w:rsid w:val="00EF4C7D"/>
    <w:rsid w:val="00EF63BA"/>
    <w:rsid w:val="00EF7F97"/>
    <w:rsid w:val="00F003E9"/>
    <w:rsid w:val="00F10C76"/>
    <w:rsid w:val="00F11421"/>
    <w:rsid w:val="00F16E2C"/>
    <w:rsid w:val="00F21433"/>
    <w:rsid w:val="00F23701"/>
    <w:rsid w:val="00F24345"/>
    <w:rsid w:val="00F24565"/>
    <w:rsid w:val="00F25C19"/>
    <w:rsid w:val="00F27456"/>
    <w:rsid w:val="00F361E7"/>
    <w:rsid w:val="00F37CDD"/>
    <w:rsid w:val="00F40362"/>
    <w:rsid w:val="00F40401"/>
    <w:rsid w:val="00F42371"/>
    <w:rsid w:val="00F47090"/>
    <w:rsid w:val="00F47839"/>
    <w:rsid w:val="00F47895"/>
    <w:rsid w:val="00F5004C"/>
    <w:rsid w:val="00F51FA5"/>
    <w:rsid w:val="00F539B4"/>
    <w:rsid w:val="00F53B1D"/>
    <w:rsid w:val="00F5779C"/>
    <w:rsid w:val="00F60FB0"/>
    <w:rsid w:val="00F6276E"/>
    <w:rsid w:val="00F63125"/>
    <w:rsid w:val="00F633A7"/>
    <w:rsid w:val="00F63EB5"/>
    <w:rsid w:val="00F70508"/>
    <w:rsid w:val="00F716CD"/>
    <w:rsid w:val="00F76357"/>
    <w:rsid w:val="00F76C37"/>
    <w:rsid w:val="00F823D4"/>
    <w:rsid w:val="00F85A0B"/>
    <w:rsid w:val="00FA0A0F"/>
    <w:rsid w:val="00FA1745"/>
    <w:rsid w:val="00FA51DD"/>
    <w:rsid w:val="00FA5299"/>
    <w:rsid w:val="00FB19A6"/>
    <w:rsid w:val="00FB2102"/>
    <w:rsid w:val="00FB4B15"/>
    <w:rsid w:val="00FB5566"/>
    <w:rsid w:val="00FB6827"/>
    <w:rsid w:val="00FB6918"/>
    <w:rsid w:val="00FB7870"/>
    <w:rsid w:val="00FC0C7B"/>
    <w:rsid w:val="00FC1495"/>
    <w:rsid w:val="00FC320B"/>
    <w:rsid w:val="00FC6379"/>
    <w:rsid w:val="00FC7003"/>
    <w:rsid w:val="00FC7BA0"/>
    <w:rsid w:val="00FD0CEF"/>
    <w:rsid w:val="00FD1EEE"/>
    <w:rsid w:val="00FD6E8B"/>
    <w:rsid w:val="00FD7287"/>
    <w:rsid w:val="00FD72C5"/>
    <w:rsid w:val="00FE159F"/>
    <w:rsid w:val="00FE3171"/>
    <w:rsid w:val="00FE641C"/>
    <w:rsid w:val="00FF043E"/>
    <w:rsid w:val="00FF083A"/>
    <w:rsid w:val="00FF58F3"/>
    <w:rsid w:val="00FF6550"/>
    <w:rsid w:val="00FF6E6A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0EA9"/>
  <w15:docId w15:val="{70931763-E92F-4022-AC86-D30061EB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7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70AD"/>
  </w:style>
  <w:style w:type="paragraph" w:styleId="Sidfot">
    <w:name w:val="footer"/>
    <w:basedOn w:val="Normal"/>
    <w:link w:val="SidfotChar"/>
    <w:uiPriority w:val="99"/>
    <w:unhideWhenUsed/>
    <w:rsid w:val="00397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70AD"/>
  </w:style>
  <w:style w:type="paragraph" w:styleId="Ballongtext">
    <w:name w:val="Balloon Text"/>
    <w:basedOn w:val="Normal"/>
    <w:link w:val="BallongtextChar"/>
    <w:uiPriority w:val="99"/>
    <w:semiHidden/>
    <w:unhideWhenUsed/>
    <w:rsid w:val="005A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305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1623E"/>
    <w:pPr>
      <w:ind w:left="720"/>
      <w:contextualSpacing/>
    </w:pPr>
  </w:style>
  <w:style w:type="paragraph" w:customStyle="1" w:styleId="SRFbrdtext">
    <w:name w:val="SRF brödtext"/>
    <w:basedOn w:val="Normal"/>
    <w:link w:val="SRFbrdtextChar"/>
    <w:qFormat/>
    <w:rsid w:val="00150AF6"/>
    <w:pPr>
      <w:spacing w:after="0"/>
    </w:pPr>
    <w:rPr>
      <w:rFonts w:ascii="Arial" w:eastAsia="Times New Roman" w:hAnsi="Arial" w:cs="Arial"/>
      <w:sz w:val="28"/>
      <w:szCs w:val="28"/>
      <w:lang w:eastAsia="sv-SE"/>
    </w:rPr>
  </w:style>
  <w:style w:type="character" w:customStyle="1" w:styleId="SRFbrdtextChar">
    <w:name w:val="SRF brödtext Char"/>
    <w:basedOn w:val="Standardstycketeckensnitt"/>
    <w:link w:val="SRFbrdtext"/>
    <w:rsid w:val="00150AF6"/>
    <w:rPr>
      <w:rFonts w:ascii="Arial" w:eastAsia="Times New Roman" w:hAnsi="Arial" w:cs="Arial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0478106B1814B8384717870AE4DAE" ma:contentTypeVersion="12" ma:contentTypeDescription="Skapa ett nytt dokument." ma:contentTypeScope="" ma:versionID="58966b21d73e8df7daf459bf139ef5ab">
  <xsd:schema xmlns:xsd="http://www.w3.org/2001/XMLSchema" xmlns:xs="http://www.w3.org/2001/XMLSchema" xmlns:p="http://schemas.microsoft.com/office/2006/metadata/properties" xmlns:ns2="462f1330-4cf1-46bf-a9eb-2dc821e29336" xmlns:ns3="216f6a07-daa4-43f3-876f-85d8cf3f969a" targetNamespace="http://schemas.microsoft.com/office/2006/metadata/properties" ma:root="true" ma:fieldsID="eca0172a735b36114b8dbbf7458313d3" ns2:_="" ns3:_="">
    <xsd:import namespace="462f1330-4cf1-46bf-a9eb-2dc821e29336"/>
    <xsd:import namespace="216f6a07-daa4-43f3-876f-85d8cf3f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f1330-4cf1-46bf-a9eb-2dc821e29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6a07-daa4-43f3-876f-85d8cf3f96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518c32-c1e0-4791-903f-70672ec81e38}" ma:internalName="TaxCatchAll" ma:showField="CatchAllData" ma:web="216f6a07-daa4-43f3-876f-85d8cf3f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f1330-4cf1-46bf-a9eb-2dc821e29336">
      <Terms xmlns="http://schemas.microsoft.com/office/infopath/2007/PartnerControls"/>
    </lcf76f155ced4ddcb4097134ff3c332f>
    <TaxCatchAll xmlns="216f6a07-daa4-43f3-876f-85d8cf3f96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160C2-E5EB-4015-92E2-ACF92243E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f1330-4cf1-46bf-a9eb-2dc821e29336"/>
    <ds:schemaRef ds:uri="216f6a07-daa4-43f3-876f-85d8cf3f9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D0BDF-BA33-47F4-BFCB-63606FD229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328A9B-24DE-4BD3-9E12-530FFB85A3B4}">
  <ds:schemaRefs>
    <ds:schemaRef ds:uri="http://schemas.microsoft.com/office/2006/metadata/properties"/>
    <ds:schemaRef ds:uri="http://schemas.microsoft.com/office/infopath/2007/PartnerControls"/>
    <ds:schemaRef ds:uri="462f1330-4cf1-46bf-a9eb-2dc821e29336"/>
    <ds:schemaRef ds:uri="216f6a07-daa4-43f3-876f-85d8cf3f969a"/>
  </ds:schemaRefs>
</ds:datastoreItem>
</file>

<file path=customXml/itemProps4.xml><?xml version="1.0" encoding="utf-8"?>
<ds:datastoreItem xmlns:ds="http://schemas.openxmlformats.org/officeDocument/2006/customXml" ds:itemID="{BE0DAF34-A729-4B7E-8856-6FEF1BF3B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7</Pages>
  <Words>1673</Words>
  <Characters>8872</Characters>
  <Application>Microsoft Office Word</Application>
  <DocSecurity>0</DocSecurity>
  <Lines>73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Stockhaus</dc:creator>
  <cp:lastModifiedBy>Sandra Olofsson</cp:lastModifiedBy>
  <cp:revision>401</cp:revision>
  <cp:lastPrinted>2021-11-23T11:45:00Z</cp:lastPrinted>
  <dcterms:created xsi:type="dcterms:W3CDTF">2018-11-09T08:52:00Z</dcterms:created>
  <dcterms:modified xsi:type="dcterms:W3CDTF">2022-11-22T12:54:00Z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0x01010027E0478106B1814B8384717870AE4DAE</vt:lpwstr>
  </property>
  <property fmtid="{D5CDD505-2E9C-101B-9397-08002B2CF9AE}" pid="3" name="MediaServiceImageTags">
    <vt:lpwstr/>
  </property>
</Properties>
</file>