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D7B38" w14:textId="77777777" w:rsidR="00964B7D" w:rsidRDefault="00964B7D" w:rsidP="006D7BD9">
      <w:pPr>
        <w:spacing w:line="360" w:lineRule="auto"/>
      </w:pPr>
      <w:bookmarkStart w:id="0" w:name="OLE_LINK5"/>
      <w:bookmarkStart w:id="1" w:name="OLE_LINK6"/>
    </w:p>
    <w:p w14:paraId="3B4CEE9B" w14:textId="77777777" w:rsidR="00964B7D" w:rsidRDefault="00964B7D" w:rsidP="006D7BD9">
      <w:pPr>
        <w:spacing w:line="360" w:lineRule="auto"/>
      </w:pPr>
    </w:p>
    <w:p w14:paraId="116A934B" w14:textId="77777777" w:rsidR="004A71FF" w:rsidRDefault="004A71FF" w:rsidP="006D7BD9">
      <w:pPr>
        <w:spacing w:line="360" w:lineRule="auto"/>
      </w:pPr>
    </w:p>
    <w:p w14:paraId="40A155B3" w14:textId="77777777" w:rsidR="00964B7D" w:rsidRDefault="00964B7D" w:rsidP="006D7BD9">
      <w:pPr>
        <w:spacing w:line="360" w:lineRule="auto"/>
      </w:pPr>
    </w:p>
    <w:p w14:paraId="08618960" w14:textId="00109107" w:rsidR="00A52D00" w:rsidRPr="008A1E89" w:rsidRDefault="00E70997" w:rsidP="006D7BD9">
      <w:pPr>
        <w:spacing w:line="360" w:lineRule="auto"/>
        <w:jc w:val="right"/>
        <w:rPr>
          <w:rFonts w:asciiTheme="minorHAnsi" w:hAnsiTheme="minorHAnsi" w:cstheme="minorHAnsi"/>
          <w:b/>
          <w:sz w:val="72"/>
          <w:szCs w:val="72"/>
        </w:rPr>
      </w:pPr>
      <w:r>
        <w:rPr>
          <w:rFonts w:asciiTheme="minorHAnsi" w:hAnsiTheme="minorHAnsi" w:cstheme="minorHAnsi"/>
          <w:b/>
          <w:sz w:val="72"/>
          <w:szCs w:val="72"/>
        </w:rPr>
        <w:t>Höstmöte</w:t>
      </w:r>
      <w:r w:rsidR="008A1E89">
        <w:rPr>
          <w:rFonts w:asciiTheme="minorHAnsi" w:hAnsiTheme="minorHAnsi" w:cstheme="minorHAnsi"/>
          <w:b/>
          <w:sz w:val="72"/>
          <w:szCs w:val="72"/>
        </w:rPr>
        <w:t xml:space="preserve"> 202</w:t>
      </w:r>
      <w:r w:rsidR="007918BB">
        <w:rPr>
          <w:rFonts w:asciiTheme="minorHAnsi" w:hAnsiTheme="minorHAnsi" w:cstheme="minorHAnsi"/>
          <w:b/>
          <w:sz w:val="72"/>
          <w:szCs w:val="72"/>
        </w:rPr>
        <w:t>2</w:t>
      </w:r>
    </w:p>
    <w:p w14:paraId="20DFD715" w14:textId="77777777" w:rsidR="00251D5F" w:rsidRDefault="00251D5F" w:rsidP="006D7BD9">
      <w:pPr>
        <w:spacing w:line="360" w:lineRule="auto"/>
        <w:rPr>
          <w:b/>
        </w:rPr>
      </w:pPr>
    </w:p>
    <w:p w14:paraId="464B04BD" w14:textId="17A3E287" w:rsidR="006958C6" w:rsidRPr="008770B8" w:rsidRDefault="00EC5E4A" w:rsidP="006D7BD9">
      <w:pPr>
        <w:spacing w:line="360" w:lineRule="auto"/>
        <w:rPr>
          <w:b/>
        </w:rPr>
      </w:pPr>
      <w:r>
        <w:rPr>
          <w:b/>
          <w:noProof/>
        </w:rPr>
        <w:drawing>
          <wp:inline distT="0" distB="0" distL="0" distR="0" wp14:anchorId="64643ADE" wp14:editId="04CF16A1">
            <wp:extent cx="9877425" cy="114300"/>
            <wp:effectExtent l="0" t="0" r="9525" b="0"/>
            <wp:docPr id="1" name="Bild 1"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ckad linje flerfär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877425" cy="114300"/>
                    </a:xfrm>
                    <a:prstGeom prst="rect">
                      <a:avLst/>
                    </a:prstGeom>
                    <a:noFill/>
                    <a:ln>
                      <a:noFill/>
                    </a:ln>
                  </pic:spPr>
                </pic:pic>
              </a:graphicData>
            </a:graphic>
          </wp:inline>
        </w:drawing>
      </w:r>
    </w:p>
    <w:p w14:paraId="4701A4C5" w14:textId="77777777" w:rsidR="00251D5F" w:rsidRDefault="00251D5F" w:rsidP="006D7BD9">
      <w:pPr>
        <w:spacing w:line="360" w:lineRule="auto"/>
        <w:rPr>
          <w:b/>
          <w:sz w:val="48"/>
        </w:rPr>
      </w:pPr>
    </w:p>
    <w:p w14:paraId="251AF8CD" w14:textId="77777777" w:rsidR="006958C6" w:rsidRPr="008A1E89" w:rsidRDefault="00E70997" w:rsidP="006D7BD9">
      <w:pPr>
        <w:spacing w:line="360" w:lineRule="auto"/>
        <w:jc w:val="right"/>
        <w:rPr>
          <w:rFonts w:asciiTheme="minorHAnsi" w:hAnsiTheme="minorHAnsi" w:cstheme="minorHAnsi"/>
          <w:sz w:val="40"/>
          <w:szCs w:val="40"/>
        </w:rPr>
      </w:pPr>
      <w:r>
        <w:rPr>
          <w:rFonts w:asciiTheme="minorHAnsi" w:hAnsiTheme="minorHAnsi" w:cstheme="minorHAnsi"/>
          <w:sz w:val="40"/>
          <w:szCs w:val="40"/>
        </w:rPr>
        <w:t>SRF Stockholms stad</w:t>
      </w:r>
    </w:p>
    <w:p w14:paraId="16C7A525" w14:textId="77777777" w:rsidR="006958C6" w:rsidRDefault="006958C6" w:rsidP="006D7BD9">
      <w:pPr>
        <w:spacing w:line="360" w:lineRule="auto"/>
      </w:pPr>
    </w:p>
    <w:p w14:paraId="041739A9" w14:textId="77777777" w:rsidR="00E1729E" w:rsidRPr="008A1E89" w:rsidRDefault="00E70997" w:rsidP="006D7BD9">
      <w:pPr>
        <w:spacing w:line="360" w:lineRule="auto"/>
        <w:jc w:val="right"/>
        <w:rPr>
          <w:rFonts w:asciiTheme="minorHAnsi" w:hAnsiTheme="minorHAnsi" w:cstheme="minorHAnsi"/>
          <w:sz w:val="32"/>
        </w:rPr>
      </w:pPr>
      <w:r>
        <w:rPr>
          <w:noProof/>
        </w:rPr>
        <w:drawing>
          <wp:anchor distT="0" distB="0" distL="114300" distR="114300" simplePos="0" relativeHeight="251658240" behindDoc="0" locked="0" layoutInCell="1" allowOverlap="1" wp14:anchorId="74334ADC" wp14:editId="6ECBCF8F">
            <wp:simplePos x="4048125" y="5753100"/>
            <wp:positionH relativeFrom="margin">
              <wp:align>right</wp:align>
            </wp:positionH>
            <wp:positionV relativeFrom="margin">
              <wp:align>bottom</wp:align>
            </wp:positionV>
            <wp:extent cx="2611200" cy="489600"/>
            <wp:effectExtent l="0" t="0" r="0" b="5715"/>
            <wp:wrapSquare wrapText="bothSides"/>
            <wp:docPr id="2" name="Bildobjekt 2" descr="Synskadades Riksförb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ynskadades Riksförbun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11200" cy="489600"/>
                    </a:xfrm>
                    <a:prstGeom prst="rect">
                      <a:avLst/>
                    </a:prstGeom>
                    <a:noFill/>
                    <a:ln>
                      <a:noFill/>
                    </a:ln>
                  </pic:spPr>
                </pic:pic>
              </a:graphicData>
            </a:graphic>
          </wp:anchor>
        </w:drawing>
      </w:r>
    </w:p>
    <w:p w14:paraId="0A0BCB3C" w14:textId="77777777" w:rsidR="00E1729E" w:rsidRPr="008A1E89" w:rsidRDefault="00E1729E" w:rsidP="006D7BD9">
      <w:pPr>
        <w:spacing w:line="360" w:lineRule="auto"/>
        <w:jc w:val="right"/>
        <w:rPr>
          <w:rFonts w:asciiTheme="minorHAnsi" w:hAnsiTheme="minorHAnsi" w:cstheme="minorHAnsi"/>
          <w:sz w:val="32"/>
        </w:rPr>
      </w:pPr>
    </w:p>
    <w:p w14:paraId="0180712D" w14:textId="77777777" w:rsidR="00E1729E" w:rsidRPr="008A1E89" w:rsidRDefault="00E1729E" w:rsidP="006D7BD9">
      <w:pPr>
        <w:spacing w:line="360" w:lineRule="auto"/>
        <w:jc w:val="right"/>
        <w:rPr>
          <w:rFonts w:asciiTheme="minorHAnsi" w:hAnsiTheme="minorHAnsi" w:cstheme="minorHAnsi"/>
          <w:sz w:val="32"/>
        </w:rPr>
      </w:pPr>
    </w:p>
    <w:p w14:paraId="37827D8D" w14:textId="77777777" w:rsidR="00E1729E" w:rsidRPr="008A1E89" w:rsidRDefault="00E1729E" w:rsidP="006D7BD9">
      <w:pPr>
        <w:spacing w:line="360" w:lineRule="auto"/>
        <w:jc w:val="right"/>
        <w:rPr>
          <w:rFonts w:asciiTheme="minorHAnsi" w:hAnsiTheme="minorHAnsi" w:cstheme="minorHAnsi"/>
          <w:sz w:val="32"/>
        </w:rPr>
      </w:pPr>
    </w:p>
    <w:p w14:paraId="24175887" w14:textId="77777777" w:rsidR="00E1729E" w:rsidRPr="008A1E89" w:rsidRDefault="00E1729E" w:rsidP="006D7BD9">
      <w:pPr>
        <w:spacing w:line="360" w:lineRule="auto"/>
        <w:jc w:val="right"/>
        <w:rPr>
          <w:rFonts w:asciiTheme="minorHAnsi" w:hAnsiTheme="minorHAnsi" w:cstheme="minorHAnsi"/>
          <w:sz w:val="32"/>
        </w:rPr>
      </w:pPr>
    </w:p>
    <w:p w14:paraId="2EABEADE" w14:textId="77777777" w:rsidR="00E1729E" w:rsidRPr="008A1E89" w:rsidRDefault="00E1729E" w:rsidP="006D7BD9">
      <w:pPr>
        <w:spacing w:line="360" w:lineRule="auto"/>
        <w:jc w:val="right"/>
        <w:rPr>
          <w:rFonts w:asciiTheme="minorHAnsi" w:hAnsiTheme="minorHAnsi" w:cstheme="minorHAnsi"/>
          <w:sz w:val="32"/>
        </w:rPr>
      </w:pPr>
    </w:p>
    <w:bookmarkEnd w:id="0"/>
    <w:bookmarkEnd w:id="1"/>
    <w:p w14:paraId="145E067E" w14:textId="77777777" w:rsidR="00E70997" w:rsidRDefault="00E70997" w:rsidP="006D7BD9">
      <w:pPr>
        <w:spacing w:line="360" w:lineRule="auto"/>
        <w:jc w:val="right"/>
        <w:rPr>
          <w:rFonts w:asciiTheme="minorHAnsi" w:hAnsiTheme="minorHAnsi" w:cstheme="minorHAnsi"/>
          <w:sz w:val="32"/>
        </w:rPr>
      </w:pPr>
      <w:r w:rsidRPr="00E70997">
        <w:rPr>
          <w:rFonts w:asciiTheme="minorHAnsi" w:hAnsiTheme="minorHAnsi" w:cstheme="minorHAnsi"/>
          <w:sz w:val="32"/>
        </w:rPr>
        <w:t>Dessa handlingar finns i storstil, punktskrift, inlästa på Daisy</w:t>
      </w:r>
    </w:p>
    <w:p w14:paraId="762BB9F5" w14:textId="5E22EB8C" w:rsidR="00E70997" w:rsidRPr="009A394C" w:rsidRDefault="00E70997" w:rsidP="006D7BD9">
      <w:pPr>
        <w:spacing w:line="360" w:lineRule="auto"/>
        <w:jc w:val="right"/>
        <w:rPr>
          <w:rFonts w:asciiTheme="minorHAnsi" w:hAnsiTheme="minorHAnsi" w:cstheme="minorHAnsi"/>
          <w:sz w:val="32"/>
        </w:rPr>
      </w:pPr>
      <w:r w:rsidRPr="00E70997">
        <w:rPr>
          <w:rFonts w:asciiTheme="minorHAnsi" w:hAnsiTheme="minorHAnsi" w:cstheme="minorHAnsi"/>
          <w:sz w:val="32"/>
        </w:rPr>
        <w:t xml:space="preserve">och </w:t>
      </w:r>
      <w:r w:rsidR="007918BB">
        <w:rPr>
          <w:rFonts w:asciiTheme="minorHAnsi" w:hAnsiTheme="minorHAnsi" w:cstheme="minorHAnsi"/>
          <w:sz w:val="32"/>
        </w:rPr>
        <w:t>som Word-fil</w:t>
      </w:r>
      <w:r w:rsidRPr="00E70997">
        <w:rPr>
          <w:rFonts w:asciiTheme="minorHAnsi" w:hAnsiTheme="minorHAnsi" w:cstheme="minorHAnsi"/>
          <w:sz w:val="32"/>
        </w:rPr>
        <w:t xml:space="preserve">. Handlingarna går att beställa från föreningens kansli, tel 08-452 22 00, </w:t>
      </w:r>
      <w:r w:rsidR="00E075A3" w:rsidRPr="009A394C">
        <w:rPr>
          <w:rFonts w:asciiTheme="minorHAnsi" w:hAnsiTheme="minorHAnsi" w:cstheme="minorHAnsi"/>
          <w:sz w:val="32"/>
        </w:rPr>
        <w:t xml:space="preserve">E-post: </w:t>
      </w:r>
      <w:hyperlink r:id="rId13" w:history="1">
        <w:r w:rsidR="00E075A3" w:rsidRPr="009A394C">
          <w:rPr>
            <w:rStyle w:val="Hyperlnk"/>
            <w:rFonts w:asciiTheme="minorHAnsi" w:hAnsiTheme="minorHAnsi" w:cstheme="minorHAnsi"/>
            <w:sz w:val="32"/>
          </w:rPr>
          <w:t>kansli@srfstockholm.se</w:t>
        </w:r>
      </w:hyperlink>
      <w:r w:rsidR="00E075A3" w:rsidRPr="009A394C">
        <w:rPr>
          <w:rFonts w:asciiTheme="minorHAnsi" w:hAnsiTheme="minorHAnsi" w:cstheme="minorHAnsi"/>
          <w:sz w:val="32"/>
        </w:rPr>
        <w:t>.</w:t>
      </w:r>
    </w:p>
    <w:p w14:paraId="0689CFF6" w14:textId="77777777" w:rsidR="009A394C" w:rsidRDefault="00E70997" w:rsidP="006D7BD9">
      <w:pPr>
        <w:spacing w:line="360" w:lineRule="auto"/>
        <w:jc w:val="right"/>
        <w:rPr>
          <w:rFonts w:asciiTheme="minorHAnsi" w:hAnsiTheme="minorHAnsi" w:cstheme="minorHAnsi"/>
          <w:sz w:val="32"/>
        </w:rPr>
      </w:pPr>
      <w:r w:rsidRPr="00E70997">
        <w:rPr>
          <w:rFonts w:asciiTheme="minorHAnsi" w:hAnsiTheme="minorHAnsi" w:cstheme="minorHAnsi"/>
          <w:sz w:val="32"/>
        </w:rPr>
        <w:t>Handlinga</w:t>
      </w:r>
      <w:r w:rsidR="009A394C">
        <w:rPr>
          <w:rFonts w:asciiTheme="minorHAnsi" w:hAnsiTheme="minorHAnsi" w:cstheme="minorHAnsi"/>
          <w:sz w:val="32"/>
        </w:rPr>
        <w:t>rna går även att ladda hem från</w:t>
      </w:r>
    </w:p>
    <w:p w14:paraId="6FFBCFD4" w14:textId="77777777" w:rsidR="00AD4E72" w:rsidRDefault="002950A1" w:rsidP="006D7BD9">
      <w:pPr>
        <w:spacing w:line="360" w:lineRule="auto"/>
        <w:jc w:val="right"/>
        <w:rPr>
          <w:rFonts w:asciiTheme="minorHAnsi" w:hAnsiTheme="minorHAnsi" w:cstheme="minorHAnsi"/>
          <w:sz w:val="32"/>
        </w:rPr>
      </w:pPr>
      <w:r>
        <w:rPr>
          <w:rFonts w:asciiTheme="minorHAnsi" w:hAnsiTheme="minorHAnsi" w:cstheme="minorHAnsi"/>
          <w:sz w:val="32"/>
        </w:rPr>
        <w:t>f</w:t>
      </w:r>
      <w:r w:rsidR="00E70997" w:rsidRPr="00E70997">
        <w:rPr>
          <w:rFonts w:asciiTheme="minorHAnsi" w:hAnsiTheme="minorHAnsi" w:cstheme="minorHAnsi"/>
          <w:sz w:val="32"/>
        </w:rPr>
        <w:t>öreningens</w:t>
      </w:r>
      <w:r w:rsidR="009A394C">
        <w:rPr>
          <w:rFonts w:asciiTheme="minorHAnsi" w:hAnsiTheme="minorHAnsi" w:cstheme="minorHAnsi"/>
          <w:sz w:val="32"/>
        </w:rPr>
        <w:t xml:space="preserve"> </w:t>
      </w:r>
      <w:r w:rsidR="00E70997" w:rsidRPr="00E70997">
        <w:rPr>
          <w:rFonts w:asciiTheme="minorHAnsi" w:hAnsiTheme="minorHAnsi" w:cstheme="minorHAnsi"/>
          <w:sz w:val="32"/>
        </w:rPr>
        <w:t xml:space="preserve">webbplats, </w:t>
      </w:r>
      <w:hyperlink r:id="rId14" w:history="1">
        <w:r w:rsidR="00E70997" w:rsidRPr="00391F26">
          <w:rPr>
            <w:rStyle w:val="Hyperlnk"/>
            <w:rFonts w:asciiTheme="minorHAnsi" w:hAnsiTheme="minorHAnsi" w:cstheme="minorHAnsi"/>
            <w:sz w:val="32"/>
          </w:rPr>
          <w:t>www.srf.nu/stockholm</w:t>
        </w:r>
      </w:hyperlink>
      <w:r w:rsidR="00E70997" w:rsidRPr="00E70997">
        <w:rPr>
          <w:rFonts w:asciiTheme="minorHAnsi" w:hAnsiTheme="minorHAnsi" w:cstheme="minorHAnsi"/>
          <w:sz w:val="32"/>
        </w:rPr>
        <w:t>.</w:t>
      </w:r>
    </w:p>
    <w:p w14:paraId="2A60F273" w14:textId="77777777" w:rsidR="00AD4E72" w:rsidRPr="008A1E89" w:rsidRDefault="00AD4E72" w:rsidP="006D7BD9">
      <w:pPr>
        <w:spacing w:line="360" w:lineRule="auto"/>
        <w:jc w:val="right"/>
        <w:rPr>
          <w:rFonts w:asciiTheme="minorHAnsi" w:hAnsiTheme="minorHAnsi" w:cstheme="minorHAnsi"/>
          <w:sz w:val="32"/>
        </w:rPr>
      </w:pPr>
    </w:p>
    <w:p w14:paraId="51D8AF01" w14:textId="77777777" w:rsidR="00251D5F" w:rsidRPr="008A1E89" w:rsidRDefault="00251D5F" w:rsidP="006D7BD9">
      <w:pPr>
        <w:spacing w:line="360" w:lineRule="auto"/>
        <w:rPr>
          <w:rFonts w:asciiTheme="minorHAnsi" w:hAnsiTheme="minorHAnsi" w:cstheme="minorHAnsi"/>
        </w:rPr>
      </w:pPr>
    </w:p>
    <w:p w14:paraId="00BE88DE" w14:textId="77777777" w:rsidR="00251D5F" w:rsidRPr="008A1E89" w:rsidRDefault="00251D5F" w:rsidP="006D7BD9">
      <w:pPr>
        <w:spacing w:line="360" w:lineRule="auto"/>
        <w:rPr>
          <w:rFonts w:asciiTheme="minorHAnsi" w:hAnsiTheme="minorHAnsi" w:cstheme="minorHAnsi"/>
        </w:rPr>
      </w:pPr>
    </w:p>
    <w:p w14:paraId="7A0E8557" w14:textId="1A1E60A8" w:rsidR="00AB59B1" w:rsidRDefault="009A394C" w:rsidP="006D7BD9">
      <w:pPr>
        <w:pStyle w:val="SRFrubrikH1"/>
        <w:spacing w:line="360" w:lineRule="auto"/>
      </w:pPr>
      <w:r w:rsidRPr="009A394C">
        <w:t>Välkommen till höstmötet 202</w:t>
      </w:r>
      <w:r w:rsidR="007918BB">
        <w:t>2</w:t>
      </w:r>
    </w:p>
    <w:p w14:paraId="03FA6FCC" w14:textId="77777777" w:rsidR="00AA161F" w:rsidRPr="00AB59B1" w:rsidRDefault="00AA161F" w:rsidP="00AB59B1">
      <w:pPr>
        <w:pStyle w:val="SRFrubrikH1"/>
        <w:rPr>
          <w:sz w:val="28"/>
        </w:rPr>
      </w:pPr>
    </w:p>
    <w:p w14:paraId="399F8B23" w14:textId="71ACDD14" w:rsidR="005E04D0" w:rsidRDefault="00AA161F" w:rsidP="00AB59B1">
      <w:pPr>
        <w:pStyle w:val="SRFbrdtext"/>
      </w:pPr>
      <w:r w:rsidRPr="00AA161F">
        <w:t xml:space="preserve">SRF Stockholms </w:t>
      </w:r>
      <w:r w:rsidR="00125BE6">
        <w:t>s</w:t>
      </w:r>
      <w:r w:rsidRPr="00AA161F">
        <w:t>tad hälsar dig välkommen till höstmöte lördagen den 1</w:t>
      </w:r>
      <w:r w:rsidR="007918BB">
        <w:t>2</w:t>
      </w:r>
      <w:r w:rsidR="003072F0">
        <w:t xml:space="preserve"> november 202</w:t>
      </w:r>
      <w:r w:rsidR="007918BB">
        <w:t>2</w:t>
      </w:r>
      <w:r w:rsidRPr="00AA161F">
        <w:t xml:space="preserve"> kl 14:00. </w:t>
      </w:r>
    </w:p>
    <w:p w14:paraId="38A98B61" w14:textId="77777777" w:rsidR="00AA161F" w:rsidRPr="00AA161F" w:rsidRDefault="005E04D0" w:rsidP="00AB59B1">
      <w:pPr>
        <w:pStyle w:val="SRFbrdtext"/>
      </w:pPr>
      <w:r>
        <w:t>Mötet äger rum i Gotlandssalen, Gotlandsgatan 44, Stockholm.</w:t>
      </w:r>
    </w:p>
    <w:p w14:paraId="5B54D94F" w14:textId="77777777" w:rsidR="00AA161F" w:rsidRPr="00AA161F" w:rsidRDefault="00AA161F" w:rsidP="00AB59B1">
      <w:pPr>
        <w:pStyle w:val="SRFbrdtext"/>
      </w:pPr>
    </w:p>
    <w:p w14:paraId="61219A11" w14:textId="77777777" w:rsidR="00AA161F" w:rsidRDefault="00AA161F" w:rsidP="00AB59B1">
      <w:pPr>
        <w:pStyle w:val="SRFbrdtext"/>
      </w:pPr>
      <w:r w:rsidRPr="00AA161F">
        <w:t>I detta utskick finns de handlingar som ska behandlas under mötet, förutom uttalanden som läses upp i plenum.</w:t>
      </w:r>
    </w:p>
    <w:p w14:paraId="61206D5E" w14:textId="77777777" w:rsidR="00AA161F" w:rsidRPr="00AA161F" w:rsidRDefault="00AA161F" w:rsidP="00AB59B1">
      <w:pPr>
        <w:pStyle w:val="SRFbrdtext"/>
      </w:pPr>
    </w:p>
    <w:p w14:paraId="34109E45" w14:textId="10F60900" w:rsidR="00AA161F" w:rsidRDefault="00AA161F" w:rsidP="00AB59B1">
      <w:pPr>
        <w:pStyle w:val="SRFbrdtext"/>
      </w:pPr>
      <w:r w:rsidRPr="00AA161F">
        <w:t>Röstberättigad på mötet är den som har betalat medlemsavgiften för 202</w:t>
      </w:r>
      <w:r w:rsidR="007918BB">
        <w:t>2</w:t>
      </w:r>
      <w:r w:rsidRPr="00AA161F">
        <w:t xml:space="preserve">. </w:t>
      </w:r>
    </w:p>
    <w:p w14:paraId="7C947EDA" w14:textId="77777777" w:rsidR="00AA161F" w:rsidRPr="00AA161F" w:rsidRDefault="00AA161F" w:rsidP="00AB59B1">
      <w:pPr>
        <w:pStyle w:val="SRFbrdtext"/>
      </w:pPr>
    </w:p>
    <w:p w14:paraId="67D35D77" w14:textId="77777777" w:rsidR="00AA161F" w:rsidRDefault="00AA161F" w:rsidP="00AB59B1">
      <w:pPr>
        <w:pStyle w:val="SRFbrdtext"/>
      </w:pPr>
      <w:r w:rsidRPr="00AA161F">
        <w:t xml:space="preserve">Medlem som inte är närvarande vid upprättandet av röstlängden, punkt 2 på dagordningen, får inte rösta under mötet. Medlem som förts upp på röstlängden ska vara närvarande under hela mötet. </w:t>
      </w:r>
    </w:p>
    <w:p w14:paraId="32B58A34" w14:textId="77777777" w:rsidR="00AA161F" w:rsidRPr="00AA161F" w:rsidRDefault="00AA161F" w:rsidP="00AB59B1">
      <w:pPr>
        <w:pStyle w:val="SRFbrdtext"/>
      </w:pPr>
    </w:p>
    <w:p w14:paraId="7983BCE9" w14:textId="77777777" w:rsidR="00AA161F" w:rsidRDefault="00AA161F" w:rsidP="00AB59B1">
      <w:pPr>
        <w:pStyle w:val="SRFbrdtext"/>
      </w:pPr>
      <w:r w:rsidRPr="00AA161F">
        <w:t xml:space="preserve">På mötet behandlas endast färdiga förslag till uttalanden, som kan antas eller förkastas. </w:t>
      </w:r>
    </w:p>
    <w:p w14:paraId="4DF3368C" w14:textId="77777777" w:rsidR="00AA161F" w:rsidRPr="00AA161F" w:rsidRDefault="00AA161F" w:rsidP="00AB59B1">
      <w:pPr>
        <w:pStyle w:val="SRFbrdtext"/>
      </w:pPr>
    </w:p>
    <w:p w14:paraId="0680751A" w14:textId="24C2F53F" w:rsidR="00AA161F" w:rsidRPr="00AA161F" w:rsidRDefault="00AA161F" w:rsidP="00AB59B1">
      <w:pPr>
        <w:pStyle w:val="SRFbrdtext"/>
      </w:pPr>
      <w:r w:rsidRPr="00AA161F">
        <w:t xml:space="preserve">Om du har förslag på uttalanden, hör av dig till kansliet, </w:t>
      </w:r>
      <w:r>
        <w:br/>
      </w:r>
      <w:r w:rsidRPr="00AA161F">
        <w:t xml:space="preserve">tel: 08 452 22 00, </w:t>
      </w:r>
    </w:p>
    <w:p w14:paraId="09190A90" w14:textId="77777777" w:rsidR="00AA161F" w:rsidRPr="00AA161F" w:rsidRDefault="00AA161F" w:rsidP="00AB59B1">
      <w:pPr>
        <w:pStyle w:val="SRFbrdtext"/>
      </w:pPr>
    </w:p>
    <w:p w14:paraId="20B6FEEC" w14:textId="00FD3105" w:rsidR="00AA161F" w:rsidRPr="00AA161F" w:rsidRDefault="00AA161F" w:rsidP="00AB59B1">
      <w:pPr>
        <w:pStyle w:val="SRFbrdtext"/>
      </w:pPr>
      <w:r w:rsidRPr="00AA161F">
        <w:t>Stockholm i oktober 202</w:t>
      </w:r>
      <w:r w:rsidR="007918BB">
        <w:t>2</w:t>
      </w:r>
    </w:p>
    <w:p w14:paraId="275E5796" w14:textId="77777777" w:rsidR="00AA161F" w:rsidRPr="00AA161F" w:rsidRDefault="00AA161F" w:rsidP="00AB59B1">
      <w:pPr>
        <w:pStyle w:val="SRFbrdtext"/>
      </w:pPr>
      <w:r w:rsidRPr="00AA161F">
        <w:t>Styrelsen</w:t>
      </w:r>
    </w:p>
    <w:p w14:paraId="6952E3A4" w14:textId="77777777" w:rsidR="00AA161F" w:rsidRDefault="00AA161F" w:rsidP="006D7BD9">
      <w:pPr>
        <w:spacing w:line="360" w:lineRule="auto"/>
      </w:pPr>
      <w:r>
        <w:br w:type="page"/>
      </w:r>
    </w:p>
    <w:p w14:paraId="2BF3F5BA" w14:textId="2947C560" w:rsidR="008B13CA" w:rsidRDefault="008B13CA" w:rsidP="00EA2A1B">
      <w:pPr>
        <w:pStyle w:val="SRFrubrikH3"/>
        <w:spacing w:before="0" w:after="240"/>
      </w:pPr>
      <w:r w:rsidRPr="008463EF">
        <w:rPr>
          <w:sz w:val="32"/>
          <w:szCs w:val="32"/>
        </w:rPr>
        <w:lastRenderedPageBreak/>
        <w:t>Bilaga 1 a</w:t>
      </w:r>
      <w:r w:rsidRPr="007656A8">
        <w:t xml:space="preserve"> (Tillhör </w:t>
      </w:r>
      <w:r w:rsidR="006A4596">
        <w:t xml:space="preserve">dagordningens </w:t>
      </w:r>
      <w:r w:rsidRPr="007656A8">
        <w:t xml:space="preserve">punkt </w:t>
      </w:r>
      <w:r w:rsidR="006A4596">
        <w:t>5</w:t>
      </w:r>
      <w:r w:rsidRPr="007656A8">
        <w:t xml:space="preserve"> a)</w:t>
      </w:r>
    </w:p>
    <w:p w14:paraId="0B6EA6CC" w14:textId="77777777" w:rsidR="00F15B6E" w:rsidRDefault="00F15B6E" w:rsidP="006D7BD9">
      <w:pPr>
        <w:pStyle w:val="SRFrubrikH1"/>
      </w:pPr>
      <w:bookmarkStart w:id="2" w:name="_Hlk115269979"/>
    </w:p>
    <w:p w14:paraId="4926B0AB" w14:textId="382C02A8" w:rsidR="008B13CA" w:rsidRDefault="008B13CA" w:rsidP="006D7BD9">
      <w:pPr>
        <w:pStyle w:val="SRFrubrikH1"/>
      </w:pPr>
      <w:r>
        <w:t xml:space="preserve">Förslag till dagordning </w:t>
      </w:r>
    </w:p>
    <w:p w14:paraId="6C5470A0" w14:textId="0EC4773F" w:rsidR="008B13CA" w:rsidRDefault="008B13CA" w:rsidP="006D7BD9">
      <w:pPr>
        <w:pStyle w:val="SRFbrdtext"/>
      </w:pPr>
      <w:r>
        <w:t>SRF Stockholms stads höstmöte lördagen den 1</w:t>
      </w:r>
      <w:r w:rsidR="007918BB">
        <w:t>2</w:t>
      </w:r>
      <w:r>
        <w:t xml:space="preserve"> november 202</w:t>
      </w:r>
      <w:r w:rsidR="007918BB">
        <w:t>2</w:t>
      </w:r>
    </w:p>
    <w:p w14:paraId="7E71A887" w14:textId="77777777" w:rsidR="008B13CA" w:rsidRDefault="008B13CA" w:rsidP="006D7BD9">
      <w:pPr>
        <w:pStyle w:val="SRFbrdtext"/>
      </w:pPr>
    </w:p>
    <w:p w14:paraId="695B2D5D" w14:textId="77777777" w:rsidR="008B13CA" w:rsidRDefault="008B13CA" w:rsidP="006D7BD9">
      <w:pPr>
        <w:pStyle w:val="SRFbrdtext"/>
        <w:numPr>
          <w:ilvl w:val="0"/>
          <w:numId w:val="20"/>
        </w:numPr>
        <w:ind w:left="390"/>
      </w:pPr>
      <w:r>
        <w:t>Mötets öppnande</w:t>
      </w:r>
    </w:p>
    <w:p w14:paraId="69E83F65" w14:textId="77777777" w:rsidR="008B13CA" w:rsidRDefault="008B13CA" w:rsidP="006D7BD9">
      <w:pPr>
        <w:pStyle w:val="SRFbrdtext"/>
      </w:pPr>
    </w:p>
    <w:p w14:paraId="0DD4F424" w14:textId="77777777" w:rsidR="008B13CA" w:rsidRDefault="008B13CA" w:rsidP="006D7BD9">
      <w:pPr>
        <w:pStyle w:val="SRFbrdtext"/>
        <w:numPr>
          <w:ilvl w:val="0"/>
          <w:numId w:val="20"/>
        </w:numPr>
        <w:ind w:left="390"/>
      </w:pPr>
      <w:r>
        <w:t>Fastställande av röstlängd</w:t>
      </w:r>
    </w:p>
    <w:p w14:paraId="3DA6B284" w14:textId="77777777" w:rsidR="008B13CA" w:rsidRDefault="008B13CA" w:rsidP="006D7BD9">
      <w:pPr>
        <w:pStyle w:val="SRFbrdtext"/>
      </w:pPr>
    </w:p>
    <w:p w14:paraId="3F1B3696" w14:textId="77777777" w:rsidR="008B13CA" w:rsidRDefault="008B13CA" w:rsidP="006D7BD9">
      <w:pPr>
        <w:pStyle w:val="SRFbrdtext"/>
        <w:numPr>
          <w:ilvl w:val="0"/>
          <w:numId w:val="20"/>
        </w:numPr>
        <w:ind w:left="390"/>
      </w:pPr>
      <w:r>
        <w:t>Fråga om mötet utlysts i behörig ordning</w:t>
      </w:r>
    </w:p>
    <w:p w14:paraId="120A0105" w14:textId="77777777" w:rsidR="008B13CA" w:rsidRDefault="008B13CA" w:rsidP="006D7BD9">
      <w:pPr>
        <w:pStyle w:val="SRFbrdtext"/>
      </w:pPr>
    </w:p>
    <w:p w14:paraId="24D5DF34" w14:textId="77777777" w:rsidR="008B13CA" w:rsidRDefault="008B13CA" w:rsidP="006D7BD9">
      <w:pPr>
        <w:pStyle w:val="SRFbrdtext"/>
        <w:numPr>
          <w:ilvl w:val="0"/>
          <w:numId w:val="20"/>
        </w:numPr>
        <w:ind w:left="390"/>
      </w:pPr>
      <w:r>
        <w:t>Val av mötesfunktionärer</w:t>
      </w:r>
    </w:p>
    <w:p w14:paraId="3BE0A52F" w14:textId="77777777" w:rsidR="006C1682" w:rsidRDefault="006C1682" w:rsidP="006D7BD9">
      <w:pPr>
        <w:pStyle w:val="SRFbrdtext"/>
        <w:ind w:firstLine="390"/>
      </w:pPr>
      <w:r>
        <w:t xml:space="preserve">a) </w:t>
      </w:r>
      <w:r w:rsidR="008B13CA">
        <w:t>Mötesordförande</w:t>
      </w:r>
    </w:p>
    <w:p w14:paraId="342DC701" w14:textId="77777777" w:rsidR="006C1682" w:rsidRDefault="006C1682" w:rsidP="006D7BD9">
      <w:pPr>
        <w:pStyle w:val="SRFbrdtext"/>
        <w:ind w:firstLine="390"/>
      </w:pPr>
      <w:r>
        <w:t xml:space="preserve">b) </w:t>
      </w:r>
      <w:r w:rsidR="008B13CA">
        <w:t>Två protokolljusterare</w:t>
      </w:r>
    </w:p>
    <w:p w14:paraId="5B383D6A" w14:textId="77777777" w:rsidR="008B13CA" w:rsidRDefault="006C1682" w:rsidP="006D7BD9">
      <w:pPr>
        <w:pStyle w:val="SRFbrdtext"/>
        <w:ind w:firstLine="390"/>
      </w:pPr>
      <w:r>
        <w:t xml:space="preserve">c) </w:t>
      </w:r>
      <w:r w:rsidR="008B13CA">
        <w:t>Rösträknare</w:t>
      </w:r>
    </w:p>
    <w:p w14:paraId="1798F35C" w14:textId="77777777" w:rsidR="00C06E3E" w:rsidRDefault="006C1682" w:rsidP="006D7BD9">
      <w:pPr>
        <w:pStyle w:val="SRFbrdtext"/>
      </w:pPr>
      <w:r>
        <w:t xml:space="preserve">     </w:t>
      </w:r>
      <w:r w:rsidR="00C06E3E">
        <w:t>d) Val av beredningsutskott</w:t>
      </w:r>
    </w:p>
    <w:p w14:paraId="61BCE0D1" w14:textId="77777777" w:rsidR="008B13CA" w:rsidRDefault="006C1682" w:rsidP="006D7BD9">
      <w:pPr>
        <w:pStyle w:val="SRFbrdtext"/>
      </w:pPr>
      <w:r>
        <w:t xml:space="preserve">     </w:t>
      </w:r>
      <w:r w:rsidR="00C06E3E">
        <w:t>e</w:t>
      </w:r>
      <w:r w:rsidR="005E04D0">
        <w:t>) Anmälan om styrelsens val av mötessekreterare.</w:t>
      </w:r>
    </w:p>
    <w:p w14:paraId="2609AE4F" w14:textId="77777777" w:rsidR="00C06E3E" w:rsidRDefault="00C06E3E" w:rsidP="006D7BD9">
      <w:pPr>
        <w:pStyle w:val="SRFbrdtext"/>
        <w:ind w:left="390"/>
      </w:pPr>
    </w:p>
    <w:p w14:paraId="5C70D441" w14:textId="77777777" w:rsidR="008B13CA" w:rsidRDefault="00C06E3E" w:rsidP="006D7BD9">
      <w:pPr>
        <w:pStyle w:val="SRFbrdtext"/>
      </w:pPr>
      <w:r>
        <w:t>5</w:t>
      </w:r>
      <w:r w:rsidR="006C1682">
        <w:t>.</w:t>
      </w:r>
      <w:r>
        <w:t xml:space="preserve"> </w:t>
      </w:r>
      <w:r w:rsidR="008B13CA">
        <w:t xml:space="preserve">Fastställande av </w:t>
      </w:r>
    </w:p>
    <w:p w14:paraId="6F8BAD5C" w14:textId="77777777" w:rsidR="008B13CA" w:rsidRDefault="008463EF" w:rsidP="006D7BD9">
      <w:pPr>
        <w:pStyle w:val="SRFbrdtext"/>
      </w:pPr>
      <w:r>
        <w:t xml:space="preserve">     </w:t>
      </w:r>
      <w:r w:rsidR="00C06E3E">
        <w:t xml:space="preserve">a) </w:t>
      </w:r>
      <w:r w:rsidR="008B13CA">
        <w:t>Dagordning (bilaga 1 a)</w:t>
      </w:r>
    </w:p>
    <w:p w14:paraId="5C8683E7" w14:textId="77777777" w:rsidR="008B13CA" w:rsidRDefault="008463EF" w:rsidP="006D7BD9">
      <w:pPr>
        <w:pStyle w:val="SRFbrdtext"/>
      </w:pPr>
      <w:r>
        <w:t xml:space="preserve">     </w:t>
      </w:r>
      <w:r w:rsidR="00C06E3E">
        <w:t xml:space="preserve">b) </w:t>
      </w:r>
      <w:r w:rsidR="008B13CA">
        <w:t>Arbetsordning och tidplan (bilaga 1 b)</w:t>
      </w:r>
    </w:p>
    <w:p w14:paraId="2F7F1AE6" w14:textId="77777777" w:rsidR="008B13CA" w:rsidRDefault="008B13CA" w:rsidP="006D7BD9">
      <w:pPr>
        <w:pStyle w:val="SRFbrdtext"/>
      </w:pPr>
    </w:p>
    <w:p w14:paraId="3A37A533" w14:textId="26908BEE" w:rsidR="008B13CA" w:rsidRDefault="00D8439E" w:rsidP="006D7BD9">
      <w:pPr>
        <w:pStyle w:val="SRFbrdtext"/>
      </w:pPr>
      <w:r>
        <w:t>6</w:t>
      </w:r>
      <w:r w:rsidR="006C1682">
        <w:t>.</w:t>
      </w:r>
      <w:r>
        <w:t xml:space="preserve"> </w:t>
      </w:r>
      <w:r w:rsidR="008B13CA">
        <w:t>Verksamhetsplan och budget 202</w:t>
      </w:r>
      <w:r w:rsidR="007918BB">
        <w:t>3</w:t>
      </w:r>
      <w:r w:rsidR="008B13CA">
        <w:t xml:space="preserve"> (bilaga 2)</w:t>
      </w:r>
    </w:p>
    <w:p w14:paraId="03C95F7C" w14:textId="77777777" w:rsidR="008B13CA" w:rsidRDefault="008B13CA" w:rsidP="006D7BD9">
      <w:pPr>
        <w:pStyle w:val="SRFbrdtext"/>
      </w:pPr>
    </w:p>
    <w:p w14:paraId="5F60D63C" w14:textId="6256E39D" w:rsidR="008B13CA" w:rsidRDefault="00D8439E" w:rsidP="006D7BD9">
      <w:pPr>
        <w:pStyle w:val="SRFbrdtext"/>
      </w:pPr>
      <w:r>
        <w:t>7</w:t>
      </w:r>
      <w:r w:rsidR="006C1682">
        <w:t>.</w:t>
      </w:r>
      <w:r>
        <w:t xml:space="preserve"> </w:t>
      </w:r>
      <w:r w:rsidR="008B13CA">
        <w:t>Förslag till datum för årsmöte och höstmöte 202</w:t>
      </w:r>
      <w:r w:rsidR="007918BB">
        <w:t>3</w:t>
      </w:r>
      <w:r w:rsidR="008B13CA">
        <w:t xml:space="preserve"> (bilaga 3) </w:t>
      </w:r>
    </w:p>
    <w:p w14:paraId="2107B2DC" w14:textId="77777777" w:rsidR="008B13CA" w:rsidRDefault="008B13CA" w:rsidP="006D7BD9">
      <w:pPr>
        <w:pStyle w:val="SRFbrdtext"/>
      </w:pPr>
    </w:p>
    <w:p w14:paraId="67D5AEDC" w14:textId="1C28391E" w:rsidR="00D8439E" w:rsidRDefault="007918BB" w:rsidP="006D7BD9">
      <w:pPr>
        <w:pStyle w:val="SRFbrdtext"/>
      </w:pPr>
      <w:r>
        <w:t>8</w:t>
      </w:r>
      <w:r w:rsidR="006C1682">
        <w:t>.</w:t>
      </w:r>
      <w:r w:rsidR="00D8439E">
        <w:t xml:space="preserve"> Valberedningens förslag till arvoden 202</w:t>
      </w:r>
      <w:r>
        <w:t>3</w:t>
      </w:r>
      <w:r w:rsidR="00D8439E">
        <w:t xml:space="preserve"> (Bilaga 4)</w:t>
      </w:r>
    </w:p>
    <w:p w14:paraId="0BA227AF" w14:textId="77777777" w:rsidR="00D8439E" w:rsidRDefault="00D8439E" w:rsidP="006D7BD9">
      <w:pPr>
        <w:pStyle w:val="SRFbrdtext"/>
        <w:ind w:left="360"/>
      </w:pPr>
    </w:p>
    <w:p w14:paraId="66D91E6B" w14:textId="220A7BB0" w:rsidR="00D8439E" w:rsidRDefault="007918BB" w:rsidP="006D7BD9">
      <w:pPr>
        <w:pStyle w:val="SRFbrdtext"/>
      </w:pPr>
      <w:r>
        <w:t>9</w:t>
      </w:r>
      <w:r w:rsidR="006C1682">
        <w:t>.</w:t>
      </w:r>
      <w:r w:rsidR="00D8439E">
        <w:t xml:space="preserve"> </w:t>
      </w:r>
      <w:r w:rsidR="008B13CA">
        <w:t>Inkomna motioner</w:t>
      </w:r>
      <w:r w:rsidR="00D8439E">
        <w:t xml:space="preserve"> (bilaga 5)</w:t>
      </w:r>
    </w:p>
    <w:p w14:paraId="3270D167" w14:textId="77777777" w:rsidR="00D8439E" w:rsidRDefault="00D8439E" w:rsidP="006D7BD9">
      <w:pPr>
        <w:pStyle w:val="SRFbrdtext"/>
        <w:ind w:left="360"/>
      </w:pPr>
    </w:p>
    <w:p w14:paraId="2D1E30CA" w14:textId="19ABFFB4" w:rsidR="008B13CA" w:rsidRDefault="00D8439E" w:rsidP="006D7BD9">
      <w:pPr>
        <w:pStyle w:val="SRFbrdtext"/>
      </w:pPr>
      <w:r>
        <w:t>1</w:t>
      </w:r>
      <w:r w:rsidR="007918BB">
        <w:t>0</w:t>
      </w:r>
      <w:r w:rsidR="006C1682">
        <w:t>.</w:t>
      </w:r>
      <w:r w:rsidR="00BE216B">
        <w:t xml:space="preserve"> </w:t>
      </w:r>
      <w:r w:rsidR="008B13CA">
        <w:t>Antagande av uttalanden</w:t>
      </w:r>
    </w:p>
    <w:p w14:paraId="7A427D16" w14:textId="77777777" w:rsidR="006A4596" w:rsidRDefault="006A4596" w:rsidP="006D7BD9">
      <w:pPr>
        <w:pStyle w:val="SRFbrdtext"/>
        <w:ind w:left="360"/>
      </w:pPr>
    </w:p>
    <w:p w14:paraId="63C5AEAD" w14:textId="4347E879" w:rsidR="008B13CA" w:rsidRDefault="006A4596" w:rsidP="006D7BD9">
      <w:pPr>
        <w:pStyle w:val="SRFbrdtext"/>
      </w:pPr>
      <w:r>
        <w:t>1</w:t>
      </w:r>
      <w:r w:rsidR="007918BB">
        <w:t>1</w:t>
      </w:r>
      <w:r w:rsidR="006C1682">
        <w:t>.</w:t>
      </w:r>
      <w:r>
        <w:t xml:space="preserve"> </w:t>
      </w:r>
      <w:r w:rsidR="008B13CA">
        <w:t>Övriga ärenden som höstmötet beslutat behandla</w:t>
      </w:r>
    </w:p>
    <w:p w14:paraId="31CAFC17" w14:textId="77777777" w:rsidR="006A4596" w:rsidRDefault="006A4596" w:rsidP="006D7BD9">
      <w:pPr>
        <w:pStyle w:val="SRFbrdtext"/>
      </w:pPr>
    </w:p>
    <w:p w14:paraId="5335BEA5" w14:textId="0737E3C3" w:rsidR="008B13CA" w:rsidRDefault="006A4596" w:rsidP="006D7BD9">
      <w:pPr>
        <w:pStyle w:val="SRFbrdtext"/>
      </w:pPr>
      <w:r>
        <w:t>1</w:t>
      </w:r>
      <w:r w:rsidR="007918BB">
        <w:t>2</w:t>
      </w:r>
      <w:r w:rsidR="006C1682">
        <w:t>.</w:t>
      </w:r>
      <w:r>
        <w:t xml:space="preserve"> </w:t>
      </w:r>
      <w:r w:rsidR="008B13CA">
        <w:t>Avslutning</w:t>
      </w:r>
    </w:p>
    <w:p w14:paraId="2AA041C5" w14:textId="77777777" w:rsidR="009C58F0" w:rsidRDefault="009C58F0" w:rsidP="009C58F0">
      <w:pPr>
        <w:spacing w:line="360" w:lineRule="auto"/>
      </w:pPr>
    </w:p>
    <w:p w14:paraId="5AF8F238" w14:textId="1B7138F8" w:rsidR="00EA2A1B" w:rsidRDefault="009C58F0" w:rsidP="00AB59B1">
      <w:pPr>
        <w:pStyle w:val="SRFrubrikH3"/>
        <w:spacing w:before="0" w:after="240"/>
      </w:pPr>
      <w:r>
        <w:rPr>
          <w:sz w:val="32"/>
          <w:szCs w:val="32"/>
        </w:rPr>
        <w:lastRenderedPageBreak/>
        <w:t>Bilaga 1 b</w:t>
      </w:r>
      <w:r w:rsidRPr="007656A8">
        <w:t xml:space="preserve"> (Tillhör </w:t>
      </w:r>
      <w:r>
        <w:t xml:space="preserve">dagordningens </w:t>
      </w:r>
      <w:r w:rsidRPr="007656A8">
        <w:t xml:space="preserve">punkt </w:t>
      </w:r>
      <w:r>
        <w:t>5 b</w:t>
      </w:r>
      <w:r w:rsidRPr="007656A8">
        <w:t>)</w:t>
      </w:r>
    </w:p>
    <w:p w14:paraId="706D9CF9" w14:textId="77777777" w:rsidR="00F15B6E" w:rsidRDefault="00F15B6E" w:rsidP="00AB59B1">
      <w:pPr>
        <w:pStyle w:val="SRFrubrikH1"/>
      </w:pPr>
    </w:p>
    <w:p w14:paraId="283063DA" w14:textId="0EC9D7EF" w:rsidR="009C58F0" w:rsidRDefault="009C58F0" w:rsidP="00AB59B1">
      <w:pPr>
        <w:pStyle w:val="SRFrubrikH1"/>
      </w:pPr>
      <w:r>
        <w:t>Förslag till arbetsordning och tidplan</w:t>
      </w:r>
    </w:p>
    <w:p w14:paraId="1C9265A2" w14:textId="77777777" w:rsidR="00EA2A1B" w:rsidRDefault="00EA2A1B" w:rsidP="00AB59B1">
      <w:pPr>
        <w:spacing w:after="120" w:line="276" w:lineRule="auto"/>
      </w:pPr>
    </w:p>
    <w:p w14:paraId="24BEB433" w14:textId="1A6EBEDC" w:rsidR="005E04D0" w:rsidRDefault="006C1682" w:rsidP="00AB59B1">
      <w:pPr>
        <w:spacing w:after="120" w:line="276" w:lineRule="auto"/>
      </w:pPr>
      <w:r w:rsidRPr="003249AC">
        <w:rPr>
          <w:b/>
          <w:bCs/>
        </w:rPr>
        <w:t>13:00-</w:t>
      </w:r>
      <w:r w:rsidR="005E04D0" w:rsidRPr="003249AC">
        <w:rPr>
          <w:b/>
          <w:bCs/>
        </w:rPr>
        <w:t>14:00</w:t>
      </w:r>
      <w:r w:rsidR="005E04D0">
        <w:t> </w:t>
      </w:r>
      <w:r w:rsidR="003249AC">
        <w:t xml:space="preserve">  </w:t>
      </w:r>
      <w:r w:rsidR="005E04D0">
        <w:t>Samling, kaffe/te och smörgås</w:t>
      </w:r>
    </w:p>
    <w:p w14:paraId="4313D075" w14:textId="77777777" w:rsidR="005E04D0" w:rsidRDefault="005E04D0" w:rsidP="00AB59B1">
      <w:pPr>
        <w:spacing w:after="120" w:line="276" w:lineRule="auto"/>
      </w:pPr>
    </w:p>
    <w:p w14:paraId="6A3100BA" w14:textId="27DF928A" w:rsidR="005E04D0" w:rsidRDefault="006C1682" w:rsidP="00AB59B1">
      <w:pPr>
        <w:spacing w:after="120" w:line="276" w:lineRule="auto"/>
      </w:pPr>
      <w:r w:rsidRPr="003249AC">
        <w:rPr>
          <w:b/>
          <w:bCs/>
        </w:rPr>
        <w:t>14:00-</w:t>
      </w:r>
      <w:r w:rsidR="005E04D0" w:rsidRPr="003249AC">
        <w:rPr>
          <w:b/>
          <w:bCs/>
        </w:rPr>
        <w:t>14:30 </w:t>
      </w:r>
      <w:r w:rsidR="003249AC">
        <w:rPr>
          <w:b/>
          <w:bCs/>
        </w:rPr>
        <w:t xml:space="preserve">  </w:t>
      </w:r>
      <w:r w:rsidR="005E04D0">
        <w:t>Förhandlingar i plenum (§§1–</w:t>
      </w:r>
      <w:r w:rsidR="006A4596">
        <w:t>5</w:t>
      </w:r>
      <w:r w:rsidR="005E04D0">
        <w:t>)</w:t>
      </w:r>
    </w:p>
    <w:p w14:paraId="74F5D2CF" w14:textId="77777777" w:rsidR="005E04D0" w:rsidRDefault="005E04D0" w:rsidP="00AB59B1">
      <w:pPr>
        <w:spacing w:after="120" w:line="276" w:lineRule="auto"/>
      </w:pPr>
    </w:p>
    <w:p w14:paraId="4A06AA7F" w14:textId="77777777" w:rsidR="00EA2A1B" w:rsidRDefault="005E04D0" w:rsidP="00AB59B1">
      <w:pPr>
        <w:spacing w:after="120" w:line="276" w:lineRule="auto"/>
      </w:pPr>
      <w:r w:rsidRPr="003249AC">
        <w:rPr>
          <w:b/>
          <w:bCs/>
        </w:rPr>
        <w:t>14:30-15:30</w:t>
      </w:r>
      <w:r w:rsidR="003249AC">
        <w:t xml:space="preserve">   </w:t>
      </w:r>
      <w:r>
        <w:t xml:space="preserve">Grupparbete med fruktpaus (§ </w:t>
      </w:r>
      <w:r w:rsidR="004602FF">
        <w:t>6</w:t>
      </w:r>
      <w:r>
        <w:t xml:space="preserve"> Verksamhetsplan</w:t>
      </w:r>
      <w:r w:rsidR="00AB59B1">
        <w:t xml:space="preserve"> </w:t>
      </w:r>
      <w:r>
        <w:t>o</w:t>
      </w:r>
      <w:r w:rsidR="00AB59B1">
        <w:t>ch</w:t>
      </w:r>
      <w:r w:rsidR="00EA2A1B">
        <w:t xml:space="preserve"> </w:t>
      </w:r>
    </w:p>
    <w:p w14:paraId="15A536FA" w14:textId="49F374A3" w:rsidR="005E04D0" w:rsidRDefault="00EA2A1B" w:rsidP="00EA2A1B">
      <w:pPr>
        <w:spacing w:after="120" w:line="276" w:lineRule="auto"/>
        <w:ind w:firstLine="1304"/>
      </w:pPr>
      <w:r>
        <w:t xml:space="preserve">      </w:t>
      </w:r>
      <w:r w:rsidR="005E04D0">
        <w:t>budget för 202</w:t>
      </w:r>
      <w:r w:rsidR="004602FF">
        <w:t>3</w:t>
      </w:r>
      <w:r w:rsidR="005E04D0">
        <w:t>)</w:t>
      </w:r>
    </w:p>
    <w:p w14:paraId="7E3ADE52" w14:textId="77777777" w:rsidR="005E04D0" w:rsidRDefault="005E04D0" w:rsidP="00AB59B1">
      <w:pPr>
        <w:spacing w:after="120" w:line="276" w:lineRule="auto"/>
      </w:pPr>
    </w:p>
    <w:p w14:paraId="336FF743" w14:textId="57A90B77" w:rsidR="00D60CF0" w:rsidRDefault="005E04D0" w:rsidP="00AB59B1">
      <w:pPr>
        <w:spacing w:after="120" w:line="276" w:lineRule="auto"/>
      </w:pPr>
      <w:r w:rsidRPr="003249AC">
        <w:rPr>
          <w:b/>
          <w:bCs/>
        </w:rPr>
        <w:t>15:30-17:30</w:t>
      </w:r>
      <w:r>
        <w:t xml:space="preserve"> </w:t>
      </w:r>
      <w:r w:rsidR="003249AC">
        <w:t xml:space="preserve">  </w:t>
      </w:r>
      <w:r>
        <w:t xml:space="preserve">Förhandlingar i plenum (§§ </w:t>
      </w:r>
      <w:r w:rsidR="006A4596">
        <w:t>6</w:t>
      </w:r>
      <w:r>
        <w:t>–1</w:t>
      </w:r>
      <w:r w:rsidR="004602FF">
        <w:t>2</w:t>
      </w:r>
      <w:r>
        <w:t>)</w:t>
      </w:r>
      <w:r w:rsidR="00D60CF0">
        <w:br w:type="page"/>
      </w:r>
    </w:p>
    <w:bookmarkEnd w:id="2"/>
    <w:p w14:paraId="2A6F8534" w14:textId="1355F702" w:rsidR="00EA2A1B" w:rsidRDefault="007656A8" w:rsidP="00EA2A1B">
      <w:pPr>
        <w:pStyle w:val="SRFrubrikH3"/>
      </w:pPr>
      <w:r w:rsidRPr="00685624">
        <w:rPr>
          <w:sz w:val="32"/>
          <w:szCs w:val="32"/>
        </w:rPr>
        <w:lastRenderedPageBreak/>
        <w:t>Bilaga 2</w:t>
      </w:r>
      <w:r w:rsidRPr="007656A8">
        <w:t xml:space="preserve"> (Tillhör </w:t>
      </w:r>
      <w:r w:rsidR="006A4596">
        <w:t xml:space="preserve">dagordningens </w:t>
      </w:r>
      <w:r w:rsidRPr="007656A8">
        <w:t xml:space="preserve">punkt </w:t>
      </w:r>
      <w:r w:rsidR="006A4596">
        <w:t>6</w:t>
      </w:r>
      <w:r w:rsidRPr="007656A8">
        <w:t>)</w:t>
      </w:r>
    </w:p>
    <w:p w14:paraId="2A16A0B3" w14:textId="30FB96FA" w:rsidR="00AD4E72" w:rsidRDefault="00AD4E72" w:rsidP="00EA2A1B">
      <w:pPr>
        <w:spacing w:line="276" w:lineRule="auto"/>
        <w:rPr>
          <w:b/>
        </w:rPr>
      </w:pPr>
    </w:p>
    <w:p w14:paraId="3EDBC837" w14:textId="77777777" w:rsidR="00EA2A1B" w:rsidRDefault="00EA2A1B" w:rsidP="00EA2A1B">
      <w:pPr>
        <w:spacing w:line="276" w:lineRule="auto"/>
        <w:rPr>
          <w:b/>
        </w:rPr>
      </w:pPr>
    </w:p>
    <w:p w14:paraId="4837EE81" w14:textId="4C5EF2E6" w:rsidR="00CF518A" w:rsidRDefault="007656A8" w:rsidP="00EA2A1B">
      <w:pPr>
        <w:pStyle w:val="SRFrubrikH1"/>
        <w:spacing w:after="120"/>
        <w:rPr>
          <w:szCs w:val="36"/>
        </w:rPr>
      </w:pPr>
      <w:r w:rsidRPr="008463EF">
        <w:rPr>
          <w:szCs w:val="36"/>
        </w:rPr>
        <w:t>Förslag till Verksamhetsplan och budget 202</w:t>
      </w:r>
      <w:r w:rsidR="00A74901">
        <w:rPr>
          <w:szCs w:val="36"/>
        </w:rPr>
        <w:t>3</w:t>
      </w:r>
      <w:r w:rsidRPr="008463EF">
        <w:rPr>
          <w:szCs w:val="36"/>
        </w:rPr>
        <w:t xml:space="preserve">       </w:t>
      </w:r>
    </w:p>
    <w:p w14:paraId="0252B32A" w14:textId="77777777" w:rsidR="006763E1" w:rsidRPr="00EA2A1B" w:rsidRDefault="006763E1" w:rsidP="00EA2A1B">
      <w:pPr>
        <w:pStyle w:val="SRFrubrikH1"/>
        <w:spacing w:after="120"/>
        <w:rPr>
          <w:sz w:val="28"/>
        </w:rPr>
      </w:pPr>
    </w:p>
    <w:p w14:paraId="1BD4ABBD" w14:textId="60FD78B9" w:rsidR="006763E1" w:rsidRDefault="00CF518A" w:rsidP="00EA2A1B">
      <w:pPr>
        <w:pStyle w:val="SRFrubrikH1"/>
        <w:spacing w:after="120"/>
        <w:rPr>
          <w:szCs w:val="36"/>
        </w:rPr>
      </w:pPr>
      <w:r>
        <w:rPr>
          <w:szCs w:val="36"/>
        </w:rPr>
        <w:t>V</w:t>
      </w:r>
      <w:r w:rsidRPr="008463EF">
        <w:rPr>
          <w:szCs w:val="36"/>
        </w:rPr>
        <w:t>erksamhetsplan 202</w:t>
      </w:r>
      <w:r>
        <w:rPr>
          <w:szCs w:val="36"/>
        </w:rPr>
        <w:t>3</w:t>
      </w:r>
    </w:p>
    <w:p w14:paraId="770D37A2" w14:textId="77777777" w:rsidR="00EA2A1B" w:rsidRPr="00EA2A1B" w:rsidRDefault="00EA2A1B" w:rsidP="00EA2A1B">
      <w:pPr>
        <w:pStyle w:val="SRFrubrikH1"/>
        <w:spacing w:after="120"/>
        <w:rPr>
          <w:sz w:val="28"/>
        </w:rPr>
      </w:pPr>
    </w:p>
    <w:p w14:paraId="7E3E7B02" w14:textId="77777777" w:rsidR="000E2378" w:rsidRDefault="006763E1" w:rsidP="000E2378">
      <w:pPr>
        <w:pStyle w:val="SRFrubrikH1"/>
        <w:spacing w:after="120"/>
        <w:rPr>
          <w:bCs w:val="0"/>
          <w:sz w:val="28"/>
        </w:rPr>
      </w:pPr>
      <w:r w:rsidRPr="00EF7ABD">
        <w:rPr>
          <w:bCs w:val="0"/>
          <w:sz w:val="32"/>
          <w:szCs w:val="32"/>
        </w:rPr>
        <w:t>1. Inledning</w:t>
      </w:r>
      <w:r w:rsidR="000E2378">
        <w:rPr>
          <w:bCs w:val="0"/>
          <w:sz w:val="32"/>
          <w:szCs w:val="32"/>
        </w:rPr>
        <w:t xml:space="preserve"> </w:t>
      </w:r>
    </w:p>
    <w:p w14:paraId="02F51B6E" w14:textId="1029EE8E" w:rsidR="000E2378" w:rsidRDefault="000E2378" w:rsidP="000E2378">
      <w:pPr>
        <w:pStyle w:val="SRFrubrikH1"/>
        <w:spacing w:after="120"/>
        <w:rPr>
          <w:b w:val="0"/>
          <w:bCs w:val="0"/>
          <w:sz w:val="28"/>
        </w:rPr>
      </w:pPr>
    </w:p>
    <w:p w14:paraId="6B77FF8B" w14:textId="33B17BC8" w:rsidR="00CF518A" w:rsidRPr="000E2378" w:rsidRDefault="000E2378" w:rsidP="000E2378">
      <w:pPr>
        <w:pStyle w:val="SRFrubrikH1"/>
        <w:spacing w:after="120"/>
        <w:rPr>
          <w:bCs w:val="0"/>
          <w:sz w:val="32"/>
          <w:szCs w:val="32"/>
        </w:rPr>
      </w:pPr>
      <w:r>
        <w:rPr>
          <w:b w:val="0"/>
          <w:bCs w:val="0"/>
          <w:sz w:val="28"/>
        </w:rPr>
        <w:t>S</w:t>
      </w:r>
      <w:r w:rsidR="00CF518A" w:rsidRPr="000E2378">
        <w:rPr>
          <w:b w:val="0"/>
          <w:bCs w:val="0"/>
          <w:sz w:val="28"/>
        </w:rPr>
        <w:t>RF Stockholms stad avser att arbeta enligt denna verksamhetsplan under 2023. Detta dokument är ett övergripande styrdokument. Styrelsen och arbetsgrupperna kommer att arbeta fram konkreta mål för de olika områdena för arbetsåret 2023.</w:t>
      </w:r>
    </w:p>
    <w:p w14:paraId="7593772C" w14:textId="77777777" w:rsidR="00CF518A" w:rsidRDefault="00CF518A" w:rsidP="00EA2A1B">
      <w:pPr>
        <w:pStyle w:val="SRFbrdtext"/>
      </w:pPr>
      <w:r w:rsidRPr="00671E1A">
        <w:t xml:space="preserve"> </w:t>
      </w:r>
    </w:p>
    <w:p w14:paraId="354FC09B" w14:textId="5363F807" w:rsidR="00CF518A" w:rsidRPr="00671E1A" w:rsidRDefault="00CF518A" w:rsidP="00EA2A1B">
      <w:pPr>
        <w:pStyle w:val="SRFbrdtext"/>
      </w:pPr>
      <w:r w:rsidRPr="00671E1A">
        <w:t>På kongressen i SRF</w:t>
      </w:r>
      <w:r>
        <w:t xml:space="preserve">, Synskadades Riksförbund, </w:t>
      </w:r>
      <w:r w:rsidRPr="00671E1A">
        <w:t xml:space="preserve">i juni 2021 uttrycktes </w:t>
      </w:r>
      <w:r>
        <w:t xml:space="preserve">vårt </w:t>
      </w:r>
      <w:r w:rsidRPr="00671E1A">
        <w:t>mål fö</w:t>
      </w:r>
      <w:r>
        <w:t>r verksamheten på följande sätt:</w:t>
      </w:r>
    </w:p>
    <w:p w14:paraId="4F9CCA42" w14:textId="77777777" w:rsidR="00CF518A" w:rsidRPr="00D36183" w:rsidRDefault="00CF518A" w:rsidP="00EA2A1B">
      <w:pPr>
        <w:pStyle w:val="SRFbrdtext"/>
        <w:rPr>
          <w:i/>
        </w:rPr>
      </w:pPr>
      <w:r w:rsidRPr="00C6396F">
        <w:rPr>
          <w:i/>
        </w:rPr>
        <w:t>Starka och självständiga individer i livets alla faser</w:t>
      </w:r>
      <w:r w:rsidRPr="00D36183">
        <w:rPr>
          <w:i/>
        </w:rPr>
        <w:t>.</w:t>
      </w:r>
    </w:p>
    <w:p w14:paraId="3BE7E7BC" w14:textId="77777777" w:rsidR="00274395" w:rsidRDefault="00CF518A" w:rsidP="00EA2A1B">
      <w:pPr>
        <w:pStyle w:val="SRFbrdtext"/>
      </w:pPr>
      <w:r w:rsidRPr="00671E1A">
        <w:t>Detta innebär</w:t>
      </w:r>
      <w:r>
        <w:t>,</w:t>
      </w:r>
      <w:r w:rsidRPr="00671E1A">
        <w:t xml:space="preserve"> enligt kongressbeslut</w:t>
      </w:r>
      <w:r>
        <w:t>,</w:t>
      </w:r>
      <w:r w:rsidRPr="00671E1A">
        <w:t xml:space="preserve"> att sätta fokus på att arbeta inom följande om</w:t>
      </w:r>
      <w:r>
        <w:t>råden:</w:t>
      </w:r>
    </w:p>
    <w:p w14:paraId="4D08188C" w14:textId="67261B08" w:rsidR="00CF518A" w:rsidRDefault="00CF518A" w:rsidP="00EA2A1B">
      <w:pPr>
        <w:pStyle w:val="SRFbrdtext"/>
      </w:pPr>
      <w:r>
        <w:t xml:space="preserve"> </w:t>
      </w:r>
    </w:p>
    <w:p w14:paraId="4AA29324" w14:textId="77777777" w:rsidR="00CF518A" w:rsidRDefault="00CF518A" w:rsidP="00EA2A1B">
      <w:pPr>
        <w:pStyle w:val="SRFbrdtext"/>
      </w:pPr>
      <w:r>
        <w:t>utbildning,</w:t>
      </w:r>
    </w:p>
    <w:p w14:paraId="59F3B593" w14:textId="77777777" w:rsidR="00CF518A" w:rsidRDefault="00CF518A" w:rsidP="00EA2A1B">
      <w:pPr>
        <w:pStyle w:val="SRFbrdtext"/>
      </w:pPr>
      <w:r>
        <w:t>arbetsmarknad,</w:t>
      </w:r>
    </w:p>
    <w:p w14:paraId="7589BF03" w14:textId="77777777" w:rsidR="00CF518A" w:rsidRDefault="00CF518A" w:rsidP="00EA2A1B">
      <w:pPr>
        <w:pStyle w:val="SRFbrdtext"/>
      </w:pPr>
      <w:r>
        <w:t>digital teknik,</w:t>
      </w:r>
    </w:p>
    <w:p w14:paraId="4071C489" w14:textId="77777777" w:rsidR="00CF518A" w:rsidRDefault="00CF518A" w:rsidP="00EA2A1B">
      <w:pPr>
        <w:pStyle w:val="SRFbrdtext"/>
      </w:pPr>
      <w:r>
        <w:t>frågor inriktade mot äldre,</w:t>
      </w:r>
    </w:p>
    <w:p w14:paraId="43E9E850" w14:textId="77777777" w:rsidR="00EB5471" w:rsidRDefault="00CF518A" w:rsidP="00EA2A1B">
      <w:pPr>
        <w:pStyle w:val="SRFbrdtext"/>
      </w:pPr>
      <w:r w:rsidRPr="00671E1A">
        <w:t>habilitering och rehabilitering.</w:t>
      </w:r>
    </w:p>
    <w:p w14:paraId="08BC7E6A" w14:textId="77777777" w:rsidR="00EB5471" w:rsidRDefault="00EB5471" w:rsidP="00EA2A1B">
      <w:pPr>
        <w:pStyle w:val="SRFbrdtext"/>
      </w:pPr>
    </w:p>
    <w:p w14:paraId="3C35E46A" w14:textId="67321E2C" w:rsidR="00CF518A" w:rsidRPr="00671E1A" w:rsidRDefault="00CF518A" w:rsidP="00EA2A1B">
      <w:pPr>
        <w:pStyle w:val="SRFbrdtext"/>
      </w:pPr>
      <w:r w:rsidRPr="00671E1A">
        <w:t xml:space="preserve">Dessutom prioriteras att bygga ett starkt och relevant SRF. </w:t>
      </w:r>
    </w:p>
    <w:p w14:paraId="30BF0F2A" w14:textId="2B25E02F" w:rsidR="00F43D45" w:rsidRDefault="00CF518A" w:rsidP="00EA2A1B">
      <w:pPr>
        <w:pStyle w:val="SRFbrdtext"/>
      </w:pPr>
      <w:r>
        <w:t xml:space="preserve">Lokalföreningen </w:t>
      </w:r>
      <w:r w:rsidRPr="00671E1A">
        <w:t>SRF Stockholms stad kan givetvis inte täcka in alla områden som vårt riksförbund</w:t>
      </w:r>
      <w:r w:rsidR="00F43D45">
        <w:t xml:space="preserve"> har som sina prioriterade mål.</w:t>
      </w:r>
      <w:r w:rsidRPr="00671E1A">
        <w:t xml:space="preserve"> Men några av dem ryms inom det som planera</w:t>
      </w:r>
      <w:r>
        <w:t xml:space="preserve">s för vårt arbete. </w:t>
      </w:r>
    </w:p>
    <w:p w14:paraId="5430D85A" w14:textId="77777777" w:rsidR="00BF701E" w:rsidRDefault="00BF701E" w:rsidP="00EA2A1B">
      <w:pPr>
        <w:pStyle w:val="SRFbrdtext"/>
      </w:pPr>
    </w:p>
    <w:p w14:paraId="650DACE1" w14:textId="1EBD0335" w:rsidR="00CF518A" w:rsidRDefault="00CF518A" w:rsidP="00EA2A1B">
      <w:pPr>
        <w:pStyle w:val="SRFbrdtext"/>
      </w:pPr>
      <w:r>
        <w:t>Av de utpeka</w:t>
      </w:r>
      <w:r w:rsidRPr="00671E1A">
        <w:t>de ambitionerna är frågor inriktade mot äldre</w:t>
      </w:r>
      <w:r>
        <w:t xml:space="preserve">, exempelvis det digitala utanförskapet, </w:t>
      </w:r>
      <w:r w:rsidRPr="00671E1A">
        <w:t>absolut relevanta för oss.</w:t>
      </w:r>
      <w:r>
        <w:t xml:space="preserve"> </w:t>
      </w:r>
      <w:r w:rsidRPr="00671E1A">
        <w:t xml:space="preserve"> </w:t>
      </w:r>
    </w:p>
    <w:p w14:paraId="6E67699F" w14:textId="77777777" w:rsidR="00F43D45" w:rsidRDefault="00F43D45" w:rsidP="00EA2A1B">
      <w:pPr>
        <w:pStyle w:val="SRFbrdtext"/>
      </w:pPr>
    </w:p>
    <w:p w14:paraId="58AE2A59" w14:textId="705B01F8" w:rsidR="00CF518A" w:rsidRDefault="00CF518A" w:rsidP="00EA2A1B">
      <w:pPr>
        <w:pStyle w:val="SRFbrdtext"/>
      </w:pPr>
      <w:r>
        <w:lastRenderedPageBreak/>
        <w:t>Rehabilitering och h</w:t>
      </w:r>
      <w:r w:rsidRPr="00671E1A">
        <w:t xml:space="preserve">abilitering innebär i våra sammanhang syn- och hörselinstruktörer. Och i Stockholm finns dessa i stadsdelarna samt numera </w:t>
      </w:r>
      <w:r>
        <w:t xml:space="preserve">i </w:t>
      </w:r>
      <w:r w:rsidRPr="00671E1A">
        <w:t xml:space="preserve">en utbildning på Almåsa. </w:t>
      </w:r>
    </w:p>
    <w:p w14:paraId="21C00E28" w14:textId="77777777" w:rsidR="00BF701E" w:rsidRDefault="00BF701E" w:rsidP="00EA2A1B">
      <w:pPr>
        <w:pStyle w:val="SRFbrdtext"/>
      </w:pPr>
    </w:p>
    <w:p w14:paraId="2C9B86C7" w14:textId="5235C19C" w:rsidR="00CF518A" w:rsidRPr="00671E1A" w:rsidRDefault="00BF701E" w:rsidP="00EA2A1B">
      <w:pPr>
        <w:pStyle w:val="SRFbrdtext"/>
      </w:pPr>
      <w:r>
        <w:t>V</w:t>
      </w:r>
      <w:r w:rsidR="00CF518A" w:rsidRPr="00671E1A">
        <w:t>i vet att utvecklad kompetens i digital teknik är av synnerlig betydelse.</w:t>
      </w:r>
    </w:p>
    <w:p w14:paraId="163C66B4" w14:textId="77777777" w:rsidR="00BF701E" w:rsidRDefault="00BF701E" w:rsidP="00EA2A1B">
      <w:pPr>
        <w:pStyle w:val="SRFbrdtext"/>
      </w:pPr>
    </w:p>
    <w:p w14:paraId="658E5017" w14:textId="154514D2" w:rsidR="00CF518A" w:rsidRPr="00671E1A" w:rsidRDefault="00CF518A" w:rsidP="00EA2A1B">
      <w:pPr>
        <w:pStyle w:val="SRFbrdtext"/>
      </w:pPr>
      <w:r>
        <w:t xml:space="preserve">När det gäller </w:t>
      </w:r>
      <w:r w:rsidRPr="00671E1A">
        <w:t>utbildning och arbetsmarknad</w:t>
      </w:r>
      <w:r>
        <w:t xml:space="preserve"> vill vi gärna samverka med distriktet, SRF Stockholm Gotland, kring dessa områden.</w:t>
      </w:r>
      <w:r w:rsidRPr="00671E1A">
        <w:t xml:space="preserve"> </w:t>
      </w:r>
    </w:p>
    <w:p w14:paraId="1FA36D5B" w14:textId="77777777" w:rsidR="00CF518A" w:rsidRDefault="00CF518A" w:rsidP="00EA2A1B">
      <w:pPr>
        <w:pStyle w:val="SRFbrdtext"/>
      </w:pPr>
    </w:p>
    <w:p w14:paraId="5BA6FE38" w14:textId="77777777" w:rsidR="00CF518A" w:rsidRPr="00671E1A" w:rsidRDefault="00CF518A" w:rsidP="00EA2A1B">
      <w:pPr>
        <w:pStyle w:val="SRFbrdtext"/>
      </w:pPr>
      <w:r>
        <w:t xml:space="preserve">SRF, </w:t>
      </w:r>
      <w:r w:rsidRPr="00671E1A">
        <w:t xml:space="preserve">Synskadades Riksförbund, är alltså den riksomfattande huvudorganisationen för personer med synnedsättning i Sverige. Utifrån tanken om alla människors lika värde hävdar vi gemensamt synskadades rätt till delaktighet och jämlikhet på alla områden. </w:t>
      </w:r>
    </w:p>
    <w:p w14:paraId="5D8968BD" w14:textId="77777777" w:rsidR="00634B93" w:rsidRDefault="00634B93" w:rsidP="00EA2A1B">
      <w:pPr>
        <w:pStyle w:val="SRFbrdtext"/>
      </w:pPr>
    </w:p>
    <w:p w14:paraId="5CDED702" w14:textId="78B55675" w:rsidR="00CF518A" w:rsidRDefault="00CF518A" w:rsidP="00EA2A1B">
      <w:pPr>
        <w:pStyle w:val="SRFbrdtext"/>
      </w:pPr>
      <w:r w:rsidRPr="00671E1A">
        <w:t>SRF Stockholms stad är den största lokalföreningen inom förbundet. Vårt medlemsantal är omkring 850. Vår roll är att dels organisera synskadade i Stockholms stad och Ekerö kommun, dels att hävda vår rätt till ett självständigt och jämlikt liv.</w:t>
      </w:r>
      <w:r w:rsidR="00634B93">
        <w:t xml:space="preserve"> </w:t>
      </w:r>
      <w:r w:rsidRPr="00671E1A">
        <w:t>Det är av utomordentlig vikt att vi är många och strävar efter att bli fler som deltar aktivt i arbetet så att vi kan vinna framgångar. Enligt våra stadgar inom SRF är det fritt att ansluta sig till vilken lokalförening, eller branschförening, som passar den enskilde medlemmen bäst. Därför kan vi med glädje och stolthet konstatera att en rad medlemmar valt att ansluta sig till vår förening</w:t>
      </w:r>
      <w:r>
        <w:t>,</w:t>
      </w:r>
      <w:r w:rsidRPr="00671E1A">
        <w:t xml:space="preserve"> </w:t>
      </w:r>
      <w:r>
        <w:t>t</w:t>
      </w:r>
      <w:r w:rsidRPr="00671E1A">
        <w:t>rots att de bor i andra kommuner.</w:t>
      </w:r>
    </w:p>
    <w:p w14:paraId="5FC2C2F5" w14:textId="77777777" w:rsidR="00634B93" w:rsidRPr="00671E1A" w:rsidRDefault="00634B93" w:rsidP="00EA2A1B">
      <w:pPr>
        <w:pStyle w:val="SRFbrdtext"/>
      </w:pPr>
    </w:p>
    <w:p w14:paraId="6BEB5904" w14:textId="5E2BC2E9" w:rsidR="00CF518A" w:rsidRDefault="00CF518A" w:rsidP="00EA2A1B">
      <w:pPr>
        <w:pStyle w:val="SRFbrdtext"/>
      </w:pPr>
      <w:r w:rsidRPr="00671E1A">
        <w:t xml:space="preserve">I </w:t>
      </w:r>
      <w:r>
        <w:t>vårt arbete</w:t>
      </w:r>
      <w:r w:rsidRPr="00671E1A">
        <w:t xml:space="preserve"> möter vi alla typer av frågor som har med synskador att göra. Och vår ambition är att kunna bearbeta så många av dem som möjligt och rimligt. Dock bör påpekas att en del frågor sköts av kommuner, andra av regioner och ytterligare några på statlig nivå. För att uppräkningen ska vara komplett, bör även EU nämnas.</w:t>
      </w:r>
    </w:p>
    <w:p w14:paraId="4FE14FDE" w14:textId="77777777" w:rsidR="00634B93" w:rsidRPr="00671E1A" w:rsidRDefault="00634B93" w:rsidP="00EA2A1B">
      <w:pPr>
        <w:pStyle w:val="SRFbrdtext"/>
      </w:pPr>
    </w:p>
    <w:p w14:paraId="3EC2E0DE" w14:textId="77777777" w:rsidR="00CF518A" w:rsidRDefault="00CF518A" w:rsidP="00EA2A1B">
      <w:pPr>
        <w:pStyle w:val="SRFbrdtext"/>
      </w:pPr>
      <w:r w:rsidRPr="00671E1A">
        <w:t>SRF</w:t>
      </w:r>
      <w:r>
        <w:t xml:space="preserve"> hette från början De B</w:t>
      </w:r>
      <w:r w:rsidRPr="00671E1A">
        <w:t>lindas</w:t>
      </w:r>
      <w:r>
        <w:t xml:space="preserve"> F</w:t>
      </w:r>
      <w:r w:rsidRPr="00671E1A">
        <w:t>örening</w:t>
      </w:r>
      <w:r>
        <w:t xml:space="preserve"> och grundades 1889</w:t>
      </w:r>
      <w:r w:rsidRPr="00671E1A">
        <w:t xml:space="preserve">. </w:t>
      </w:r>
      <w:r>
        <w:t xml:space="preserve">På 1970-talet byttes namnet till det </w:t>
      </w:r>
      <w:r w:rsidRPr="00671E1A">
        <w:t>nuvarande.</w:t>
      </w:r>
      <w:r>
        <w:t xml:space="preserve"> SRF Stockholms stad räknar sina anor från 1913</w:t>
      </w:r>
      <w:r w:rsidRPr="00671E1A">
        <w:t>.</w:t>
      </w:r>
    </w:p>
    <w:p w14:paraId="55398C93" w14:textId="77777777" w:rsidR="00CF518A" w:rsidRDefault="00CF518A" w:rsidP="00EA2A1B">
      <w:pPr>
        <w:pStyle w:val="SRFbrdtext"/>
      </w:pPr>
    </w:p>
    <w:p w14:paraId="1BD2BAC5" w14:textId="77777777" w:rsidR="00CF518A" w:rsidRPr="00671E1A" w:rsidRDefault="00CF518A" w:rsidP="00EA2A1B">
      <w:pPr>
        <w:pStyle w:val="SRFbrdtext"/>
      </w:pPr>
      <w:r>
        <w:t xml:space="preserve">Vår organisation </w:t>
      </w:r>
      <w:r w:rsidRPr="00671E1A">
        <w:t>har gjort stora insatser i samhället och för enskilda synskadade, men det finns fortfarande stora utmaningar.</w:t>
      </w:r>
    </w:p>
    <w:p w14:paraId="7E53E976" w14:textId="564FA0DA" w:rsidR="00CF518A" w:rsidRDefault="00CF518A" w:rsidP="00EA2A1B">
      <w:pPr>
        <w:pStyle w:val="SRFbrdtext"/>
      </w:pPr>
      <w:r w:rsidRPr="00671E1A">
        <w:lastRenderedPageBreak/>
        <w:t xml:space="preserve">Allt kokar ner till hur vi ska klara av </w:t>
      </w:r>
      <w:r>
        <w:t>att driva vår förening vidare, m</w:t>
      </w:r>
      <w:r w:rsidRPr="00671E1A">
        <w:t xml:space="preserve">ed de </w:t>
      </w:r>
      <w:r>
        <w:t xml:space="preserve">resurser vi har till förfogande och de </w:t>
      </w:r>
      <w:r w:rsidRPr="00671E1A">
        <w:t>uppgifter som utvecklingen ställer oss inför.</w:t>
      </w:r>
    </w:p>
    <w:p w14:paraId="47DABF69" w14:textId="77777777" w:rsidR="00634B93" w:rsidRPr="00671E1A" w:rsidRDefault="00634B93" w:rsidP="00EA2A1B">
      <w:pPr>
        <w:pStyle w:val="SRFbrdtext"/>
      </w:pPr>
    </w:p>
    <w:p w14:paraId="74304229" w14:textId="10098490" w:rsidR="00CF518A" w:rsidRDefault="00CF518A" w:rsidP="00EA2A1B">
      <w:pPr>
        <w:pStyle w:val="SRFbrdtext"/>
      </w:pPr>
      <w:r>
        <w:t xml:space="preserve">Än lever vi inte som alla andra stockholmare. Vi arbetar för att alla synskadade ska kunna ha </w:t>
      </w:r>
      <w:r w:rsidRPr="00671E1A">
        <w:t xml:space="preserve">ett självständigt liv, att tillgänglighet och personlig service möter våra behov, att vi får det stöd från samhället som vi har rätt till. Tyvärr har några domslut på senare tid i för oss centrala frågor inte alls gått som vi skulle önskat. </w:t>
      </w:r>
      <w:r>
        <w:t xml:space="preserve">Vi riskerar </w:t>
      </w:r>
      <w:r w:rsidRPr="00671E1A">
        <w:t>inskränkningar i vår rörelsefrihet.</w:t>
      </w:r>
    </w:p>
    <w:p w14:paraId="582F4E12" w14:textId="77777777" w:rsidR="00634B93" w:rsidRPr="00671E1A" w:rsidRDefault="00634B93" w:rsidP="00EA2A1B">
      <w:pPr>
        <w:pStyle w:val="SRFbrdtext"/>
      </w:pPr>
    </w:p>
    <w:p w14:paraId="7A67071E" w14:textId="77777777" w:rsidR="00CF518A" w:rsidRPr="00671E1A" w:rsidRDefault="00CF518A" w:rsidP="00EA2A1B">
      <w:pPr>
        <w:pStyle w:val="SRFbrdtext"/>
      </w:pPr>
      <w:r w:rsidRPr="00671E1A">
        <w:t>Vi instämmer fullt ut i den utmaning som SRF-kongressen fastslog:</w:t>
      </w:r>
    </w:p>
    <w:p w14:paraId="5D88FD36" w14:textId="3DC21CA5" w:rsidR="00CF518A" w:rsidRDefault="00CF518A" w:rsidP="00EA2A1B">
      <w:pPr>
        <w:pStyle w:val="SRFbrdtext"/>
      </w:pPr>
      <w:r w:rsidRPr="00671E1A">
        <w:t>Vi ser allt tydligare att våra möjligheter till självständighet och frihet prioriteras bort av myndigheter och beslutsfattare på alla nivåer.</w:t>
      </w:r>
    </w:p>
    <w:p w14:paraId="5AD1B716" w14:textId="77777777" w:rsidR="00634B93" w:rsidRPr="00671E1A" w:rsidRDefault="00634B93" w:rsidP="00EA2A1B">
      <w:pPr>
        <w:pStyle w:val="SRFbrdtext"/>
      </w:pPr>
    </w:p>
    <w:p w14:paraId="6B66EF6F" w14:textId="6FDD85C1" w:rsidR="00CF518A" w:rsidRDefault="00CF518A" w:rsidP="00EA2A1B">
      <w:pPr>
        <w:pStyle w:val="SRFbrdtext"/>
      </w:pPr>
      <w:r w:rsidRPr="00671E1A">
        <w:t>SRF Stockholms</w:t>
      </w:r>
      <w:r>
        <w:t xml:space="preserve"> stad har också en annan roll, u</w:t>
      </w:r>
      <w:r w:rsidRPr="00671E1A">
        <w:t>töver arbetet att företräda synskadade i Stock</w:t>
      </w:r>
      <w:r>
        <w:t>h</w:t>
      </w:r>
      <w:r w:rsidRPr="00671E1A">
        <w:t>olm. Och de</w:t>
      </w:r>
      <w:r>
        <w:t xml:space="preserve">t är </w:t>
      </w:r>
      <w:r w:rsidRPr="00671E1A">
        <w:t>att skapa en social miljö, där alla medlemmar i föreningen och alla andra synskadade i Stockholm känner sig välkomna.</w:t>
      </w:r>
    </w:p>
    <w:p w14:paraId="206120D8" w14:textId="77777777" w:rsidR="00634B93" w:rsidRPr="00671E1A" w:rsidRDefault="00634B93" w:rsidP="00EA2A1B">
      <w:pPr>
        <w:pStyle w:val="SRFbrdtext"/>
      </w:pPr>
    </w:p>
    <w:p w14:paraId="7C2D4545" w14:textId="2448140C" w:rsidR="00CF518A" w:rsidRDefault="00CF518A" w:rsidP="00157613">
      <w:pPr>
        <w:pStyle w:val="SRFbrdtext"/>
      </w:pPr>
      <w:r w:rsidRPr="00671E1A">
        <w:t xml:space="preserve">SRF Stockholms stad </w:t>
      </w:r>
      <w:r>
        <w:t xml:space="preserve">inser </w:t>
      </w:r>
      <w:r w:rsidRPr="00671E1A">
        <w:t>att medlemmarna är den avgörande faktorn. Visst har föreningen en styrelse</w:t>
      </w:r>
      <w:r>
        <w:t xml:space="preserve">, </w:t>
      </w:r>
      <w:r w:rsidRPr="00671E1A">
        <w:t>flera arbetsgrupper</w:t>
      </w:r>
      <w:r>
        <w:t xml:space="preserve"> samt ledamöter i stadens funktionshinderråd,</w:t>
      </w:r>
      <w:r w:rsidRPr="00671E1A">
        <w:t xml:space="preserve"> </w:t>
      </w:r>
      <w:r>
        <w:t>m</w:t>
      </w:r>
      <w:r w:rsidRPr="00671E1A">
        <w:t>en utan medlemmar står vi oss ganska slätt.</w:t>
      </w:r>
    </w:p>
    <w:p w14:paraId="7C35E4F3" w14:textId="77777777" w:rsidR="00157613" w:rsidRPr="006763E1" w:rsidRDefault="00157613" w:rsidP="00157613">
      <w:pPr>
        <w:pStyle w:val="SRFbrdtext"/>
      </w:pPr>
    </w:p>
    <w:p w14:paraId="6474A177" w14:textId="77777777" w:rsidR="003249AC" w:rsidRPr="003249AC" w:rsidRDefault="003249AC" w:rsidP="006763E1">
      <w:pPr>
        <w:spacing w:line="360" w:lineRule="auto"/>
      </w:pPr>
    </w:p>
    <w:p w14:paraId="6FC76066" w14:textId="4DF7B0CA" w:rsidR="00CF518A" w:rsidRPr="00157613" w:rsidRDefault="00CF518A" w:rsidP="00EA2A1B">
      <w:pPr>
        <w:spacing w:line="276" w:lineRule="auto"/>
        <w:rPr>
          <w:b/>
          <w:sz w:val="32"/>
          <w:szCs w:val="32"/>
        </w:rPr>
      </w:pPr>
      <w:r w:rsidRPr="00157613">
        <w:rPr>
          <w:b/>
          <w:sz w:val="32"/>
          <w:szCs w:val="32"/>
        </w:rPr>
        <w:t>2.</w:t>
      </w:r>
      <w:r w:rsidR="00E5052B" w:rsidRPr="00157613">
        <w:rPr>
          <w:b/>
          <w:sz w:val="32"/>
          <w:szCs w:val="32"/>
        </w:rPr>
        <w:t xml:space="preserve"> </w:t>
      </w:r>
      <w:r w:rsidRPr="00157613">
        <w:rPr>
          <w:b/>
          <w:sz w:val="32"/>
          <w:szCs w:val="32"/>
        </w:rPr>
        <w:t>Prioriterade intressepolitiska områden</w:t>
      </w:r>
    </w:p>
    <w:p w14:paraId="32461AE9" w14:textId="77777777" w:rsidR="00E5052B" w:rsidRPr="00E5052B" w:rsidRDefault="00E5052B" w:rsidP="00EA2A1B">
      <w:pPr>
        <w:spacing w:line="276" w:lineRule="auto"/>
        <w:rPr>
          <w:b/>
        </w:rPr>
      </w:pPr>
    </w:p>
    <w:p w14:paraId="4ECA1E77" w14:textId="36B59000" w:rsidR="00CF518A" w:rsidRPr="00671E1A" w:rsidRDefault="00CF518A" w:rsidP="00EA2A1B">
      <w:pPr>
        <w:pStyle w:val="SRFbrdtext"/>
      </w:pPr>
      <w:r>
        <w:t>A</w:t>
      </w:r>
      <w:r w:rsidRPr="00671E1A">
        <w:t>lla människors lika värde</w:t>
      </w:r>
      <w:r>
        <w:t xml:space="preserve"> är utgångspunkten för vårt arbete</w:t>
      </w:r>
      <w:r w:rsidRPr="00671E1A">
        <w:t xml:space="preserve">. </w:t>
      </w:r>
      <w:r>
        <w:t xml:space="preserve">Och det innebär </w:t>
      </w:r>
      <w:r w:rsidRPr="00671E1A">
        <w:t xml:space="preserve">att synskadade i Stockholms stad </w:t>
      </w:r>
      <w:r w:rsidR="00634B93">
        <w:t>och Ekerö</w:t>
      </w:r>
      <w:r>
        <w:t xml:space="preserve"> kommun </w:t>
      </w:r>
      <w:r w:rsidRPr="00671E1A">
        <w:t>ska leva som andra. Precis som tanken en gång i tiden var bakom LSS.</w:t>
      </w:r>
      <w:r>
        <w:t xml:space="preserve"> Även om </w:t>
      </w:r>
    </w:p>
    <w:p w14:paraId="233656B0" w14:textId="77777777" w:rsidR="00274395" w:rsidRDefault="00274395" w:rsidP="00EA2A1B">
      <w:pPr>
        <w:pStyle w:val="SRFbrdtext"/>
      </w:pPr>
      <w:r>
        <w:t>v</w:t>
      </w:r>
      <w:r w:rsidR="00CF518A" w:rsidRPr="00671E1A">
        <w:t xml:space="preserve">ärdefulla verktyg i det arbetet är FN-konventionen om rättigheter för personer med funktionsnedsättning och Stockholms stads eget program för delaktighet. </w:t>
      </w:r>
    </w:p>
    <w:p w14:paraId="3AFFAD59" w14:textId="0C5B3CC0" w:rsidR="00CF518A" w:rsidRPr="00671E1A" w:rsidRDefault="00CF518A" w:rsidP="00EA2A1B">
      <w:pPr>
        <w:pStyle w:val="SRFbrdtext"/>
      </w:pPr>
      <w:r w:rsidRPr="00671E1A">
        <w:t>Dessutom är det som stipuleras i EU-direktiven om e-tillgänglighet svensk lag.</w:t>
      </w:r>
    </w:p>
    <w:p w14:paraId="71D1B407" w14:textId="77777777" w:rsidR="00274395" w:rsidRDefault="00274395" w:rsidP="00EA2A1B">
      <w:pPr>
        <w:pStyle w:val="SRFbrdtext"/>
      </w:pPr>
    </w:p>
    <w:p w14:paraId="7DA9FB4E" w14:textId="77577934" w:rsidR="00CF518A" w:rsidRPr="00671E1A" w:rsidRDefault="00CF518A" w:rsidP="00EA2A1B">
      <w:pPr>
        <w:pStyle w:val="SRFbrdtext"/>
      </w:pPr>
      <w:r w:rsidRPr="00671E1A">
        <w:lastRenderedPageBreak/>
        <w:t xml:space="preserve">Vi bevakar hur Stockholms stad arbetar med programmet för delaktighet inom alla politikområden. </w:t>
      </w:r>
    </w:p>
    <w:p w14:paraId="1F671890" w14:textId="77777777" w:rsidR="008523B6" w:rsidRDefault="00CF518A" w:rsidP="00EA2A1B">
      <w:pPr>
        <w:pStyle w:val="SRFbrdtext"/>
      </w:pPr>
      <w:r w:rsidRPr="00671E1A">
        <w:t>Vårt påverkansarbete bedrivs genom våra representanter i nämndernas, bolagens och stadsdelarnas råd för funktionshinderfrågor. Likaså i a</w:t>
      </w:r>
      <w:r>
        <w:t>ndra tillsatta referensgrupper.</w:t>
      </w:r>
      <w:r w:rsidRPr="00671E1A">
        <w:t xml:space="preserve"> </w:t>
      </w:r>
    </w:p>
    <w:p w14:paraId="7D1AE694" w14:textId="0727DD72" w:rsidR="00CF518A" w:rsidRPr="00671E1A" w:rsidRDefault="00CF518A" w:rsidP="00EA2A1B">
      <w:pPr>
        <w:pStyle w:val="SRFbrdtext"/>
      </w:pPr>
      <w:r w:rsidRPr="00671E1A">
        <w:t>Vidare strävar vi efter dialog och utbyte i olika former med politiker och tjänstemän. Dessutom sprider vi information och våra ut</w:t>
      </w:r>
      <w:r>
        <w:t>talanden till press och media. H</w:t>
      </w:r>
      <w:r w:rsidRPr="00671E1A">
        <w:t>är kan för övrigt nämnas vår hemsida och arbetet med Facebook.</w:t>
      </w:r>
    </w:p>
    <w:p w14:paraId="17BD2501" w14:textId="77777777" w:rsidR="00274395" w:rsidRDefault="00274395" w:rsidP="00EA2A1B">
      <w:pPr>
        <w:pStyle w:val="SRFbrdtext"/>
      </w:pPr>
    </w:p>
    <w:p w14:paraId="0C0CB6BA" w14:textId="4A1EB972" w:rsidR="00CF518A" w:rsidRPr="00671E1A" w:rsidRDefault="00CF518A" w:rsidP="00EA2A1B">
      <w:pPr>
        <w:pStyle w:val="SRFbrdtext"/>
      </w:pPr>
      <w:r w:rsidRPr="00671E1A">
        <w:t xml:space="preserve">Vi sammankallar föreningens ledamöter i funktionshinderråden för </w:t>
      </w:r>
      <w:r>
        <w:t xml:space="preserve">utbildning samt </w:t>
      </w:r>
      <w:r w:rsidRPr="00671E1A">
        <w:t>informations- och erfarenhetsutbyte.</w:t>
      </w:r>
    </w:p>
    <w:p w14:paraId="5ECAB3E4" w14:textId="77777777" w:rsidR="00CF518A" w:rsidRDefault="00CF518A" w:rsidP="00EA2A1B">
      <w:pPr>
        <w:pStyle w:val="SRFbrdtext"/>
      </w:pPr>
      <w:r>
        <w:t>Vi kommer att följa upp de löften partierna gav oss inför valet 2022.</w:t>
      </w:r>
    </w:p>
    <w:p w14:paraId="7D73FB7B" w14:textId="77777777" w:rsidR="00274395" w:rsidRDefault="00274395" w:rsidP="00EA2A1B">
      <w:pPr>
        <w:pStyle w:val="SRFbrdtext"/>
      </w:pPr>
    </w:p>
    <w:p w14:paraId="2164261E" w14:textId="73851711" w:rsidR="00CF518A" w:rsidRDefault="00CF518A" w:rsidP="00EA2A1B">
      <w:pPr>
        <w:pStyle w:val="SRFbrdtext"/>
      </w:pPr>
      <w:r w:rsidRPr="00671E1A">
        <w:t>Övergripande kommer vi fortsatt att fok</w:t>
      </w:r>
      <w:r>
        <w:t>usera på tre områden under 2023: Ledsagning, digitalt utanförskap och gatumiljön.</w:t>
      </w:r>
      <w:r w:rsidRPr="00671E1A">
        <w:t xml:space="preserve"> </w:t>
      </w:r>
    </w:p>
    <w:p w14:paraId="53D2E607" w14:textId="11EBC3A6" w:rsidR="00F43D45" w:rsidRDefault="00F43D45" w:rsidP="00EA2A1B">
      <w:pPr>
        <w:pStyle w:val="SRFbrdtext"/>
      </w:pPr>
    </w:p>
    <w:p w14:paraId="1CBD6C0F" w14:textId="77777777" w:rsidR="00157613" w:rsidRPr="00671E1A" w:rsidRDefault="00157613" w:rsidP="00EA2A1B">
      <w:pPr>
        <w:pStyle w:val="SRFbrdtext"/>
      </w:pPr>
    </w:p>
    <w:p w14:paraId="04ABF88B" w14:textId="6D3E259E" w:rsidR="00CF518A" w:rsidRPr="00157613" w:rsidRDefault="00CF518A" w:rsidP="00EA2A1B">
      <w:pPr>
        <w:pStyle w:val="SRFbrdtext"/>
        <w:rPr>
          <w:b/>
          <w:sz w:val="32"/>
          <w:szCs w:val="32"/>
        </w:rPr>
      </w:pPr>
      <w:r w:rsidRPr="00157613">
        <w:rPr>
          <w:b/>
          <w:sz w:val="32"/>
          <w:szCs w:val="32"/>
        </w:rPr>
        <w:t>2.1.</w:t>
      </w:r>
      <w:r w:rsidR="008523B6" w:rsidRPr="00157613">
        <w:rPr>
          <w:b/>
          <w:sz w:val="32"/>
          <w:szCs w:val="32"/>
        </w:rPr>
        <w:t xml:space="preserve"> </w:t>
      </w:r>
      <w:r w:rsidRPr="00157613">
        <w:rPr>
          <w:b/>
          <w:sz w:val="32"/>
          <w:szCs w:val="32"/>
        </w:rPr>
        <w:t>Ledsagning</w:t>
      </w:r>
    </w:p>
    <w:p w14:paraId="63B7350B" w14:textId="77777777" w:rsidR="00D05C21" w:rsidRDefault="00D05C21" w:rsidP="00EA2A1B">
      <w:pPr>
        <w:pStyle w:val="SRFbrdtext"/>
        <w:rPr>
          <w:b/>
        </w:rPr>
      </w:pPr>
    </w:p>
    <w:p w14:paraId="546AA584" w14:textId="3AF4FDBE" w:rsidR="00CF518A" w:rsidRPr="00671E1A" w:rsidRDefault="00CF518A" w:rsidP="00EA2A1B">
      <w:pPr>
        <w:pStyle w:val="SRFbrdtext"/>
      </w:pPr>
      <w:r>
        <w:t>V</w:t>
      </w:r>
      <w:r w:rsidRPr="00671E1A">
        <w:t xml:space="preserve">år möjlighet att leva hälsosamt är bland annat beroende av antal beviljade och genomförda ledsagartimmar. </w:t>
      </w:r>
    </w:p>
    <w:p w14:paraId="1A5C9B90" w14:textId="77777777" w:rsidR="00CF518A" w:rsidRPr="00671E1A" w:rsidRDefault="00CF518A" w:rsidP="00EA2A1B">
      <w:pPr>
        <w:pStyle w:val="SRFbrdtext"/>
      </w:pPr>
      <w:r w:rsidRPr="00671E1A">
        <w:t xml:space="preserve">Stadens riktlinjer ska följas. Likabehandling måste gälla i alla stadsdelar. Tyvärr är glappet mellan kommunfullmäktiges intentioner för ledsagningen och verkligheten betydande. </w:t>
      </w:r>
    </w:p>
    <w:p w14:paraId="48DC2602" w14:textId="77777777" w:rsidR="00F43D45" w:rsidRDefault="00F43D45" w:rsidP="00EA2A1B">
      <w:pPr>
        <w:pStyle w:val="SRFbrdtext"/>
      </w:pPr>
    </w:p>
    <w:p w14:paraId="6DC89849" w14:textId="44C8CAEF" w:rsidR="00CF518A" w:rsidRDefault="00CF518A" w:rsidP="00EA2A1B">
      <w:pPr>
        <w:pStyle w:val="SRFbrdtext"/>
      </w:pPr>
      <w:r w:rsidRPr="00671E1A">
        <w:t xml:space="preserve">En princip vi hävdar är att oavsett om man blir beviljad sin ledsagning enligt </w:t>
      </w:r>
      <w:r>
        <w:t>l</w:t>
      </w:r>
      <w:r w:rsidRPr="00671E1A">
        <w:t xml:space="preserve">agen om stöd och service eller </w:t>
      </w:r>
      <w:r>
        <w:t>s</w:t>
      </w:r>
      <w:r w:rsidRPr="00671E1A">
        <w:t xml:space="preserve">ocialtjänstlagen så ska de fastlagda principerna inom </w:t>
      </w:r>
      <w:r>
        <w:t>l</w:t>
      </w:r>
      <w:r w:rsidRPr="00671E1A">
        <w:t xml:space="preserve">agen om stöd och service gälla. </w:t>
      </w:r>
    </w:p>
    <w:p w14:paraId="43871278" w14:textId="7DD94458" w:rsidR="00CF518A" w:rsidRPr="00671E1A" w:rsidRDefault="00CF518A" w:rsidP="00EA2A1B">
      <w:pPr>
        <w:pStyle w:val="SRFbrdtext"/>
      </w:pPr>
      <w:r w:rsidRPr="00671E1A">
        <w:t>Vi kräver att staden kartlägger hur ledsagning beviljas för äldre</w:t>
      </w:r>
      <w:r w:rsidR="008129DA">
        <w:t xml:space="preserve"> </w:t>
      </w:r>
      <w:r w:rsidRPr="00671E1A">
        <w:t>(+65 år). Och ledsagning ska inte likställas med hemtjänst.</w:t>
      </w:r>
    </w:p>
    <w:p w14:paraId="34BC87B2" w14:textId="77777777" w:rsidR="00F43D45" w:rsidRDefault="00F43D45" w:rsidP="00EA2A1B">
      <w:pPr>
        <w:pStyle w:val="SRFbrdtext"/>
      </w:pPr>
    </w:p>
    <w:p w14:paraId="2FDC5971" w14:textId="2915647B" w:rsidR="00CF518A" w:rsidRPr="00671E1A" w:rsidRDefault="00CF518A" w:rsidP="00EA2A1B">
      <w:pPr>
        <w:pStyle w:val="SRFbrdtext"/>
      </w:pPr>
      <w:r w:rsidRPr="00671E1A">
        <w:t xml:space="preserve">Vi vill att försöket med fri ledsagning enligt </w:t>
      </w:r>
      <w:r>
        <w:t xml:space="preserve">den av kommunfullmäktige avslagna </w:t>
      </w:r>
      <w:r w:rsidRPr="00671E1A">
        <w:t>motion</w:t>
      </w:r>
      <w:r>
        <w:t>en</w:t>
      </w:r>
      <w:r w:rsidRPr="00671E1A">
        <w:t xml:space="preserve"> från (</w:t>
      </w:r>
      <w:r>
        <w:t>V</w:t>
      </w:r>
      <w:r w:rsidRPr="00671E1A">
        <w:t>) ska genomföras.</w:t>
      </w:r>
    </w:p>
    <w:p w14:paraId="052056C7" w14:textId="131FF243" w:rsidR="00CF518A" w:rsidRDefault="00CF518A" w:rsidP="00EA2A1B">
      <w:pPr>
        <w:pStyle w:val="SRFbrdtext"/>
      </w:pPr>
      <w:r w:rsidRPr="00671E1A">
        <w:t>Vi informera</w:t>
      </w:r>
      <w:r>
        <w:t>r</w:t>
      </w:r>
      <w:r w:rsidRPr="00671E1A">
        <w:t xml:space="preserve"> föreningens medlemmar om vilka insatser som finns </w:t>
      </w:r>
      <w:r>
        <w:t>gällande</w:t>
      </w:r>
      <w:r w:rsidRPr="00671E1A">
        <w:t xml:space="preserve"> ledsagning.</w:t>
      </w:r>
      <w:r>
        <w:t xml:space="preserve"> Vi kommer även att informera stadsdelsförvaltningarnas chefer om varför ledsagning är viktig för vår hälsa och självständighet.</w:t>
      </w:r>
    </w:p>
    <w:p w14:paraId="44ADC08C" w14:textId="39247094" w:rsidR="00CF518A" w:rsidRPr="00157613" w:rsidRDefault="00F43D45" w:rsidP="00EA2A1B">
      <w:pPr>
        <w:pStyle w:val="SRFbrdtext"/>
        <w:rPr>
          <w:b/>
          <w:sz w:val="32"/>
          <w:szCs w:val="32"/>
        </w:rPr>
      </w:pPr>
      <w:r w:rsidRPr="00157613">
        <w:rPr>
          <w:b/>
          <w:sz w:val="32"/>
          <w:szCs w:val="32"/>
        </w:rPr>
        <w:lastRenderedPageBreak/>
        <w:t xml:space="preserve">2.2. </w:t>
      </w:r>
      <w:r w:rsidR="00CF518A" w:rsidRPr="00157613">
        <w:rPr>
          <w:b/>
          <w:sz w:val="32"/>
          <w:szCs w:val="32"/>
        </w:rPr>
        <w:t>Digitalt utanförskap</w:t>
      </w:r>
    </w:p>
    <w:p w14:paraId="0F65D7BD" w14:textId="77777777" w:rsidR="00F43D45" w:rsidRPr="00F43D45" w:rsidRDefault="00F43D45" w:rsidP="00EA2A1B">
      <w:pPr>
        <w:pStyle w:val="SRFbrdtext"/>
        <w:rPr>
          <w:b/>
        </w:rPr>
      </w:pPr>
    </w:p>
    <w:p w14:paraId="58C093CC" w14:textId="77777777" w:rsidR="00CF518A" w:rsidRPr="00671E1A" w:rsidRDefault="00CF518A" w:rsidP="00EA2A1B">
      <w:pPr>
        <w:pStyle w:val="SRFbrdtext"/>
      </w:pPr>
      <w:r>
        <w:t>F</w:t>
      </w:r>
      <w:r w:rsidRPr="00671E1A">
        <w:t xml:space="preserve">öreningen ska bidra till ökad digital kunskap för våra medlemmar via workshops och via syn- och hörselinstruktörer. </w:t>
      </w:r>
    </w:p>
    <w:p w14:paraId="6EF2EA40" w14:textId="697E51F4" w:rsidR="00CF518A" w:rsidRPr="00671E1A" w:rsidRDefault="00CF518A" w:rsidP="00EA2A1B">
      <w:pPr>
        <w:pStyle w:val="SRFbrdtext"/>
      </w:pPr>
      <w:r w:rsidRPr="00671E1A">
        <w:t xml:space="preserve">EU:s tillgänglighetsdirektiv </w:t>
      </w:r>
      <w:r>
        <w:t xml:space="preserve">på det digitala området </w:t>
      </w:r>
      <w:r w:rsidRPr="00671E1A">
        <w:t>är numera lag i Sveri</w:t>
      </w:r>
      <w:r>
        <w:t>ge och innebär bland annat att k</w:t>
      </w:r>
      <w:r w:rsidRPr="00671E1A">
        <w:t>ommunen och dess underleverantörer måste vara tillgängliga digitalt och ha en tillgängli</w:t>
      </w:r>
      <w:r>
        <w:t>g</w:t>
      </w:r>
      <w:r w:rsidRPr="00671E1A">
        <w:t xml:space="preserve">hetsredogörelse på sin plattform. Myndigheten </w:t>
      </w:r>
      <w:r>
        <w:t xml:space="preserve">för digital förvaltning, </w:t>
      </w:r>
      <w:r w:rsidRPr="00671E1A">
        <w:t>DIG</w:t>
      </w:r>
      <w:r>
        <w:t>G</w:t>
      </w:r>
      <w:r w:rsidRPr="00671E1A">
        <w:t xml:space="preserve"> bevakar att detta följs. </w:t>
      </w:r>
    </w:p>
    <w:p w14:paraId="5CE23521" w14:textId="77777777" w:rsidR="00A42F15" w:rsidRDefault="00A42F15" w:rsidP="00EA2A1B">
      <w:pPr>
        <w:pStyle w:val="SRFbrdtext"/>
      </w:pPr>
    </w:p>
    <w:p w14:paraId="79BA8159" w14:textId="124AA71C" w:rsidR="00CF518A" w:rsidRDefault="00CF518A" w:rsidP="00EA2A1B">
      <w:pPr>
        <w:pStyle w:val="SRFbrdtext"/>
      </w:pPr>
      <w:r w:rsidRPr="00671E1A">
        <w:t>Vi arbetar för att Stockholms stad inför digitala lösningar som är tillgängliga med hjälp av de vanligaste anpassningsprogrammen på datorer och smarta telefoner.</w:t>
      </w:r>
      <w:r w:rsidR="00A42F15">
        <w:t xml:space="preserve"> </w:t>
      </w:r>
      <w:r w:rsidRPr="00671E1A">
        <w:t>Vi arbetar vidare för att det ska finnas alternativa kontaktvägar och information för de som inte är digitala eller delvis digitala.</w:t>
      </w:r>
      <w:r>
        <w:t xml:space="preserve"> I dagens läge, saknar fortfarande majoriteten av föreningens medlemmar tillgång till digital information. </w:t>
      </w:r>
      <w:r w:rsidRPr="00671E1A">
        <w:t xml:space="preserve">Det handlar i främsta rummet om den äldre </w:t>
      </w:r>
      <w:r>
        <w:t>medlems</w:t>
      </w:r>
      <w:r w:rsidRPr="00671E1A">
        <w:t>gruppen</w:t>
      </w:r>
      <w:r>
        <w:t>,</w:t>
      </w:r>
      <w:r w:rsidRPr="00671E1A">
        <w:t xml:space="preserve"> </w:t>
      </w:r>
      <w:r>
        <w:t>a</w:t>
      </w:r>
      <w:r w:rsidRPr="00671E1A">
        <w:t>lltså majoriteten av synskadade i Stockholm</w:t>
      </w:r>
      <w:r>
        <w:t>.</w:t>
      </w:r>
    </w:p>
    <w:p w14:paraId="03F88FF3" w14:textId="77777777" w:rsidR="00A42F15" w:rsidRDefault="00A42F15" w:rsidP="00EA2A1B">
      <w:pPr>
        <w:pStyle w:val="SRFbrdtext"/>
      </w:pPr>
    </w:p>
    <w:p w14:paraId="0301399C" w14:textId="54F9888E" w:rsidR="00CF518A" w:rsidRDefault="00CF518A" w:rsidP="00EA2A1B">
      <w:pPr>
        <w:pStyle w:val="SRFbrdtext"/>
      </w:pPr>
      <w:r w:rsidRPr="00671E1A">
        <w:t>Det ska gå att kommunicera med stadens förvaltningar, serviceorgan och utbjudna tjänster via Alternativ som telefon.</w:t>
      </w:r>
    </w:p>
    <w:p w14:paraId="610BB5F7" w14:textId="77777777" w:rsidR="00CF518A" w:rsidRDefault="00CF518A" w:rsidP="00EA2A1B">
      <w:pPr>
        <w:pStyle w:val="SRFbrdtext"/>
      </w:pPr>
      <w:r>
        <w:t xml:space="preserve">Vi fortsätter arbeta för en tätare utgivning av kommunens taltidning På tal om Stockholm, som bygger på en syntolkningsjournalistik som inte finns i andra media. </w:t>
      </w:r>
    </w:p>
    <w:p w14:paraId="1950A997" w14:textId="35245D22" w:rsidR="00CF518A" w:rsidRDefault="00CF518A" w:rsidP="00EA2A1B">
      <w:pPr>
        <w:pStyle w:val="SRFbrdtext"/>
      </w:pPr>
    </w:p>
    <w:p w14:paraId="4F15AB28" w14:textId="77777777" w:rsidR="00157613" w:rsidRPr="00671E1A" w:rsidRDefault="00157613" w:rsidP="00EA2A1B">
      <w:pPr>
        <w:pStyle w:val="SRFbrdtext"/>
      </w:pPr>
    </w:p>
    <w:p w14:paraId="4686BCB4" w14:textId="5E151F7B" w:rsidR="00CF518A" w:rsidRDefault="00CF518A" w:rsidP="00EA2A1B">
      <w:pPr>
        <w:pStyle w:val="SRFbrdtext"/>
        <w:rPr>
          <w:b/>
          <w:bCs/>
          <w:sz w:val="32"/>
          <w:szCs w:val="32"/>
        </w:rPr>
      </w:pPr>
      <w:r w:rsidRPr="00157613">
        <w:rPr>
          <w:b/>
          <w:bCs/>
          <w:sz w:val="32"/>
          <w:szCs w:val="32"/>
        </w:rPr>
        <w:t>2.3.</w:t>
      </w:r>
      <w:r w:rsidR="00157613" w:rsidRPr="00157613">
        <w:rPr>
          <w:b/>
          <w:bCs/>
          <w:sz w:val="32"/>
          <w:szCs w:val="32"/>
        </w:rPr>
        <w:t xml:space="preserve"> </w:t>
      </w:r>
      <w:r w:rsidRPr="00157613">
        <w:rPr>
          <w:b/>
          <w:bCs/>
          <w:sz w:val="32"/>
          <w:szCs w:val="32"/>
        </w:rPr>
        <w:t>Gatumiljön i Stockholm</w:t>
      </w:r>
    </w:p>
    <w:p w14:paraId="6B65A2D3" w14:textId="77777777" w:rsidR="00157613" w:rsidRPr="00157613" w:rsidRDefault="00157613" w:rsidP="00EA2A1B">
      <w:pPr>
        <w:pStyle w:val="SRFbrdtext"/>
        <w:rPr>
          <w:b/>
          <w:bCs/>
          <w:sz w:val="32"/>
          <w:szCs w:val="32"/>
        </w:rPr>
      </w:pPr>
    </w:p>
    <w:p w14:paraId="3A021DBB" w14:textId="23D0CF60" w:rsidR="00CF518A" w:rsidRDefault="00CF518A" w:rsidP="00EA2A1B">
      <w:pPr>
        <w:pStyle w:val="SRFbrdtext"/>
      </w:pPr>
      <w:r w:rsidRPr="00671E1A">
        <w:t xml:space="preserve">I Stockholms stads program för tillgänglighet och delaktighet för personer med funktionsnedsättning fastställs det att </w:t>
      </w:r>
      <w:r>
        <w:t xml:space="preserve">vi </w:t>
      </w:r>
      <w:r w:rsidRPr="00671E1A">
        <w:t xml:space="preserve">ska kunna förflytta </w:t>
      </w:r>
      <w:r>
        <w:t>os</w:t>
      </w:r>
      <w:r w:rsidRPr="00671E1A">
        <w:t>s, vistas i, och använda stadens alla miljöer som andra, och hinder ska åtgärdas så att den blir tillgänglig och användbar för alla oavsett funktionsförmåga.</w:t>
      </w:r>
    </w:p>
    <w:p w14:paraId="1CB06899" w14:textId="77777777" w:rsidR="00DD3335" w:rsidRPr="00671E1A" w:rsidRDefault="00DD3335" w:rsidP="00EA2A1B">
      <w:pPr>
        <w:pStyle w:val="SRFbrdtext"/>
      </w:pPr>
    </w:p>
    <w:p w14:paraId="6048ABC5" w14:textId="05325272" w:rsidR="00CF518A" w:rsidRPr="00671E1A" w:rsidRDefault="00CF518A" w:rsidP="00EA2A1B">
      <w:pPr>
        <w:pStyle w:val="SRFbrdtext"/>
      </w:pPr>
      <w:r w:rsidRPr="00671E1A">
        <w:t xml:space="preserve">Vi kräver att tillgängligheten i gatumiljön </w:t>
      </w:r>
      <w:r>
        <w:t>ska</w:t>
      </w:r>
      <w:r w:rsidRPr="00671E1A">
        <w:t xml:space="preserve"> förbättras. När ombyggnationer görs, så ska vi själva kunna passera utan att riskera liv och lem.</w:t>
      </w:r>
      <w:r w:rsidR="00DD3335">
        <w:t xml:space="preserve"> </w:t>
      </w:r>
      <w:r w:rsidRPr="00671E1A">
        <w:t xml:space="preserve">Cykel- och gångbanor ska vara avskilda med </w:t>
      </w:r>
      <w:r>
        <w:t xml:space="preserve">visuella och </w:t>
      </w:r>
      <w:r>
        <w:lastRenderedPageBreak/>
        <w:t xml:space="preserve">taktila </w:t>
      </w:r>
      <w:r w:rsidRPr="00671E1A">
        <w:t>markeringar</w:t>
      </w:r>
      <w:r>
        <w:t>, i första hand kanter.</w:t>
      </w:r>
      <w:r w:rsidRPr="00671E1A">
        <w:t xml:space="preserve"> </w:t>
      </w:r>
      <w:r>
        <w:t>S</w:t>
      </w:r>
      <w:r w:rsidRPr="00671E1A">
        <w:t>ommargågator och torg ska vara tillgängliga. Vi är emot diagonala övergångsställen i korsningar.</w:t>
      </w:r>
    </w:p>
    <w:p w14:paraId="4C6927B8" w14:textId="77777777" w:rsidR="00DD3335" w:rsidRDefault="00DD3335" w:rsidP="00EA2A1B">
      <w:pPr>
        <w:pStyle w:val="SRFbrdtext"/>
      </w:pPr>
    </w:p>
    <w:p w14:paraId="5EF2975B" w14:textId="7691A4B8" w:rsidR="00CF518A" w:rsidRPr="00671E1A" w:rsidRDefault="00CF518A" w:rsidP="00EA2A1B">
      <w:pPr>
        <w:pStyle w:val="SRFbrdtext"/>
      </w:pPr>
      <w:r w:rsidRPr="00671E1A">
        <w:t xml:space="preserve">Föreningen ska arbeta för att staden ska </w:t>
      </w:r>
      <w:r>
        <w:t xml:space="preserve">använda de </w:t>
      </w:r>
      <w:r w:rsidRPr="00671E1A">
        <w:t>lösningar på problemet med elsparkcyklarna</w:t>
      </w:r>
      <w:r>
        <w:t xml:space="preserve"> som den förordning som gäller från den 1 september 2022 möjliggör.</w:t>
      </w:r>
      <w:r w:rsidRPr="00671E1A">
        <w:t xml:space="preserve"> </w:t>
      </w:r>
      <w:r>
        <w:t xml:space="preserve">Elsparkcyklarna </w:t>
      </w:r>
      <w:r w:rsidRPr="00671E1A">
        <w:t>utgör betydande risker för synskadade som vill röra sig fritt och självständigt på gatorna.</w:t>
      </w:r>
    </w:p>
    <w:p w14:paraId="1BA56264" w14:textId="7925A7DD" w:rsidR="00CF518A" w:rsidRDefault="00CF518A" w:rsidP="00EA2A1B">
      <w:pPr>
        <w:pStyle w:val="SRFbrdtext"/>
      </w:pPr>
      <w:r w:rsidRPr="00671E1A">
        <w:t>Vi vill att staden ska ta beslut om ansökan och avgift för varje elsparkcykel i Stockholms stad.</w:t>
      </w:r>
      <w:r>
        <w:t xml:space="preserve"> Det ska inte vara möjligt att </w:t>
      </w:r>
      <w:r w:rsidRPr="00671E1A">
        <w:t xml:space="preserve">avsluta hyravgiften förrän cykeln är parkerad </w:t>
      </w:r>
      <w:r>
        <w:t>på ett godkänt ställe.</w:t>
      </w:r>
    </w:p>
    <w:p w14:paraId="4560FA37" w14:textId="77777777" w:rsidR="00DD3335" w:rsidRDefault="00DD3335" w:rsidP="00EA2A1B">
      <w:pPr>
        <w:pStyle w:val="SRFbrdtext"/>
      </w:pPr>
    </w:p>
    <w:p w14:paraId="32BC521F" w14:textId="51AF190D" w:rsidR="00CF518A" w:rsidRDefault="00DD3335" w:rsidP="00EA2A1B">
      <w:pPr>
        <w:pStyle w:val="SRFbrdtext"/>
      </w:pPr>
      <w:r>
        <w:t>V</w:t>
      </w:r>
      <w:r w:rsidR="00CF518A">
        <w:t>i kommer att följa upp löftena om att snöröjningen ska förbättras under 2023.</w:t>
      </w:r>
    </w:p>
    <w:p w14:paraId="7DA74726" w14:textId="0D53F427" w:rsidR="00CF518A" w:rsidRDefault="00CF518A" w:rsidP="00EA2A1B">
      <w:pPr>
        <w:pStyle w:val="SRFbrdtext"/>
      </w:pPr>
    </w:p>
    <w:p w14:paraId="68CA2EBE" w14:textId="77777777" w:rsidR="00157613" w:rsidRDefault="00157613" w:rsidP="00EA2A1B">
      <w:pPr>
        <w:pStyle w:val="SRFbrdtext"/>
      </w:pPr>
    </w:p>
    <w:p w14:paraId="15617F7C" w14:textId="5C84D7B9" w:rsidR="00CF518A" w:rsidRPr="00D05C21" w:rsidRDefault="00CF518A" w:rsidP="00EA2A1B">
      <w:pPr>
        <w:pStyle w:val="SRFbrdtext"/>
        <w:rPr>
          <w:b/>
          <w:bCs/>
          <w:sz w:val="32"/>
          <w:szCs w:val="32"/>
        </w:rPr>
      </w:pPr>
      <w:r w:rsidRPr="00D05C21">
        <w:rPr>
          <w:b/>
          <w:bCs/>
          <w:sz w:val="32"/>
          <w:szCs w:val="32"/>
        </w:rPr>
        <w:t>2.4.</w:t>
      </w:r>
      <w:r w:rsidR="00D05C21">
        <w:rPr>
          <w:b/>
          <w:bCs/>
          <w:sz w:val="32"/>
          <w:szCs w:val="32"/>
        </w:rPr>
        <w:t xml:space="preserve"> </w:t>
      </w:r>
      <w:r w:rsidRPr="00D05C21">
        <w:rPr>
          <w:b/>
          <w:bCs/>
          <w:sz w:val="32"/>
          <w:szCs w:val="32"/>
        </w:rPr>
        <w:t>Övrigt intressepolitiskt arbete</w:t>
      </w:r>
    </w:p>
    <w:p w14:paraId="76267EF9" w14:textId="77777777" w:rsidR="00157613" w:rsidRPr="00671E1A" w:rsidRDefault="00157613" w:rsidP="00EA2A1B">
      <w:pPr>
        <w:pStyle w:val="SRFbrdtext"/>
      </w:pPr>
    </w:p>
    <w:p w14:paraId="58646321" w14:textId="77777777" w:rsidR="00CF518A" w:rsidRDefault="00CF518A" w:rsidP="00EA2A1B">
      <w:pPr>
        <w:pStyle w:val="SRFbrdtext"/>
      </w:pPr>
      <w:r>
        <w:t>Äldres situation ska särskilt uppmärksammas. Vi ska arbeta för att äldres digitala utanförskap ska brytas, och att äldre har samma rätt till ledsagning som andra. En workshop om hur medlemmarna uppfattar hemtjänsten ska genomföras.</w:t>
      </w:r>
    </w:p>
    <w:p w14:paraId="1E3BD3D7" w14:textId="77777777" w:rsidR="00CF518A" w:rsidRDefault="00CF518A" w:rsidP="00EA2A1B">
      <w:pPr>
        <w:pStyle w:val="SRFbrdtext"/>
      </w:pPr>
      <w:r w:rsidRPr="00671E1A">
        <w:t xml:space="preserve">Utöver de prioriterade intressepolitiska målen har vi en ständig omvärldsbevakning för att snabbt kunna agera när någonting </w:t>
      </w:r>
      <w:r>
        <w:t xml:space="preserve">som rör våra grupper </w:t>
      </w:r>
      <w:r w:rsidRPr="00671E1A">
        <w:t xml:space="preserve">händer i vår omgivning. </w:t>
      </w:r>
    </w:p>
    <w:p w14:paraId="783A9354" w14:textId="2F70202B" w:rsidR="00CF518A" w:rsidRDefault="00CF518A" w:rsidP="00EA2A1B">
      <w:pPr>
        <w:pStyle w:val="SRFbrdtext"/>
      </w:pPr>
    </w:p>
    <w:p w14:paraId="7B8ECFBC" w14:textId="77777777" w:rsidR="00157613" w:rsidRPr="00671E1A" w:rsidRDefault="00157613" w:rsidP="00EA2A1B">
      <w:pPr>
        <w:pStyle w:val="SRFbrdtext"/>
      </w:pPr>
    </w:p>
    <w:p w14:paraId="7A32EE81" w14:textId="0BA65A3C" w:rsidR="00CF518A" w:rsidRPr="00D05C21" w:rsidRDefault="00CF518A" w:rsidP="00EA2A1B">
      <w:pPr>
        <w:pStyle w:val="SRFbrdtext"/>
        <w:rPr>
          <w:b/>
          <w:bCs/>
          <w:sz w:val="32"/>
          <w:szCs w:val="32"/>
        </w:rPr>
      </w:pPr>
      <w:r w:rsidRPr="00D05C21">
        <w:rPr>
          <w:b/>
          <w:bCs/>
          <w:sz w:val="32"/>
          <w:szCs w:val="32"/>
        </w:rPr>
        <w:t>3.</w:t>
      </w:r>
      <w:r w:rsidR="00D05C21">
        <w:rPr>
          <w:b/>
          <w:bCs/>
          <w:sz w:val="32"/>
          <w:szCs w:val="32"/>
        </w:rPr>
        <w:t xml:space="preserve"> </w:t>
      </w:r>
      <w:r w:rsidRPr="00D05C21">
        <w:rPr>
          <w:b/>
          <w:bCs/>
          <w:sz w:val="32"/>
          <w:szCs w:val="32"/>
        </w:rPr>
        <w:t>Medlemsverksamhet</w:t>
      </w:r>
    </w:p>
    <w:p w14:paraId="2607BDA8" w14:textId="77777777" w:rsidR="00157613" w:rsidRPr="004C1B23" w:rsidRDefault="00157613" w:rsidP="00EA2A1B">
      <w:pPr>
        <w:pStyle w:val="SRFbrdtext"/>
      </w:pPr>
    </w:p>
    <w:p w14:paraId="5FA0A29C" w14:textId="07E073D6" w:rsidR="00CF518A" w:rsidRDefault="00CF518A" w:rsidP="00EA2A1B">
      <w:pPr>
        <w:pStyle w:val="SRFbrdtext"/>
      </w:pPr>
      <w:r w:rsidRPr="00671E1A">
        <w:t xml:space="preserve">Medlemsverksamheten har som syfte att skapa en miljö där samtliga synskadade kan känna sig välkomna och bekväma. Vi tillhandahåller mötesplatser och gemenskap, något som är positivt och stärkande för självkänslan och identiteten. I grund och botten handlar det om att gemensamt lära sig att bestämma över sitt eget liv. Verksamheten är också viktig för att engagera medlemmarna i föreningens arbete inom alla områden. </w:t>
      </w:r>
    </w:p>
    <w:p w14:paraId="2DF6BBFD" w14:textId="77777777" w:rsidR="00DE7925" w:rsidRDefault="00DE7925" w:rsidP="00EA2A1B">
      <w:pPr>
        <w:pStyle w:val="SRFbrdtext"/>
        <w:rPr>
          <w:b/>
          <w:bCs/>
        </w:rPr>
      </w:pPr>
    </w:p>
    <w:p w14:paraId="452F9125" w14:textId="77777777" w:rsidR="00DE7925" w:rsidRDefault="00DE7925" w:rsidP="00EA2A1B">
      <w:pPr>
        <w:pStyle w:val="SRFbrdtext"/>
        <w:rPr>
          <w:b/>
          <w:bCs/>
        </w:rPr>
      </w:pPr>
    </w:p>
    <w:p w14:paraId="4907FE66" w14:textId="77777777" w:rsidR="00DE7925" w:rsidRDefault="00DE7925" w:rsidP="00EA2A1B">
      <w:pPr>
        <w:pStyle w:val="SRFbrdtext"/>
        <w:rPr>
          <w:b/>
          <w:bCs/>
        </w:rPr>
      </w:pPr>
    </w:p>
    <w:p w14:paraId="308B36E7" w14:textId="4CE0040B" w:rsidR="00CF518A" w:rsidRPr="00D05C21" w:rsidRDefault="00CF518A" w:rsidP="00EA2A1B">
      <w:pPr>
        <w:pStyle w:val="SRFbrdtext"/>
        <w:rPr>
          <w:b/>
          <w:bCs/>
        </w:rPr>
      </w:pPr>
      <w:r w:rsidRPr="00D05C21">
        <w:rPr>
          <w:b/>
          <w:bCs/>
        </w:rPr>
        <w:lastRenderedPageBreak/>
        <w:t>Ögats dag</w:t>
      </w:r>
    </w:p>
    <w:p w14:paraId="30F50167" w14:textId="77777777" w:rsidR="00157613" w:rsidRDefault="00157613" w:rsidP="00EA2A1B">
      <w:pPr>
        <w:pStyle w:val="SRFbrdtext"/>
      </w:pPr>
    </w:p>
    <w:p w14:paraId="67C61BE6" w14:textId="77777777" w:rsidR="00CF518A" w:rsidRDefault="00CF518A" w:rsidP="00EA2A1B">
      <w:pPr>
        <w:pStyle w:val="SRFbrdtext"/>
      </w:pPr>
      <w:r w:rsidRPr="00671E1A">
        <w:t>Under 202</w:t>
      </w:r>
      <w:r>
        <w:t>3</w:t>
      </w:r>
      <w:r w:rsidRPr="00671E1A">
        <w:t xml:space="preserve"> kommer föreningen att sträva efter att öka antalet medlemmar.</w:t>
      </w:r>
      <w:r>
        <w:t xml:space="preserve"> Ett led i detta arbete är att vi kommer att genomföra ett event kallat Ögats dag med syfte att informera synskadade som ännu inte är medlemmar om föreningen och vårt arbete och locka dem att bli medlemmar och engagera sig i vår verksamhet.</w:t>
      </w:r>
    </w:p>
    <w:p w14:paraId="36293A8B" w14:textId="77777777" w:rsidR="00CF518A" w:rsidRPr="00671E1A" w:rsidRDefault="00CF518A" w:rsidP="00EA2A1B">
      <w:pPr>
        <w:pStyle w:val="SRFbrdtext"/>
      </w:pPr>
    </w:p>
    <w:p w14:paraId="66B7C73A" w14:textId="77777777" w:rsidR="00CF518A" w:rsidRPr="00671E1A" w:rsidRDefault="00CF518A" w:rsidP="00EA2A1B">
      <w:pPr>
        <w:pStyle w:val="SRFbrdtext"/>
      </w:pPr>
      <w:r w:rsidRPr="00671E1A">
        <w:t xml:space="preserve">Vår ambition är att välkomna och introducera nya medlemmar. Detta ska ske genom att vi skapar personlig kontakt så snart som möjligt när någon beviljats medlemskap eller själv tagit kontakt med oss. </w:t>
      </w:r>
    </w:p>
    <w:p w14:paraId="638A507B" w14:textId="77777777" w:rsidR="00DE7925" w:rsidRDefault="00DE7925" w:rsidP="00EA2A1B">
      <w:pPr>
        <w:pStyle w:val="SRFbrdtext"/>
      </w:pPr>
    </w:p>
    <w:p w14:paraId="3362E904" w14:textId="52B7782E" w:rsidR="00CF518A" w:rsidRPr="00671E1A" w:rsidRDefault="00CF518A" w:rsidP="00EA2A1B">
      <w:pPr>
        <w:pStyle w:val="SRFbrdtext"/>
      </w:pPr>
      <w:r w:rsidRPr="00671E1A">
        <w:t>För att introducera nya medlemmar i föreningen anordnar vi olika aktiviteter, t</w:t>
      </w:r>
      <w:r>
        <w:t>ill</w:t>
      </w:r>
      <w:r w:rsidRPr="00671E1A">
        <w:t xml:space="preserve"> ex</w:t>
      </w:r>
      <w:r>
        <w:t>empel</w:t>
      </w:r>
      <w:r w:rsidRPr="00671E1A">
        <w:t xml:space="preserve"> lunchträffar och möten med enskilda medlemmar som vill ha information om föreningen.</w:t>
      </w:r>
    </w:p>
    <w:p w14:paraId="74921C56" w14:textId="77777777" w:rsidR="00CF518A" w:rsidRPr="00671E1A" w:rsidRDefault="00CF518A" w:rsidP="00EA2A1B">
      <w:pPr>
        <w:pStyle w:val="SRFbrdtext"/>
      </w:pPr>
      <w:r w:rsidRPr="00671E1A">
        <w:t xml:space="preserve">Vi ska anordna medlemsaktiviteter såväl dagtid som kvällstid. </w:t>
      </w:r>
    </w:p>
    <w:p w14:paraId="2455FFF0" w14:textId="42439AF1" w:rsidR="00CF518A" w:rsidRDefault="00CF518A" w:rsidP="00EA2A1B">
      <w:pPr>
        <w:pStyle w:val="SRFbrdtext"/>
      </w:pPr>
      <w:r w:rsidRPr="00671E1A">
        <w:t xml:space="preserve">Exempel på teman är intressepolitiska frågor, nya hjälpmedel, information från staden, men det förekommer även andra teman, exempelvis underhållning av olika slag. </w:t>
      </w:r>
    </w:p>
    <w:p w14:paraId="369BF72D" w14:textId="18665B35" w:rsidR="00157613" w:rsidRDefault="00157613" w:rsidP="00EA2A1B">
      <w:pPr>
        <w:pStyle w:val="SRFbrdtext"/>
      </w:pPr>
    </w:p>
    <w:p w14:paraId="29C5BC46" w14:textId="77777777" w:rsidR="00157613" w:rsidRPr="00671E1A" w:rsidRDefault="00157613" w:rsidP="00EA2A1B">
      <w:pPr>
        <w:pStyle w:val="SRFbrdtext"/>
      </w:pPr>
    </w:p>
    <w:p w14:paraId="124854DC" w14:textId="29E2C7C7" w:rsidR="00CF518A" w:rsidRPr="00D05C21" w:rsidRDefault="00CF518A" w:rsidP="00EA2A1B">
      <w:pPr>
        <w:pStyle w:val="SRFbrdtext"/>
        <w:rPr>
          <w:b/>
          <w:bCs/>
          <w:sz w:val="32"/>
          <w:szCs w:val="32"/>
        </w:rPr>
      </w:pPr>
      <w:r w:rsidRPr="00D05C21">
        <w:rPr>
          <w:b/>
          <w:bCs/>
          <w:sz w:val="32"/>
          <w:szCs w:val="32"/>
        </w:rPr>
        <w:t>4.</w:t>
      </w:r>
      <w:r w:rsidR="00D05C21">
        <w:rPr>
          <w:b/>
          <w:bCs/>
          <w:sz w:val="32"/>
          <w:szCs w:val="32"/>
        </w:rPr>
        <w:t xml:space="preserve"> </w:t>
      </w:r>
      <w:r w:rsidRPr="00D05C21">
        <w:rPr>
          <w:b/>
          <w:bCs/>
          <w:sz w:val="32"/>
          <w:szCs w:val="32"/>
        </w:rPr>
        <w:t>Studier</w:t>
      </w:r>
    </w:p>
    <w:p w14:paraId="729FE13B" w14:textId="77777777" w:rsidR="00157613" w:rsidRDefault="00157613" w:rsidP="00EA2A1B">
      <w:pPr>
        <w:pStyle w:val="SRFbrdtext"/>
      </w:pPr>
    </w:p>
    <w:p w14:paraId="7BEC3803" w14:textId="21D48FDD" w:rsidR="00CF518A" w:rsidRPr="00671E1A" w:rsidRDefault="00CF518A" w:rsidP="00EA2A1B">
      <w:pPr>
        <w:pStyle w:val="SRFbrdtext"/>
      </w:pPr>
      <w:r w:rsidRPr="00671E1A">
        <w:t xml:space="preserve">Vår avsikt är att </w:t>
      </w:r>
      <w:r>
        <w:t xml:space="preserve">även fortsättningsvis </w:t>
      </w:r>
      <w:r w:rsidRPr="00671E1A">
        <w:t>genomföra studieverksamhet under 202</w:t>
      </w:r>
      <w:r>
        <w:t>3.</w:t>
      </w:r>
      <w:r w:rsidRPr="00671E1A">
        <w:t xml:space="preserve"> Vi genomför studiecirklar för våra medlemmar </w:t>
      </w:r>
      <w:r>
        <w:t>både dag- och</w:t>
      </w:r>
      <w:r w:rsidRPr="00671E1A">
        <w:t xml:space="preserve"> kvällstid. </w:t>
      </w:r>
    </w:p>
    <w:p w14:paraId="302DBEDB" w14:textId="77777777" w:rsidR="00CF518A" w:rsidRPr="00671E1A" w:rsidRDefault="00CF518A" w:rsidP="00EA2A1B">
      <w:pPr>
        <w:pStyle w:val="SRFbrdtext"/>
      </w:pPr>
      <w:r w:rsidRPr="00671E1A">
        <w:t>Ambitione</w:t>
      </w:r>
      <w:r>
        <w:t>n</w:t>
      </w:r>
      <w:r w:rsidRPr="00671E1A">
        <w:t xml:space="preserve"> är att anordna studiecirklar i synskaderelaterade ämnen, exempelvis punktskrift, tekniska hjälpmedel och SRF-frågor, men även i allmänna ämnen som engelska och litteratur samt olika typer av hantverk, exempelvis korgflätning. </w:t>
      </w:r>
    </w:p>
    <w:p w14:paraId="0F441971" w14:textId="77777777" w:rsidR="00DE7925" w:rsidRDefault="00DE7925" w:rsidP="00EA2A1B">
      <w:pPr>
        <w:pStyle w:val="SRFbrdtext"/>
      </w:pPr>
    </w:p>
    <w:p w14:paraId="65FFA375" w14:textId="4C3E5B5F" w:rsidR="00CF518A" w:rsidRPr="00671E1A" w:rsidRDefault="00CF518A" w:rsidP="00EA2A1B">
      <w:pPr>
        <w:pStyle w:val="SRFbrdtext"/>
      </w:pPr>
      <w:r w:rsidRPr="00671E1A">
        <w:t>Som ett bevis på vår uppskattning av det ideella arbete våra funktionärer utför, anordnar vi en årlig funktionärshelg. Programmet ska innehålla moment för ökade kunskaper i olika frågor, information om aktuella ämnen och aktiviteter som stärker samarbete och samhörighet.</w:t>
      </w:r>
    </w:p>
    <w:p w14:paraId="168C2F96" w14:textId="77777777" w:rsidR="00157613" w:rsidRDefault="00157613" w:rsidP="00EA2A1B">
      <w:pPr>
        <w:pStyle w:val="SRFbrdtext"/>
      </w:pPr>
    </w:p>
    <w:p w14:paraId="721DCAC4" w14:textId="77777777" w:rsidR="00157613" w:rsidRDefault="00157613" w:rsidP="00EA2A1B">
      <w:pPr>
        <w:pStyle w:val="SRFbrdtext"/>
      </w:pPr>
    </w:p>
    <w:p w14:paraId="44538DEC" w14:textId="77777777" w:rsidR="00DE7925" w:rsidRDefault="00DE7925" w:rsidP="00EA2A1B">
      <w:pPr>
        <w:pStyle w:val="SRFbrdtext"/>
        <w:rPr>
          <w:b/>
          <w:bCs/>
          <w:sz w:val="32"/>
          <w:szCs w:val="32"/>
        </w:rPr>
      </w:pPr>
    </w:p>
    <w:p w14:paraId="1B2EBFC9" w14:textId="5478761E" w:rsidR="00CF518A" w:rsidRDefault="00CF518A" w:rsidP="00EA2A1B">
      <w:pPr>
        <w:pStyle w:val="SRFbrdtext"/>
        <w:rPr>
          <w:b/>
          <w:bCs/>
          <w:sz w:val="32"/>
          <w:szCs w:val="32"/>
        </w:rPr>
      </w:pPr>
      <w:r w:rsidRPr="00D05C21">
        <w:rPr>
          <w:b/>
          <w:bCs/>
          <w:sz w:val="32"/>
          <w:szCs w:val="32"/>
        </w:rPr>
        <w:lastRenderedPageBreak/>
        <w:t>5.</w:t>
      </w:r>
      <w:r w:rsidR="00D05C21">
        <w:rPr>
          <w:b/>
          <w:bCs/>
          <w:sz w:val="32"/>
          <w:szCs w:val="32"/>
        </w:rPr>
        <w:t xml:space="preserve"> </w:t>
      </w:r>
      <w:r w:rsidRPr="00D05C21">
        <w:rPr>
          <w:b/>
          <w:bCs/>
          <w:sz w:val="32"/>
          <w:szCs w:val="32"/>
        </w:rPr>
        <w:t xml:space="preserve">Information </w:t>
      </w:r>
    </w:p>
    <w:p w14:paraId="2C583F81" w14:textId="77777777" w:rsidR="00DE7925" w:rsidRPr="00DE7925" w:rsidRDefault="00DE7925" w:rsidP="00EA2A1B">
      <w:pPr>
        <w:pStyle w:val="SRFbrdtext"/>
        <w:rPr>
          <w:b/>
          <w:bCs/>
        </w:rPr>
      </w:pPr>
    </w:p>
    <w:p w14:paraId="6B80344B" w14:textId="77777777" w:rsidR="00CF518A" w:rsidRPr="00671E1A" w:rsidRDefault="00CF518A" w:rsidP="00EA2A1B">
      <w:pPr>
        <w:pStyle w:val="SRFbrdtext"/>
      </w:pPr>
      <w:r w:rsidRPr="00671E1A">
        <w:t xml:space="preserve">För att stärka medlemsengagemanget och skapa utrymme för våra intressefrågor ger vi fortlöpande information till föreningens medlemmar och sprider information om våra frågor till vår omvärld. </w:t>
      </w:r>
    </w:p>
    <w:p w14:paraId="30631CE1" w14:textId="77777777" w:rsidR="00CF518A" w:rsidRPr="00671E1A" w:rsidRDefault="00CF518A" w:rsidP="00EA2A1B">
      <w:pPr>
        <w:pStyle w:val="SRFbrdtext"/>
      </w:pPr>
      <w:r w:rsidRPr="00671E1A">
        <w:t xml:space="preserve">Vi informerar framför allt på föreningens hemsida, i sociala medier, </w:t>
      </w:r>
      <w:r>
        <w:t xml:space="preserve">och </w:t>
      </w:r>
      <w:r w:rsidRPr="00671E1A">
        <w:t xml:space="preserve">i vår </w:t>
      </w:r>
      <w:r>
        <w:t>tidning</w:t>
      </w:r>
      <w:r w:rsidRPr="00671E1A">
        <w:t xml:space="preserve"> Brokiga Blad</w:t>
      </w:r>
      <w:r>
        <w:t xml:space="preserve"> samt med utskick </w:t>
      </w:r>
      <w:r w:rsidRPr="00671E1A">
        <w:t>via vår e-postlista.</w:t>
      </w:r>
    </w:p>
    <w:p w14:paraId="581A4EE9" w14:textId="77777777" w:rsidR="00DE7925" w:rsidRDefault="00DE7925" w:rsidP="00EA2A1B">
      <w:pPr>
        <w:pStyle w:val="SRFbrdtext"/>
      </w:pPr>
    </w:p>
    <w:p w14:paraId="6557B27C" w14:textId="04522C78" w:rsidR="00CF518A" w:rsidRDefault="00CF518A" w:rsidP="00EA2A1B">
      <w:pPr>
        <w:pStyle w:val="SRFbrdtext"/>
      </w:pPr>
      <w:r w:rsidRPr="00671E1A">
        <w:t xml:space="preserve">Via hemsidan, </w:t>
      </w:r>
      <w:hyperlink r:id="rId15" w:history="1">
        <w:r w:rsidRPr="003E77C0">
          <w:rPr>
            <w:rStyle w:val="Hyperlnk"/>
            <w:rFonts w:eastAsiaTheme="majorEastAsia"/>
          </w:rPr>
          <w:t>www.srf.nu/stockholm</w:t>
        </w:r>
      </w:hyperlink>
      <w:r w:rsidRPr="00671E1A">
        <w:t xml:space="preserve">, informerar vi om aktuella frågor och om vår verksamhet. </w:t>
      </w:r>
    </w:p>
    <w:p w14:paraId="5F80B9AE" w14:textId="77777777" w:rsidR="00DE7925" w:rsidRPr="00671E1A" w:rsidRDefault="00DE7925" w:rsidP="00EA2A1B">
      <w:pPr>
        <w:pStyle w:val="SRFbrdtext"/>
      </w:pPr>
    </w:p>
    <w:p w14:paraId="70673B93" w14:textId="77777777" w:rsidR="00CF518A" w:rsidRPr="00671E1A" w:rsidRDefault="00CF518A" w:rsidP="00EA2A1B">
      <w:pPr>
        <w:pStyle w:val="SRFbrdtext"/>
      </w:pPr>
      <w:r w:rsidRPr="00671E1A">
        <w:t xml:space="preserve">I sociala medier gör vi utspel och länkar till artiklar på hemsidan. </w:t>
      </w:r>
    </w:p>
    <w:p w14:paraId="43657242" w14:textId="4C37D0AF" w:rsidR="00CF518A" w:rsidRPr="00671E1A" w:rsidRDefault="00CF518A" w:rsidP="00EA2A1B">
      <w:pPr>
        <w:pStyle w:val="SRFbrdtext"/>
      </w:pPr>
      <w:r w:rsidRPr="00671E1A">
        <w:t>I Brokiga Blad får medlemmarna information om kommande aktiviteter och aktuella intressepolitiska frågor. Brokiga Blad ges ut via e-post, i punktskrift och storstil</w:t>
      </w:r>
      <w:r w:rsidR="00DE7925">
        <w:t>,</w:t>
      </w:r>
      <w:r w:rsidRPr="00671E1A">
        <w:t xml:space="preserve"> och som CD-skiva. Den finns även på hemsidan. </w:t>
      </w:r>
    </w:p>
    <w:p w14:paraId="25DD318F" w14:textId="144DBA7F" w:rsidR="00CF518A" w:rsidRPr="00671E1A" w:rsidRDefault="00CF518A" w:rsidP="00EA2A1B">
      <w:pPr>
        <w:pStyle w:val="SRFbrdtext"/>
      </w:pPr>
      <w:r w:rsidRPr="00671E1A">
        <w:t xml:space="preserve">Via e-postlistan informerar vi om och </w:t>
      </w:r>
      <w:r>
        <w:t>puffar</w:t>
      </w:r>
      <w:r w:rsidRPr="00671E1A">
        <w:t xml:space="preserve"> för aktuella aktiviteter.</w:t>
      </w:r>
    </w:p>
    <w:p w14:paraId="31C2FDC9" w14:textId="77777777" w:rsidR="00CF518A" w:rsidRDefault="00CF518A" w:rsidP="00EA2A1B">
      <w:pPr>
        <w:pStyle w:val="SRFbrdtext"/>
      </w:pPr>
      <w:r w:rsidRPr="00671E1A">
        <w:t>Vi informerar också om föreningens aktiviteter i olika taltidningar</w:t>
      </w:r>
      <w:r>
        <w:t>, bland annat den kommunala taltidningen På Tal Om Stockholm.</w:t>
      </w:r>
    </w:p>
    <w:p w14:paraId="208EE2C3" w14:textId="77777777" w:rsidR="00CF518A" w:rsidRDefault="00CF518A" w:rsidP="00EA2A1B">
      <w:pPr>
        <w:pStyle w:val="SRFbrdtext"/>
      </w:pPr>
    </w:p>
    <w:p w14:paraId="0DF5E900" w14:textId="77777777" w:rsidR="00157613" w:rsidRDefault="00157613" w:rsidP="00EA2A1B">
      <w:pPr>
        <w:pStyle w:val="SRFbrdtext"/>
      </w:pPr>
    </w:p>
    <w:p w14:paraId="249E050B" w14:textId="565F8125" w:rsidR="00CF518A" w:rsidRPr="00D05C21" w:rsidRDefault="00CF518A" w:rsidP="00EA2A1B">
      <w:pPr>
        <w:pStyle w:val="SRFbrdtext"/>
        <w:rPr>
          <w:b/>
          <w:bCs/>
          <w:sz w:val="32"/>
          <w:szCs w:val="32"/>
        </w:rPr>
      </w:pPr>
      <w:r w:rsidRPr="00D05C21">
        <w:rPr>
          <w:b/>
          <w:bCs/>
          <w:sz w:val="32"/>
          <w:szCs w:val="32"/>
        </w:rPr>
        <w:t>6.</w:t>
      </w:r>
      <w:r w:rsidR="00D05C21">
        <w:rPr>
          <w:b/>
          <w:bCs/>
          <w:sz w:val="32"/>
          <w:szCs w:val="32"/>
        </w:rPr>
        <w:t xml:space="preserve"> </w:t>
      </w:r>
      <w:r w:rsidRPr="00D05C21">
        <w:rPr>
          <w:b/>
          <w:bCs/>
          <w:sz w:val="32"/>
          <w:szCs w:val="32"/>
        </w:rPr>
        <w:t>Biståndsprojekt med FN-konventionen i fokus</w:t>
      </w:r>
    </w:p>
    <w:p w14:paraId="2E133337" w14:textId="77777777" w:rsidR="00157613" w:rsidRDefault="00157613" w:rsidP="00EA2A1B">
      <w:pPr>
        <w:pStyle w:val="SRFbrdtext"/>
      </w:pPr>
    </w:p>
    <w:p w14:paraId="5D34454B" w14:textId="2DF86A4F" w:rsidR="00CF518A" w:rsidRPr="00671E1A" w:rsidRDefault="00CF518A" w:rsidP="00EA2A1B">
      <w:pPr>
        <w:pStyle w:val="SRFbrdtext"/>
      </w:pPr>
      <w:r w:rsidRPr="00671E1A">
        <w:t>Föreningen bedriver genom organisationen MyRight ett utvecklingsprojekt tillsammans med Afrikas Synskadades Union (African Union of the Blind, AFUB), som är en paraplyorganisation för nationella synskadeorganisationer i Afrika.</w:t>
      </w:r>
    </w:p>
    <w:p w14:paraId="0C3C5879" w14:textId="77777777" w:rsidR="004D7BBE" w:rsidRDefault="004D7BBE" w:rsidP="00EA2A1B">
      <w:pPr>
        <w:pStyle w:val="SRFbrdtext"/>
      </w:pPr>
    </w:p>
    <w:p w14:paraId="39534755" w14:textId="6D7A69DE" w:rsidR="00CF518A" w:rsidRPr="00671E1A" w:rsidRDefault="00CF518A" w:rsidP="00EA2A1B">
      <w:pPr>
        <w:pStyle w:val="SRFbrdtext"/>
      </w:pPr>
      <w:r w:rsidRPr="00671E1A">
        <w:t xml:space="preserve">Projektets syfte är att utveckla en modell för att via de nationella organisationerna </w:t>
      </w:r>
      <w:r>
        <w:t xml:space="preserve">utbilda kring </w:t>
      </w:r>
      <w:r w:rsidRPr="00671E1A">
        <w:t xml:space="preserve">och skapa en förståelse för de mänskliga rättigheter som FN-konventionen om rättigheter för personer med funktionsnedsättning omfattar. </w:t>
      </w:r>
      <w:r>
        <w:t xml:space="preserve">Utbildade funktionärer ska sedan påverka </w:t>
      </w:r>
      <w:r w:rsidRPr="00671E1A">
        <w:t xml:space="preserve">politiker, tjänstemän och media i länderna, på såväl nationell som afrikansk regional nivå. </w:t>
      </w:r>
    </w:p>
    <w:p w14:paraId="57428446" w14:textId="77777777" w:rsidR="004D7BBE" w:rsidRDefault="004D7BBE" w:rsidP="00EA2A1B">
      <w:pPr>
        <w:pStyle w:val="SRFbrdtext"/>
      </w:pPr>
    </w:p>
    <w:p w14:paraId="4AE44FBC" w14:textId="021ABFF3" w:rsidR="00CF518A" w:rsidRDefault="00CF518A" w:rsidP="00EA2A1B">
      <w:pPr>
        <w:pStyle w:val="SRFbrdtext"/>
      </w:pPr>
      <w:r w:rsidRPr="00671E1A">
        <w:t>På den afrikanska organisationens regionala nivå ligger arbetets fokus bland annat på att fler afrikanska länder ska ratificera konventionen och att afrikanska MR-institutioner ska beakta rättigheter för personer med synnedsättning.</w:t>
      </w:r>
    </w:p>
    <w:p w14:paraId="33D3C08E" w14:textId="77777777" w:rsidR="00CF518A" w:rsidRDefault="00CF518A" w:rsidP="00EA2A1B">
      <w:pPr>
        <w:pStyle w:val="SRFbrdtext"/>
      </w:pPr>
      <w:r>
        <w:lastRenderedPageBreak/>
        <w:t>Styrelsen har tillsatt en styrgrupp bestående av medlemmar i föreningen för att nära kunna följa projektet.</w:t>
      </w:r>
    </w:p>
    <w:p w14:paraId="5D8ED895" w14:textId="77777777" w:rsidR="00CF518A" w:rsidRDefault="00CF518A" w:rsidP="00EA2A1B">
      <w:pPr>
        <w:pStyle w:val="SRFbrdtext"/>
      </w:pPr>
    </w:p>
    <w:p w14:paraId="79876DBC" w14:textId="77777777" w:rsidR="00DA5E1F" w:rsidRDefault="00DA5E1F" w:rsidP="00EA2A1B">
      <w:pPr>
        <w:pStyle w:val="SRFbrdtext"/>
        <w:rPr>
          <w:b/>
          <w:bCs/>
          <w:sz w:val="32"/>
          <w:szCs w:val="32"/>
        </w:rPr>
      </w:pPr>
    </w:p>
    <w:p w14:paraId="0AB1663E" w14:textId="66FC564B" w:rsidR="00D05C21" w:rsidRDefault="00CF518A" w:rsidP="00EA2A1B">
      <w:pPr>
        <w:pStyle w:val="SRFbrdtext"/>
        <w:rPr>
          <w:b/>
          <w:bCs/>
          <w:sz w:val="32"/>
          <w:szCs w:val="32"/>
        </w:rPr>
      </w:pPr>
      <w:r w:rsidRPr="00D05C21">
        <w:rPr>
          <w:b/>
          <w:bCs/>
          <w:sz w:val="32"/>
          <w:szCs w:val="32"/>
        </w:rPr>
        <w:t>7 Kansli och lokaler</w:t>
      </w:r>
    </w:p>
    <w:p w14:paraId="09A74027" w14:textId="77777777" w:rsidR="008129DA" w:rsidRDefault="008129DA" w:rsidP="00EA2A1B">
      <w:pPr>
        <w:pStyle w:val="SRFbrdtext"/>
        <w:rPr>
          <w:b/>
          <w:bCs/>
          <w:sz w:val="32"/>
          <w:szCs w:val="32"/>
        </w:rPr>
      </w:pPr>
    </w:p>
    <w:p w14:paraId="444F355C" w14:textId="5B89B41D" w:rsidR="00CF518A" w:rsidRPr="00D05C21" w:rsidRDefault="00CF518A" w:rsidP="00EA2A1B">
      <w:pPr>
        <w:pStyle w:val="SRFbrdtext"/>
        <w:rPr>
          <w:b/>
          <w:bCs/>
          <w:sz w:val="32"/>
          <w:szCs w:val="32"/>
        </w:rPr>
      </w:pPr>
      <w:r w:rsidRPr="00D05C21">
        <w:rPr>
          <w:b/>
          <w:bCs/>
          <w:sz w:val="32"/>
          <w:szCs w:val="32"/>
        </w:rPr>
        <w:t>7.1</w:t>
      </w:r>
      <w:r w:rsidR="00D05C21">
        <w:rPr>
          <w:b/>
          <w:bCs/>
          <w:sz w:val="32"/>
          <w:szCs w:val="32"/>
        </w:rPr>
        <w:t xml:space="preserve"> </w:t>
      </w:r>
      <w:r w:rsidRPr="00D05C21">
        <w:rPr>
          <w:b/>
          <w:bCs/>
          <w:sz w:val="32"/>
          <w:szCs w:val="32"/>
        </w:rPr>
        <w:t>Personal</w:t>
      </w:r>
    </w:p>
    <w:p w14:paraId="3BDEECDC" w14:textId="77777777" w:rsidR="00157613" w:rsidRDefault="00157613" w:rsidP="00EA2A1B">
      <w:pPr>
        <w:pStyle w:val="SRFbrdtext"/>
      </w:pPr>
    </w:p>
    <w:p w14:paraId="2DBED2CE" w14:textId="3D0675B8" w:rsidR="00CF518A" w:rsidRPr="00671E1A" w:rsidRDefault="00CF518A" w:rsidP="00EA2A1B">
      <w:pPr>
        <w:pStyle w:val="SRFbrdtext"/>
      </w:pPr>
      <w:r w:rsidRPr="00671E1A">
        <w:t>Vid föreningens kansli uppskattar vi att det år 202</w:t>
      </w:r>
      <w:r>
        <w:t>3</w:t>
      </w:r>
      <w:r w:rsidRPr="00671E1A">
        <w:t xml:space="preserve"> kommer att finnas 4 tjänster enligt följande:</w:t>
      </w:r>
    </w:p>
    <w:p w14:paraId="38DE0B1B" w14:textId="77777777" w:rsidR="00DA5E1F" w:rsidRDefault="00DA5E1F" w:rsidP="00EA2A1B">
      <w:pPr>
        <w:pStyle w:val="SRFbrdtext"/>
      </w:pPr>
    </w:p>
    <w:p w14:paraId="0CA9EE26" w14:textId="07829D6D" w:rsidR="00CF518A" w:rsidRPr="00671E1A" w:rsidRDefault="00CF518A" w:rsidP="00EA2A1B">
      <w:pPr>
        <w:pStyle w:val="SRFbrdtext"/>
      </w:pPr>
      <w:r w:rsidRPr="00671E1A">
        <w:t>1</w:t>
      </w:r>
      <w:r>
        <w:t xml:space="preserve"> administratör,</w:t>
      </w:r>
      <w:r w:rsidRPr="00671E1A">
        <w:t xml:space="preserve"> med ansvar för medlemsregister och medlemsvård</w:t>
      </w:r>
    </w:p>
    <w:p w14:paraId="6E21DBF4" w14:textId="77777777" w:rsidR="00CF518A" w:rsidRPr="00671E1A" w:rsidRDefault="00CF518A" w:rsidP="00EA2A1B">
      <w:pPr>
        <w:pStyle w:val="SRFbrdtext"/>
      </w:pPr>
      <w:r w:rsidRPr="00671E1A">
        <w:t xml:space="preserve">1 </w:t>
      </w:r>
      <w:r>
        <w:t>o</w:t>
      </w:r>
      <w:r w:rsidRPr="00671E1A">
        <w:t>mbudsman med ansvar för studie- och medlemsverksamhet</w:t>
      </w:r>
    </w:p>
    <w:p w14:paraId="240009AB" w14:textId="77777777" w:rsidR="00CF518A" w:rsidRPr="00671E1A" w:rsidRDefault="00CF518A" w:rsidP="00EA2A1B">
      <w:pPr>
        <w:pStyle w:val="SRFbrdtext"/>
      </w:pPr>
      <w:r w:rsidRPr="00671E1A">
        <w:t>1 ombudsman med ansvar för det intressepolitiska arbete</w:t>
      </w:r>
      <w:r>
        <w:t>t</w:t>
      </w:r>
      <w:r w:rsidRPr="00671E1A">
        <w:t xml:space="preserve"> </w:t>
      </w:r>
    </w:p>
    <w:p w14:paraId="307F997F" w14:textId="3B214CF6" w:rsidR="00CF518A" w:rsidRDefault="00CF518A" w:rsidP="00EA2A1B">
      <w:pPr>
        <w:pStyle w:val="SRFbrdtext"/>
      </w:pPr>
      <w:r w:rsidRPr="00671E1A">
        <w:t>1 administratör och arbetsbiträde</w:t>
      </w:r>
      <w:r>
        <w:t>.</w:t>
      </w:r>
    </w:p>
    <w:p w14:paraId="07924B1E" w14:textId="77777777" w:rsidR="00DA5E1F" w:rsidRDefault="00DA5E1F" w:rsidP="00EA2A1B">
      <w:pPr>
        <w:pStyle w:val="SRFbrdtext"/>
      </w:pPr>
    </w:p>
    <w:p w14:paraId="2A3075B4" w14:textId="77777777" w:rsidR="00CF518A" w:rsidRPr="00671E1A" w:rsidRDefault="00CF518A" w:rsidP="00EA2A1B">
      <w:pPr>
        <w:pStyle w:val="SRFbrdtext"/>
      </w:pPr>
      <w:r w:rsidRPr="00671E1A">
        <w:t>Inom den faktiska arbetsstyrkan ska också finnas kompetens i informationsf</w:t>
      </w:r>
      <w:r>
        <w:t xml:space="preserve">rågor och sociala mediefrågor. </w:t>
      </w:r>
      <w:r w:rsidRPr="00671E1A">
        <w:t>Alla tjänsterna är flexibla och vid behov täcker de anställda upp för varandra.</w:t>
      </w:r>
    </w:p>
    <w:p w14:paraId="202048B1" w14:textId="77777777" w:rsidR="00CF518A" w:rsidRPr="00671E1A" w:rsidRDefault="00CF518A" w:rsidP="00EA2A1B">
      <w:pPr>
        <w:pStyle w:val="SRFbrdtext"/>
      </w:pPr>
      <w:r w:rsidRPr="00671E1A">
        <w:t>Vi anlitar Leif Eeks företag för ekonomihanteringen c</w:t>
      </w:r>
      <w:r>
        <w:t>irk</w:t>
      </w:r>
      <w:r w:rsidRPr="00671E1A">
        <w:t>a en dag i veckan.</w:t>
      </w:r>
    </w:p>
    <w:p w14:paraId="11918106" w14:textId="77777777" w:rsidR="00CF518A" w:rsidRDefault="00CF518A" w:rsidP="00EA2A1B">
      <w:pPr>
        <w:pStyle w:val="SRFbrdtext"/>
      </w:pPr>
      <w:r w:rsidRPr="00671E1A">
        <w:t xml:space="preserve">För vissa vaktmästartjänster anlitar vi Synskadades Bostadsstiftelses fastighetsskötare </w:t>
      </w:r>
      <w:r>
        <w:t xml:space="preserve">vid behov. </w:t>
      </w:r>
      <w:r w:rsidRPr="00671E1A">
        <w:t>För uppdrag av tillfällig karaktär anlitas lämpliga personer.</w:t>
      </w:r>
    </w:p>
    <w:p w14:paraId="47ED38F7" w14:textId="77777777" w:rsidR="00157613" w:rsidRDefault="00157613" w:rsidP="00EA2A1B">
      <w:pPr>
        <w:pStyle w:val="SRFbrdtext"/>
      </w:pPr>
    </w:p>
    <w:p w14:paraId="47B53E8F" w14:textId="77777777" w:rsidR="00157613" w:rsidRDefault="00157613" w:rsidP="00EA2A1B">
      <w:pPr>
        <w:pStyle w:val="SRFbrdtext"/>
      </w:pPr>
    </w:p>
    <w:p w14:paraId="160F8B0A" w14:textId="4C2A44E1" w:rsidR="00CF518A" w:rsidRPr="00D05C21" w:rsidRDefault="00CF518A" w:rsidP="00EA2A1B">
      <w:pPr>
        <w:pStyle w:val="SRFbrdtext"/>
        <w:rPr>
          <w:b/>
          <w:bCs/>
          <w:sz w:val="32"/>
          <w:szCs w:val="32"/>
        </w:rPr>
      </w:pPr>
      <w:r w:rsidRPr="00D05C21">
        <w:rPr>
          <w:b/>
          <w:bCs/>
          <w:sz w:val="32"/>
          <w:szCs w:val="32"/>
        </w:rPr>
        <w:t>7.2</w:t>
      </w:r>
      <w:r w:rsidR="00D05C21">
        <w:rPr>
          <w:b/>
          <w:bCs/>
          <w:sz w:val="32"/>
          <w:szCs w:val="32"/>
        </w:rPr>
        <w:t xml:space="preserve"> </w:t>
      </w:r>
      <w:r w:rsidRPr="00D05C21">
        <w:rPr>
          <w:b/>
          <w:bCs/>
          <w:sz w:val="32"/>
          <w:szCs w:val="32"/>
        </w:rPr>
        <w:t>Kansli och samlingslokaler</w:t>
      </w:r>
    </w:p>
    <w:p w14:paraId="6942A6D0" w14:textId="77777777" w:rsidR="00157613" w:rsidRDefault="00157613" w:rsidP="00EA2A1B">
      <w:pPr>
        <w:pStyle w:val="SRFbrdtext"/>
      </w:pPr>
    </w:p>
    <w:p w14:paraId="6D55B986" w14:textId="6400C59C" w:rsidR="00CF518A" w:rsidRDefault="00CF518A" w:rsidP="00EA2A1B">
      <w:pPr>
        <w:pStyle w:val="SRFbrdtext"/>
      </w:pPr>
      <w:r w:rsidRPr="00671E1A">
        <w:t>Föreningen kommer under 202</w:t>
      </w:r>
      <w:r>
        <w:t>3</w:t>
      </w:r>
      <w:r w:rsidRPr="00671E1A">
        <w:t xml:space="preserve"> att hyra kansli- och samlingslokaler på Gotlandsgatan 44 </w:t>
      </w:r>
      <w:r w:rsidR="00A16DF2">
        <w:t>nb</w:t>
      </w:r>
      <w:r w:rsidRPr="00671E1A">
        <w:t xml:space="preserve"> på Södermalm.</w:t>
      </w:r>
    </w:p>
    <w:p w14:paraId="0CBB410B" w14:textId="230DE41D" w:rsidR="00CF518A" w:rsidRPr="00671E1A" w:rsidRDefault="00CF518A" w:rsidP="00EA2A1B">
      <w:pPr>
        <w:pStyle w:val="SRFbrdtext"/>
      </w:pPr>
      <w:r>
        <w:t>Vår kapitalfö</w:t>
      </w:r>
      <w:r w:rsidR="00A16DF2">
        <w:t>rvaltning sköts av Söderberg &amp; P</w:t>
      </w:r>
      <w:r>
        <w:t>artners.</w:t>
      </w:r>
    </w:p>
    <w:p w14:paraId="70E1D17A" w14:textId="77777777" w:rsidR="00157613" w:rsidRDefault="00157613" w:rsidP="00EA2A1B">
      <w:pPr>
        <w:pStyle w:val="SRFbrdtext"/>
      </w:pPr>
    </w:p>
    <w:p w14:paraId="5F724253" w14:textId="77777777" w:rsidR="00157613" w:rsidRDefault="00157613" w:rsidP="00EA2A1B">
      <w:pPr>
        <w:pStyle w:val="SRFbrdtext"/>
      </w:pPr>
    </w:p>
    <w:p w14:paraId="0606A947" w14:textId="77777777" w:rsidR="004D7BBE" w:rsidRDefault="004D7BBE" w:rsidP="00EA2A1B">
      <w:pPr>
        <w:pStyle w:val="SRFbrdtext"/>
        <w:rPr>
          <w:b/>
          <w:bCs/>
          <w:sz w:val="32"/>
          <w:szCs w:val="32"/>
        </w:rPr>
      </w:pPr>
    </w:p>
    <w:p w14:paraId="26059A0B" w14:textId="77777777" w:rsidR="004D7BBE" w:rsidRDefault="004D7BBE" w:rsidP="00EA2A1B">
      <w:pPr>
        <w:pStyle w:val="SRFbrdtext"/>
        <w:rPr>
          <w:b/>
          <w:bCs/>
          <w:sz w:val="32"/>
          <w:szCs w:val="32"/>
        </w:rPr>
      </w:pPr>
    </w:p>
    <w:p w14:paraId="75E4F8A2" w14:textId="77777777" w:rsidR="004D7BBE" w:rsidRDefault="004D7BBE" w:rsidP="00EA2A1B">
      <w:pPr>
        <w:pStyle w:val="SRFbrdtext"/>
        <w:rPr>
          <w:b/>
          <w:bCs/>
          <w:sz w:val="32"/>
          <w:szCs w:val="32"/>
        </w:rPr>
      </w:pPr>
    </w:p>
    <w:p w14:paraId="208A35DF" w14:textId="77777777" w:rsidR="004D7BBE" w:rsidRDefault="004D7BBE" w:rsidP="00EA2A1B">
      <w:pPr>
        <w:pStyle w:val="SRFbrdtext"/>
        <w:rPr>
          <w:b/>
          <w:bCs/>
          <w:sz w:val="32"/>
          <w:szCs w:val="32"/>
        </w:rPr>
      </w:pPr>
    </w:p>
    <w:p w14:paraId="409C36EF" w14:textId="6C2347E6" w:rsidR="00157613" w:rsidRDefault="00CF518A" w:rsidP="00EA2A1B">
      <w:pPr>
        <w:pStyle w:val="SRFbrdtext"/>
      </w:pPr>
      <w:r w:rsidRPr="00D05C21">
        <w:rPr>
          <w:b/>
          <w:bCs/>
          <w:sz w:val="32"/>
          <w:szCs w:val="32"/>
        </w:rPr>
        <w:lastRenderedPageBreak/>
        <w:t>8.</w:t>
      </w:r>
      <w:r w:rsidR="00D05C21">
        <w:rPr>
          <w:b/>
          <w:bCs/>
          <w:sz w:val="32"/>
          <w:szCs w:val="32"/>
        </w:rPr>
        <w:t xml:space="preserve"> </w:t>
      </w:r>
      <w:r w:rsidRPr="00D05C21">
        <w:rPr>
          <w:b/>
          <w:bCs/>
          <w:sz w:val="32"/>
          <w:szCs w:val="32"/>
        </w:rPr>
        <w:t>Organisation</w:t>
      </w:r>
    </w:p>
    <w:p w14:paraId="0C1064E4" w14:textId="77777777" w:rsidR="00157613" w:rsidRDefault="00157613" w:rsidP="00EA2A1B">
      <w:pPr>
        <w:pStyle w:val="SRFbrdtext"/>
      </w:pPr>
    </w:p>
    <w:p w14:paraId="4F997A17" w14:textId="28D01B44" w:rsidR="00CF518A" w:rsidRPr="00D05C21" w:rsidRDefault="00CF518A" w:rsidP="00EA2A1B">
      <w:pPr>
        <w:pStyle w:val="SRFbrdtext"/>
        <w:rPr>
          <w:b/>
          <w:bCs/>
          <w:sz w:val="32"/>
          <w:szCs w:val="32"/>
        </w:rPr>
      </w:pPr>
      <w:r w:rsidRPr="00D05C21">
        <w:rPr>
          <w:b/>
          <w:bCs/>
          <w:sz w:val="32"/>
          <w:szCs w:val="32"/>
        </w:rPr>
        <w:t>8.1</w:t>
      </w:r>
      <w:r w:rsidR="00D05C21">
        <w:rPr>
          <w:b/>
          <w:bCs/>
          <w:sz w:val="32"/>
          <w:szCs w:val="32"/>
        </w:rPr>
        <w:t xml:space="preserve"> </w:t>
      </w:r>
      <w:r w:rsidRPr="00D05C21">
        <w:rPr>
          <w:b/>
          <w:bCs/>
          <w:sz w:val="32"/>
          <w:szCs w:val="32"/>
        </w:rPr>
        <w:t>Föreningsmöten</w:t>
      </w:r>
    </w:p>
    <w:p w14:paraId="2F04D120" w14:textId="77777777" w:rsidR="00D05C21" w:rsidRDefault="00D05C21" w:rsidP="00EA2A1B">
      <w:pPr>
        <w:pStyle w:val="SRFbrdtext"/>
      </w:pPr>
    </w:p>
    <w:p w14:paraId="4DEDAEFA" w14:textId="52B2C38D" w:rsidR="00CF518A" w:rsidRDefault="00CF518A" w:rsidP="00EA2A1B">
      <w:pPr>
        <w:pStyle w:val="SRFbrdtext"/>
      </w:pPr>
      <w:r>
        <w:t>2023 genomförs å</w:t>
      </w:r>
      <w:r w:rsidRPr="00671E1A">
        <w:t>rsmötet den 1</w:t>
      </w:r>
      <w:r>
        <w:t>6</w:t>
      </w:r>
      <w:r w:rsidRPr="00671E1A">
        <w:t xml:space="preserve"> mars.</w:t>
      </w:r>
      <w:r>
        <w:t xml:space="preserve"> På årsmötet väljs styrelse för nästkommande år och föregående års verksamhet och ekonomi redovisas i verksamhetsberättelse och bokslut.</w:t>
      </w:r>
    </w:p>
    <w:p w14:paraId="325E98DE" w14:textId="77777777" w:rsidR="00CF518A" w:rsidRDefault="00CF518A" w:rsidP="00EA2A1B">
      <w:pPr>
        <w:pStyle w:val="SRFbrdtext"/>
      </w:pPr>
      <w:r w:rsidRPr="00671E1A">
        <w:t xml:space="preserve">Höstmötet </w:t>
      </w:r>
      <w:r>
        <w:t xml:space="preserve">genomförs </w:t>
      </w:r>
      <w:r w:rsidRPr="00671E1A">
        <w:t>den 1</w:t>
      </w:r>
      <w:r>
        <w:t>1</w:t>
      </w:r>
      <w:r w:rsidRPr="00671E1A">
        <w:t xml:space="preserve"> no</w:t>
      </w:r>
      <w:r>
        <w:t>v</w:t>
      </w:r>
      <w:r w:rsidRPr="00671E1A">
        <w:t>ember.</w:t>
      </w:r>
      <w:r>
        <w:t xml:space="preserve"> På detta möte fastställs verksamhetsplan och budget för det kommande året.</w:t>
      </w:r>
    </w:p>
    <w:p w14:paraId="21972B8D" w14:textId="77777777" w:rsidR="00157613" w:rsidRDefault="00157613" w:rsidP="00EA2A1B">
      <w:pPr>
        <w:pStyle w:val="SRFbrdtext"/>
      </w:pPr>
    </w:p>
    <w:p w14:paraId="0B81A9E4" w14:textId="77777777" w:rsidR="00157613" w:rsidRDefault="00157613" w:rsidP="00EA2A1B">
      <w:pPr>
        <w:pStyle w:val="SRFbrdtext"/>
      </w:pPr>
    </w:p>
    <w:p w14:paraId="721B53A3" w14:textId="0CD093DE" w:rsidR="00CF518A" w:rsidRPr="00D05C21" w:rsidRDefault="00CF518A" w:rsidP="00EA2A1B">
      <w:pPr>
        <w:pStyle w:val="SRFbrdtext"/>
        <w:rPr>
          <w:b/>
          <w:bCs/>
          <w:sz w:val="32"/>
          <w:szCs w:val="32"/>
        </w:rPr>
      </w:pPr>
      <w:r w:rsidRPr="00D05C21">
        <w:rPr>
          <w:b/>
          <w:bCs/>
          <w:sz w:val="32"/>
          <w:szCs w:val="32"/>
        </w:rPr>
        <w:t>8.2</w:t>
      </w:r>
      <w:r w:rsidR="00D05C21">
        <w:rPr>
          <w:b/>
          <w:bCs/>
          <w:sz w:val="32"/>
          <w:szCs w:val="32"/>
        </w:rPr>
        <w:t xml:space="preserve"> </w:t>
      </w:r>
      <w:r w:rsidRPr="00D05C21">
        <w:rPr>
          <w:b/>
          <w:bCs/>
          <w:sz w:val="32"/>
          <w:szCs w:val="32"/>
        </w:rPr>
        <w:t>Styrelse, arbetsutskott och arbetsgrupper</w:t>
      </w:r>
    </w:p>
    <w:p w14:paraId="4C6EB8EF" w14:textId="77777777" w:rsidR="00157613" w:rsidRDefault="00157613" w:rsidP="00EA2A1B">
      <w:pPr>
        <w:pStyle w:val="SRFbrdtext"/>
      </w:pPr>
    </w:p>
    <w:p w14:paraId="1D649000" w14:textId="085F55E4" w:rsidR="00CF518A" w:rsidRDefault="00CF518A" w:rsidP="00EA2A1B">
      <w:pPr>
        <w:pStyle w:val="SRFbrdtext"/>
      </w:pPr>
      <w:r w:rsidRPr="00671E1A">
        <w:t>Styrelsen kommer att sammanträda cirka tio gånger under 202</w:t>
      </w:r>
      <w:r>
        <w:t>3</w:t>
      </w:r>
      <w:r w:rsidRPr="00671E1A">
        <w:t xml:space="preserve">. </w:t>
      </w:r>
    </w:p>
    <w:p w14:paraId="35F5062D" w14:textId="77777777" w:rsidR="00CF518A" w:rsidRPr="00671E1A" w:rsidRDefault="00CF518A" w:rsidP="00EA2A1B">
      <w:pPr>
        <w:pStyle w:val="SRFbrdtext"/>
      </w:pPr>
      <w:r w:rsidRPr="00671E1A">
        <w:t xml:space="preserve">Arbetsutskottet bereder ärenden och tar beslut enligt delegationsordning och sammanträder vid behov, i princip lika många gånger som styrelsen. </w:t>
      </w:r>
    </w:p>
    <w:p w14:paraId="13FAAC57" w14:textId="77777777" w:rsidR="00CF518A" w:rsidRPr="00671E1A" w:rsidRDefault="00CF518A" w:rsidP="00EA2A1B">
      <w:pPr>
        <w:pStyle w:val="SRFbrdtext"/>
      </w:pPr>
      <w:r w:rsidRPr="00671E1A">
        <w:t>Styrelsen tillsätter arbetsgrupper för det intressepolitiska arbetet och för medlemsaktiviteter.</w:t>
      </w:r>
    </w:p>
    <w:p w14:paraId="12B23DBB" w14:textId="77777777" w:rsidR="00CF518A" w:rsidRDefault="00CF518A" w:rsidP="00EA2A1B">
      <w:pPr>
        <w:pStyle w:val="SRFbrdtext"/>
      </w:pPr>
      <w:r w:rsidRPr="00671E1A">
        <w:t>Vid behov kan styrelsen tillsätta andra arbetsgrupper.</w:t>
      </w:r>
    </w:p>
    <w:p w14:paraId="5AF6E448" w14:textId="529FE656" w:rsidR="00CF518A" w:rsidRDefault="00CF518A" w:rsidP="00EA2A1B">
      <w:pPr>
        <w:pStyle w:val="SRFbrdtext"/>
      </w:pPr>
    </w:p>
    <w:p w14:paraId="4AC66D74" w14:textId="77777777" w:rsidR="004602FF" w:rsidRDefault="004602FF" w:rsidP="00EA2A1B">
      <w:pPr>
        <w:spacing w:line="276" w:lineRule="auto"/>
        <w:rPr>
          <w:b/>
          <w:sz w:val="32"/>
          <w:szCs w:val="32"/>
        </w:rPr>
      </w:pPr>
    </w:p>
    <w:p w14:paraId="2900D81A" w14:textId="2DBC63C8" w:rsidR="004D57E9" w:rsidRDefault="004D57E9" w:rsidP="00EA2A1B">
      <w:pPr>
        <w:spacing w:line="276" w:lineRule="auto"/>
        <w:rPr>
          <w:b/>
          <w:sz w:val="32"/>
          <w:szCs w:val="32"/>
        </w:rPr>
      </w:pPr>
      <w:r>
        <w:rPr>
          <w:b/>
          <w:sz w:val="32"/>
          <w:szCs w:val="32"/>
        </w:rPr>
        <w:br w:type="page"/>
      </w:r>
    </w:p>
    <w:p w14:paraId="7B31CC9C" w14:textId="77777777" w:rsidR="00B10697" w:rsidRDefault="00B10697" w:rsidP="00B10697">
      <w:pPr>
        <w:pStyle w:val="SRFrubrikH2"/>
      </w:pPr>
      <w:r>
        <w:lastRenderedPageBreak/>
        <w:t>SRF Stockholms Stad Budget 2023</w:t>
      </w:r>
    </w:p>
    <w:p w14:paraId="4083803F" w14:textId="77777777" w:rsidR="00B10697" w:rsidRDefault="00B10697" w:rsidP="00B10697">
      <w:pPr>
        <w:pStyle w:val="SRFrubrikH2"/>
      </w:pPr>
      <w:r>
        <w:t>i tusental kronor</w:t>
      </w:r>
    </w:p>
    <w:p w14:paraId="0FDBC93B" w14:textId="77777777" w:rsidR="00B10697" w:rsidRDefault="00B10697" w:rsidP="00B10697">
      <w:pPr>
        <w:pStyle w:val="SRFbrdtext"/>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7"/>
        <w:gridCol w:w="1701"/>
        <w:gridCol w:w="2474"/>
      </w:tblGrid>
      <w:tr w:rsidR="00B10697" w14:paraId="2107B30B" w14:textId="77777777">
        <w:tc>
          <w:tcPr>
            <w:tcW w:w="4887" w:type="dxa"/>
            <w:hideMark/>
          </w:tcPr>
          <w:p w14:paraId="7DC395D3" w14:textId="77777777" w:rsidR="00B10697" w:rsidRDefault="00B10697">
            <w:pPr>
              <w:pStyle w:val="SRFrubrikH3"/>
              <w:rPr>
                <w:rStyle w:val="SRFrubrikH3Char"/>
                <w:b/>
                <w:bCs/>
              </w:rPr>
            </w:pPr>
            <w:r>
              <w:rPr>
                <w:rStyle w:val="SRFrubrikH3Char"/>
              </w:rPr>
              <w:t>Intäkter</w:t>
            </w:r>
          </w:p>
        </w:tc>
        <w:tc>
          <w:tcPr>
            <w:tcW w:w="1701" w:type="dxa"/>
            <w:hideMark/>
          </w:tcPr>
          <w:p w14:paraId="5357C519" w14:textId="77777777" w:rsidR="00B10697" w:rsidRDefault="00B10697">
            <w:pPr>
              <w:pStyle w:val="SRFrubrikH3"/>
              <w:jc w:val="right"/>
              <w:rPr>
                <w:lang w:eastAsia="en-US"/>
              </w:rPr>
            </w:pPr>
            <w:r>
              <w:rPr>
                <w:lang w:eastAsia="en-US"/>
              </w:rPr>
              <w:t>2023</w:t>
            </w:r>
          </w:p>
        </w:tc>
        <w:tc>
          <w:tcPr>
            <w:tcW w:w="2474" w:type="dxa"/>
            <w:hideMark/>
          </w:tcPr>
          <w:p w14:paraId="69313D40" w14:textId="77777777" w:rsidR="00B10697" w:rsidRDefault="00B10697">
            <w:pPr>
              <w:pStyle w:val="SRFrubrikH3"/>
              <w:jc w:val="right"/>
              <w:rPr>
                <w:lang w:eastAsia="en-US"/>
              </w:rPr>
            </w:pPr>
            <w:r>
              <w:rPr>
                <w:lang w:eastAsia="en-US"/>
              </w:rPr>
              <w:t>2022</w:t>
            </w:r>
          </w:p>
        </w:tc>
      </w:tr>
      <w:tr w:rsidR="00B10697" w14:paraId="3C20825A" w14:textId="77777777">
        <w:tc>
          <w:tcPr>
            <w:tcW w:w="4887" w:type="dxa"/>
            <w:hideMark/>
          </w:tcPr>
          <w:p w14:paraId="3F6C6AF6" w14:textId="77777777" w:rsidR="00B10697" w:rsidRDefault="00B10697">
            <w:pPr>
              <w:pStyle w:val="SRFbrdtext"/>
              <w:rPr>
                <w:lang w:eastAsia="en-US"/>
              </w:rPr>
            </w:pPr>
            <w:r>
              <w:rPr>
                <w:lang w:eastAsia="en-US"/>
              </w:rPr>
              <w:t>Kommunalt bidrag (verksamhetsbidrag)</w:t>
            </w:r>
          </w:p>
        </w:tc>
        <w:tc>
          <w:tcPr>
            <w:tcW w:w="1701" w:type="dxa"/>
            <w:hideMark/>
          </w:tcPr>
          <w:p w14:paraId="3D504186" w14:textId="77777777" w:rsidR="00B10697" w:rsidRDefault="00B10697">
            <w:pPr>
              <w:pStyle w:val="SRFbrdtext"/>
              <w:jc w:val="right"/>
              <w:rPr>
                <w:lang w:eastAsia="en-US"/>
              </w:rPr>
            </w:pPr>
            <w:r>
              <w:rPr>
                <w:lang w:eastAsia="en-US"/>
              </w:rPr>
              <w:t>+1 140</w:t>
            </w:r>
          </w:p>
        </w:tc>
        <w:tc>
          <w:tcPr>
            <w:tcW w:w="2474" w:type="dxa"/>
            <w:hideMark/>
          </w:tcPr>
          <w:p w14:paraId="4AEE8992" w14:textId="77777777" w:rsidR="00B10697" w:rsidRDefault="00B10697">
            <w:pPr>
              <w:pStyle w:val="SRFbrdtext"/>
              <w:jc w:val="right"/>
              <w:rPr>
                <w:lang w:eastAsia="en-US"/>
              </w:rPr>
            </w:pPr>
            <w:r>
              <w:rPr>
                <w:lang w:eastAsia="en-US"/>
              </w:rPr>
              <w:t>+1 140</w:t>
            </w:r>
          </w:p>
        </w:tc>
      </w:tr>
      <w:tr w:rsidR="00B10697" w14:paraId="29ABFF91" w14:textId="77777777">
        <w:tc>
          <w:tcPr>
            <w:tcW w:w="4887" w:type="dxa"/>
            <w:hideMark/>
          </w:tcPr>
          <w:p w14:paraId="46358824" w14:textId="77777777" w:rsidR="00B10697" w:rsidRDefault="00B10697">
            <w:pPr>
              <w:pStyle w:val="SRFbrdtext"/>
              <w:rPr>
                <w:lang w:eastAsia="en-US"/>
              </w:rPr>
            </w:pPr>
            <w:r>
              <w:rPr>
                <w:lang w:eastAsia="en-US"/>
              </w:rPr>
              <w:t>Övriga bidrag (Intressepolitiskt bidrag)</w:t>
            </w:r>
          </w:p>
        </w:tc>
        <w:tc>
          <w:tcPr>
            <w:tcW w:w="1701" w:type="dxa"/>
            <w:hideMark/>
          </w:tcPr>
          <w:p w14:paraId="0EB4B7EE" w14:textId="77777777" w:rsidR="00B10697" w:rsidRDefault="00B10697">
            <w:pPr>
              <w:pStyle w:val="SRFbrdtext"/>
              <w:jc w:val="right"/>
              <w:rPr>
                <w:lang w:eastAsia="en-US"/>
              </w:rPr>
            </w:pPr>
            <w:r>
              <w:rPr>
                <w:lang w:eastAsia="en-US"/>
              </w:rPr>
              <w:t>+300</w:t>
            </w:r>
          </w:p>
        </w:tc>
        <w:tc>
          <w:tcPr>
            <w:tcW w:w="2474" w:type="dxa"/>
            <w:hideMark/>
          </w:tcPr>
          <w:p w14:paraId="4600D9B0" w14:textId="77777777" w:rsidR="00B10697" w:rsidRDefault="00B10697">
            <w:pPr>
              <w:pStyle w:val="SRFbrdtext"/>
              <w:jc w:val="right"/>
              <w:rPr>
                <w:lang w:eastAsia="en-US"/>
              </w:rPr>
            </w:pPr>
            <w:r>
              <w:rPr>
                <w:lang w:eastAsia="en-US"/>
              </w:rPr>
              <w:t>+300</w:t>
            </w:r>
          </w:p>
        </w:tc>
      </w:tr>
      <w:tr w:rsidR="00B10697" w14:paraId="0293A843" w14:textId="77777777">
        <w:tc>
          <w:tcPr>
            <w:tcW w:w="4887" w:type="dxa"/>
            <w:hideMark/>
          </w:tcPr>
          <w:p w14:paraId="46783438" w14:textId="77777777" w:rsidR="00B10697" w:rsidRDefault="00B10697">
            <w:pPr>
              <w:pStyle w:val="SRFbrdtext"/>
              <w:rPr>
                <w:lang w:eastAsia="en-US"/>
              </w:rPr>
            </w:pPr>
            <w:r>
              <w:rPr>
                <w:lang w:eastAsia="en-US"/>
              </w:rPr>
              <w:t>Lönestöd (Arbetsförmedlingen)</w:t>
            </w:r>
          </w:p>
        </w:tc>
        <w:tc>
          <w:tcPr>
            <w:tcW w:w="1701" w:type="dxa"/>
            <w:hideMark/>
          </w:tcPr>
          <w:p w14:paraId="0C781A52" w14:textId="77777777" w:rsidR="00B10697" w:rsidRDefault="00B10697">
            <w:pPr>
              <w:pStyle w:val="SRFbrdtext"/>
              <w:jc w:val="right"/>
              <w:rPr>
                <w:lang w:eastAsia="en-US"/>
              </w:rPr>
            </w:pPr>
            <w:r>
              <w:rPr>
                <w:lang w:eastAsia="en-US"/>
              </w:rPr>
              <w:t>+768</w:t>
            </w:r>
          </w:p>
        </w:tc>
        <w:tc>
          <w:tcPr>
            <w:tcW w:w="2474" w:type="dxa"/>
            <w:hideMark/>
          </w:tcPr>
          <w:p w14:paraId="76966453" w14:textId="77777777" w:rsidR="00B10697" w:rsidRDefault="00B10697">
            <w:pPr>
              <w:pStyle w:val="SRFbrdtext"/>
              <w:jc w:val="right"/>
              <w:rPr>
                <w:lang w:eastAsia="en-US"/>
              </w:rPr>
            </w:pPr>
            <w:r>
              <w:rPr>
                <w:lang w:eastAsia="en-US"/>
              </w:rPr>
              <w:t>+875</w:t>
            </w:r>
          </w:p>
        </w:tc>
      </w:tr>
      <w:tr w:rsidR="00B10697" w14:paraId="3DB216C9" w14:textId="77777777">
        <w:tc>
          <w:tcPr>
            <w:tcW w:w="4887" w:type="dxa"/>
            <w:hideMark/>
          </w:tcPr>
          <w:p w14:paraId="75AAB93A" w14:textId="77777777" w:rsidR="00B10697" w:rsidRDefault="00B10697">
            <w:pPr>
              <w:pStyle w:val="SRFbrdtext"/>
              <w:rPr>
                <w:lang w:eastAsia="en-US"/>
              </w:rPr>
            </w:pPr>
            <w:r>
              <w:rPr>
                <w:lang w:eastAsia="en-US"/>
              </w:rPr>
              <w:t>Deltagaravgifter/ försäljning</w:t>
            </w:r>
          </w:p>
        </w:tc>
        <w:tc>
          <w:tcPr>
            <w:tcW w:w="1701" w:type="dxa"/>
            <w:hideMark/>
          </w:tcPr>
          <w:p w14:paraId="3190CA54" w14:textId="77777777" w:rsidR="00B10697" w:rsidRDefault="00B10697">
            <w:pPr>
              <w:pStyle w:val="SRFbrdtext"/>
              <w:jc w:val="right"/>
              <w:rPr>
                <w:lang w:eastAsia="en-US"/>
              </w:rPr>
            </w:pPr>
            <w:r>
              <w:rPr>
                <w:lang w:eastAsia="en-US"/>
              </w:rPr>
              <w:t>+170</w:t>
            </w:r>
          </w:p>
        </w:tc>
        <w:tc>
          <w:tcPr>
            <w:tcW w:w="2474" w:type="dxa"/>
            <w:hideMark/>
          </w:tcPr>
          <w:p w14:paraId="1AAEC46C" w14:textId="77777777" w:rsidR="00B10697" w:rsidRDefault="00B10697">
            <w:pPr>
              <w:pStyle w:val="SRFbrdtext"/>
              <w:jc w:val="right"/>
              <w:rPr>
                <w:lang w:eastAsia="en-US"/>
              </w:rPr>
            </w:pPr>
            <w:r>
              <w:rPr>
                <w:lang w:eastAsia="en-US"/>
              </w:rPr>
              <w:t>+150</w:t>
            </w:r>
          </w:p>
        </w:tc>
      </w:tr>
      <w:tr w:rsidR="00B10697" w14:paraId="6E42AA64" w14:textId="77777777">
        <w:tc>
          <w:tcPr>
            <w:tcW w:w="4887" w:type="dxa"/>
            <w:hideMark/>
          </w:tcPr>
          <w:p w14:paraId="7420F5A8" w14:textId="77777777" w:rsidR="00B10697" w:rsidRDefault="00B10697">
            <w:pPr>
              <w:pStyle w:val="SRFbrdtext"/>
              <w:rPr>
                <w:lang w:eastAsia="en-US"/>
              </w:rPr>
            </w:pPr>
            <w:r>
              <w:rPr>
                <w:lang w:eastAsia="en-US"/>
              </w:rPr>
              <w:t>Uthyrning Gotlandssalen</w:t>
            </w:r>
          </w:p>
        </w:tc>
        <w:tc>
          <w:tcPr>
            <w:tcW w:w="1701" w:type="dxa"/>
            <w:hideMark/>
          </w:tcPr>
          <w:p w14:paraId="2F7D29AA" w14:textId="77777777" w:rsidR="00B10697" w:rsidRDefault="00B10697">
            <w:pPr>
              <w:pStyle w:val="SRFbrdtext"/>
              <w:jc w:val="right"/>
              <w:rPr>
                <w:lang w:eastAsia="en-US"/>
              </w:rPr>
            </w:pPr>
            <w:r>
              <w:rPr>
                <w:lang w:eastAsia="en-US"/>
              </w:rPr>
              <w:t>+375</w:t>
            </w:r>
          </w:p>
        </w:tc>
        <w:tc>
          <w:tcPr>
            <w:tcW w:w="2474" w:type="dxa"/>
            <w:hideMark/>
          </w:tcPr>
          <w:p w14:paraId="6FB42D81" w14:textId="77777777" w:rsidR="00B10697" w:rsidRDefault="00B10697">
            <w:pPr>
              <w:pStyle w:val="SRFbrdtext"/>
              <w:jc w:val="right"/>
              <w:rPr>
                <w:lang w:eastAsia="en-US"/>
              </w:rPr>
            </w:pPr>
            <w:r>
              <w:rPr>
                <w:lang w:eastAsia="en-US"/>
              </w:rPr>
              <w:t>+300</w:t>
            </w:r>
          </w:p>
        </w:tc>
      </w:tr>
      <w:tr w:rsidR="00B10697" w14:paraId="0B8312CC" w14:textId="77777777">
        <w:tc>
          <w:tcPr>
            <w:tcW w:w="4887" w:type="dxa"/>
            <w:hideMark/>
          </w:tcPr>
          <w:p w14:paraId="0E8FBA56" w14:textId="77777777" w:rsidR="00B10697" w:rsidRDefault="00B10697">
            <w:pPr>
              <w:pStyle w:val="SRFbrdtext"/>
              <w:rPr>
                <w:lang w:eastAsia="en-US"/>
              </w:rPr>
            </w:pPr>
            <w:r>
              <w:rPr>
                <w:lang w:eastAsia="en-US"/>
              </w:rPr>
              <w:t>Medlemsavgifter</w:t>
            </w:r>
          </w:p>
        </w:tc>
        <w:tc>
          <w:tcPr>
            <w:tcW w:w="1701" w:type="dxa"/>
            <w:hideMark/>
          </w:tcPr>
          <w:p w14:paraId="3AEC4065" w14:textId="77777777" w:rsidR="00B10697" w:rsidRDefault="00B10697">
            <w:pPr>
              <w:pStyle w:val="SRFbrdtext"/>
              <w:jc w:val="right"/>
              <w:rPr>
                <w:lang w:eastAsia="en-US"/>
              </w:rPr>
            </w:pPr>
            <w:r>
              <w:rPr>
                <w:lang w:eastAsia="en-US"/>
              </w:rPr>
              <w:t>+210</w:t>
            </w:r>
          </w:p>
        </w:tc>
        <w:tc>
          <w:tcPr>
            <w:tcW w:w="2474" w:type="dxa"/>
            <w:hideMark/>
          </w:tcPr>
          <w:p w14:paraId="146F43A7" w14:textId="77777777" w:rsidR="00B10697" w:rsidRDefault="00B10697">
            <w:pPr>
              <w:pStyle w:val="SRFbrdtext"/>
              <w:jc w:val="right"/>
              <w:rPr>
                <w:lang w:eastAsia="en-US"/>
              </w:rPr>
            </w:pPr>
            <w:r>
              <w:rPr>
                <w:lang w:eastAsia="en-US"/>
              </w:rPr>
              <w:t>+210</w:t>
            </w:r>
          </w:p>
        </w:tc>
      </w:tr>
      <w:tr w:rsidR="00B10697" w14:paraId="032DB307" w14:textId="77777777">
        <w:tc>
          <w:tcPr>
            <w:tcW w:w="4887" w:type="dxa"/>
            <w:hideMark/>
          </w:tcPr>
          <w:p w14:paraId="3E74C745" w14:textId="77777777" w:rsidR="00B10697" w:rsidRDefault="00B10697">
            <w:pPr>
              <w:pStyle w:val="SRFbrdtext"/>
              <w:rPr>
                <w:lang w:eastAsia="en-US"/>
              </w:rPr>
            </w:pPr>
            <w:r>
              <w:rPr>
                <w:lang w:eastAsia="en-US"/>
              </w:rPr>
              <w:t>Övriga intäkter</w:t>
            </w:r>
          </w:p>
        </w:tc>
        <w:tc>
          <w:tcPr>
            <w:tcW w:w="1701" w:type="dxa"/>
            <w:hideMark/>
          </w:tcPr>
          <w:p w14:paraId="210D6D85" w14:textId="77777777" w:rsidR="00B10697" w:rsidRDefault="00B10697">
            <w:pPr>
              <w:pStyle w:val="SRFbrdtext"/>
              <w:jc w:val="right"/>
              <w:rPr>
                <w:lang w:eastAsia="en-US"/>
              </w:rPr>
            </w:pPr>
            <w:r>
              <w:rPr>
                <w:lang w:eastAsia="en-US"/>
              </w:rPr>
              <w:t>+30</w:t>
            </w:r>
          </w:p>
        </w:tc>
        <w:tc>
          <w:tcPr>
            <w:tcW w:w="2474" w:type="dxa"/>
            <w:hideMark/>
          </w:tcPr>
          <w:p w14:paraId="1B2F5DC9" w14:textId="77777777" w:rsidR="00B10697" w:rsidRDefault="00B10697">
            <w:pPr>
              <w:pStyle w:val="SRFbrdtext"/>
              <w:jc w:val="right"/>
              <w:rPr>
                <w:lang w:eastAsia="en-US"/>
              </w:rPr>
            </w:pPr>
            <w:r>
              <w:rPr>
                <w:lang w:eastAsia="en-US"/>
              </w:rPr>
              <w:t>+30</w:t>
            </w:r>
          </w:p>
        </w:tc>
      </w:tr>
      <w:tr w:rsidR="00B10697" w14:paraId="4E3AA088" w14:textId="77777777">
        <w:tc>
          <w:tcPr>
            <w:tcW w:w="4887" w:type="dxa"/>
            <w:hideMark/>
          </w:tcPr>
          <w:p w14:paraId="0B39C034" w14:textId="77777777" w:rsidR="00B10697" w:rsidRDefault="00B10697">
            <w:pPr>
              <w:pStyle w:val="SRFbrdtext"/>
              <w:rPr>
                <w:lang w:eastAsia="en-US"/>
              </w:rPr>
            </w:pPr>
          </w:p>
        </w:tc>
        <w:tc>
          <w:tcPr>
            <w:tcW w:w="1701" w:type="dxa"/>
            <w:hideMark/>
          </w:tcPr>
          <w:p w14:paraId="418F4842" w14:textId="77777777" w:rsidR="00B10697" w:rsidRDefault="00B10697">
            <w:pPr>
              <w:pStyle w:val="SRFbrdtext"/>
              <w:jc w:val="right"/>
              <w:rPr>
                <w:lang w:eastAsia="en-US"/>
              </w:rPr>
            </w:pPr>
          </w:p>
        </w:tc>
        <w:tc>
          <w:tcPr>
            <w:tcW w:w="2474" w:type="dxa"/>
            <w:hideMark/>
          </w:tcPr>
          <w:p w14:paraId="30D3F3BE" w14:textId="77777777" w:rsidR="00B10697" w:rsidRDefault="00B10697">
            <w:pPr>
              <w:pStyle w:val="SRFbrdtext"/>
              <w:jc w:val="right"/>
              <w:rPr>
                <w:lang w:eastAsia="en-US"/>
              </w:rPr>
            </w:pPr>
          </w:p>
        </w:tc>
      </w:tr>
      <w:tr w:rsidR="00B10697" w14:paraId="421EB70A" w14:textId="77777777">
        <w:tc>
          <w:tcPr>
            <w:tcW w:w="4887" w:type="dxa"/>
            <w:hideMark/>
          </w:tcPr>
          <w:p w14:paraId="3A2D5973" w14:textId="77777777" w:rsidR="00B10697" w:rsidRDefault="00B10697">
            <w:pPr>
              <w:pStyle w:val="SRFbrdtext"/>
              <w:rPr>
                <w:lang w:eastAsia="en-US"/>
              </w:rPr>
            </w:pPr>
            <w:r>
              <w:rPr>
                <w:lang w:eastAsia="en-US"/>
              </w:rPr>
              <w:t>Finansiella intäkter (kapitalförvaltning)</w:t>
            </w:r>
          </w:p>
        </w:tc>
        <w:tc>
          <w:tcPr>
            <w:tcW w:w="1701" w:type="dxa"/>
            <w:hideMark/>
          </w:tcPr>
          <w:p w14:paraId="78CD54A9" w14:textId="77777777" w:rsidR="00B10697" w:rsidRDefault="00B10697">
            <w:pPr>
              <w:pStyle w:val="SRFbrdtext"/>
              <w:jc w:val="right"/>
              <w:rPr>
                <w:lang w:eastAsia="en-US"/>
              </w:rPr>
            </w:pPr>
            <w:r>
              <w:rPr>
                <w:lang w:eastAsia="en-US"/>
              </w:rPr>
              <w:t>+400</w:t>
            </w:r>
          </w:p>
        </w:tc>
        <w:tc>
          <w:tcPr>
            <w:tcW w:w="2474" w:type="dxa"/>
            <w:hideMark/>
          </w:tcPr>
          <w:p w14:paraId="7835C6F6" w14:textId="77777777" w:rsidR="00B10697" w:rsidRDefault="00B10697">
            <w:pPr>
              <w:pStyle w:val="SRFbrdtext"/>
              <w:jc w:val="right"/>
              <w:rPr>
                <w:lang w:eastAsia="en-US"/>
              </w:rPr>
            </w:pPr>
            <w:r>
              <w:rPr>
                <w:lang w:eastAsia="en-US"/>
              </w:rPr>
              <w:t>+1 100</w:t>
            </w:r>
          </w:p>
        </w:tc>
      </w:tr>
      <w:tr w:rsidR="00B10697" w14:paraId="55C60BFD" w14:textId="77777777">
        <w:tc>
          <w:tcPr>
            <w:tcW w:w="4887" w:type="dxa"/>
          </w:tcPr>
          <w:p w14:paraId="2F60D539" w14:textId="77777777" w:rsidR="00B10697" w:rsidRDefault="00B10697">
            <w:pPr>
              <w:pStyle w:val="SRFbrdtext"/>
              <w:rPr>
                <w:lang w:eastAsia="en-US"/>
              </w:rPr>
            </w:pPr>
          </w:p>
        </w:tc>
        <w:tc>
          <w:tcPr>
            <w:tcW w:w="1701" w:type="dxa"/>
            <w:hideMark/>
          </w:tcPr>
          <w:p w14:paraId="30E0B656" w14:textId="77777777" w:rsidR="00B10697" w:rsidRDefault="00B10697">
            <w:pPr>
              <w:pStyle w:val="SRFbrdtext"/>
              <w:jc w:val="right"/>
              <w:rPr>
                <w:lang w:eastAsia="en-US"/>
              </w:rPr>
            </w:pPr>
          </w:p>
        </w:tc>
        <w:tc>
          <w:tcPr>
            <w:tcW w:w="2474" w:type="dxa"/>
            <w:hideMark/>
          </w:tcPr>
          <w:p w14:paraId="37BFD7C9" w14:textId="77777777" w:rsidR="00B10697" w:rsidRDefault="00B10697">
            <w:pPr>
              <w:pStyle w:val="SRFbrdtext"/>
              <w:jc w:val="right"/>
              <w:rPr>
                <w:lang w:eastAsia="en-US"/>
              </w:rPr>
            </w:pPr>
          </w:p>
        </w:tc>
      </w:tr>
      <w:tr w:rsidR="00B10697" w14:paraId="2A8FB390" w14:textId="77777777">
        <w:tc>
          <w:tcPr>
            <w:tcW w:w="4887" w:type="dxa"/>
          </w:tcPr>
          <w:p w14:paraId="29C6DE2D" w14:textId="77777777" w:rsidR="00B10697" w:rsidRDefault="00B10697">
            <w:pPr>
              <w:pStyle w:val="SRFbrdtext"/>
              <w:rPr>
                <w:lang w:eastAsia="en-US"/>
              </w:rPr>
            </w:pPr>
          </w:p>
        </w:tc>
        <w:tc>
          <w:tcPr>
            <w:tcW w:w="1701" w:type="dxa"/>
            <w:hideMark/>
          </w:tcPr>
          <w:p w14:paraId="4D462217" w14:textId="77777777" w:rsidR="00B10697" w:rsidRDefault="00B10697">
            <w:pPr>
              <w:pStyle w:val="SRFbrdtext"/>
              <w:jc w:val="right"/>
              <w:rPr>
                <w:lang w:eastAsia="en-US"/>
              </w:rPr>
            </w:pPr>
          </w:p>
        </w:tc>
        <w:tc>
          <w:tcPr>
            <w:tcW w:w="2474" w:type="dxa"/>
            <w:hideMark/>
          </w:tcPr>
          <w:p w14:paraId="1696999C" w14:textId="77777777" w:rsidR="00B10697" w:rsidRDefault="00B10697">
            <w:pPr>
              <w:pStyle w:val="SRFbrdtext"/>
              <w:jc w:val="right"/>
              <w:rPr>
                <w:lang w:eastAsia="en-US"/>
              </w:rPr>
            </w:pPr>
          </w:p>
        </w:tc>
      </w:tr>
      <w:tr w:rsidR="00B10697" w14:paraId="0DC0A104" w14:textId="77777777">
        <w:tc>
          <w:tcPr>
            <w:tcW w:w="4887" w:type="dxa"/>
            <w:hideMark/>
          </w:tcPr>
          <w:p w14:paraId="65E87680" w14:textId="77777777" w:rsidR="00B10697" w:rsidRDefault="00B10697">
            <w:pPr>
              <w:pStyle w:val="SRFbrdtext"/>
              <w:rPr>
                <w:lang w:eastAsia="en-US"/>
              </w:rPr>
            </w:pPr>
          </w:p>
        </w:tc>
        <w:tc>
          <w:tcPr>
            <w:tcW w:w="1701" w:type="dxa"/>
            <w:hideMark/>
          </w:tcPr>
          <w:p w14:paraId="2216E884" w14:textId="77777777" w:rsidR="00B10697" w:rsidRDefault="00B10697">
            <w:pPr>
              <w:pStyle w:val="SRFbrdtext"/>
              <w:jc w:val="right"/>
              <w:rPr>
                <w:lang w:eastAsia="en-US"/>
              </w:rPr>
            </w:pPr>
          </w:p>
        </w:tc>
        <w:tc>
          <w:tcPr>
            <w:tcW w:w="2474" w:type="dxa"/>
            <w:hideMark/>
          </w:tcPr>
          <w:p w14:paraId="63E2C586" w14:textId="77777777" w:rsidR="00B10697" w:rsidRDefault="00B10697">
            <w:pPr>
              <w:pStyle w:val="SRFbrdtext"/>
              <w:jc w:val="right"/>
              <w:rPr>
                <w:lang w:eastAsia="en-US"/>
              </w:rPr>
            </w:pPr>
          </w:p>
        </w:tc>
      </w:tr>
      <w:tr w:rsidR="00B10697" w14:paraId="0BC2FB39" w14:textId="77777777">
        <w:tc>
          <w:tcPr>
            <w:tcW w:w="4887" w:type="dxa"/>
            <w:hideMark/>
          </w:tcPr>
          <w:p w14:paraId="31EDC92E" w14:textId="77777777" w:rsidR="00B10697" w:rsidRDefault="00B10697">
            <w:pPr>
              <w:pStyle w:val="SRFbrdtext"/>
              <w:rPr>
                <w:lang w:eastAsia="en-US"/>
              </w:rPr>
            </w:pPr>
            <w:r>
              <w:rPr>
                <w:lang w:eastAsia="en-US"/>
              </w:rPr>
              <w:t>Ur medel för särskilda ändamål</w:t>
            </w:r>
          </w:p>
        </w:tc>
        <w:tc>
          <w:tcPr>
            <w:tcW w:w="1701" w:type="dxa"/>
            <w:hideMark/>
          </w:tcPr>
          <w:p w14:paraId="0A4BC26E" w14:textId="77777777" w:rsidR="00B10697" w:rsidRDefault="00B10697">
            <w:pPr>
              <w:pStyle w:val="SRFbrdtext"/>
              <w:jc w:val="right"/>
              <w:rPr>
                <w:lang w:eastAsia="en-US"/>
              </w:rPr>
            </w:pPr>
            <w:r>
              <w:rPr>
                <w:lang w:eastAsia="en-US"/>
              </w:rPr>
              <w:t>+200</w:t>
            </w:r>
          </w:p>
        </w:tc>
        <w:tc>
          <w:tcPr>
            <w:tcW w:w="2474" w:type="dxa"/>
            <w:hideMark/>
          </w:tcPr>
          <w:p w14:paraId="176EABD6" w14:textId="77777777" w:rsidR="00B10697" w:rsidRDefault="00B10697">
            <w:pPr>
              <w:pStyle w:val="SRFbrdtext"/>
              <w:jc w:val="right"/>
              <w:rPr>
                <w:lang w:eastAsia="en-US"/>
              </w:rPr>
            </w:pPr>
            <w:r>
              <w:rPr>
                <w:lang w:eastAsia="en-US"/>
              </w:rPr>
              <w:t>+200</w:t>
            </w:r>
          </w:p>
        </w:tc>
      </w:tr>
      <w:tr w:rsidR="00B10697" w14:paraId="7A256EB2" w14:textId="77777777">
        <w:tc>
          <w:tcPr>
            <w:tcW w:w="4887" w:type="dxa"/>
            <w:hideMark/>
          </w:tcPr>
          <w:p w14:paraId="522C8250" w14:textId="77777777" w:rsidR="00B10697" w:rsidRDefault="00B10697">
            <w:pPr>
              <w:pStyle w:val="SRFbrdtext"/>
              <w:rPr>
                <w:lang w:eastAsia="en-US"/>
              </w:rPr>
            </w:pPr>
            <w:r>
              <w:rPr>
                <w:lang w:eastAsia="en-US"/>
              </w:rPr>
              <w:t>Ur fria donationsmedel</w:t>
            </w:r>
          </w:p>
        </w:tc>
        <w:tc>
          <w:tcPr>
            <w:tcW w:w="1701" w:type="dxa"/>
            <w:hideMark/>
          </w:tcPr>
          <w:p w14:paraId="10901148" w14:textId="77777777" w:rsidR="00B10697" w:rsidRDefault="00B10697">
            <w:pPr>
              <w:pStyle w:val="SRFbrdtext"/>
              <w:jc w:val="right"/>
              <w:rPr>
                <w:lang w:eastAsia="en-US"/>
              </w:rPr>
            </w:pPr>
            <w:r>
              <w:rPr>
                <w:lang w:eastAsia="en-US"/>
              </w:rPr>
              <w:t>+200</w:t>
            </w:r>
          </w:p>
        </w:tc>
        <w:tc>
          <w:tcPr>
            <w:tcW w:w="2474" w:type="dxa"/>
            <w:hideMark/>
          </w:tcPr>
          <w:p w14:paraId="01F39EF3" w14:textId="77777777" w:rsidR="00B10697" w:rsidRDefault="00B10697">
            <w:pPr>
              <w:pStyle w:val="SRFbrdtext"/>
              <w:jc w:val="right"/>
              <w:rPr>
                <w:lang w:eastAsia="en-US"/>
              </w:rPr>
            </w:pPr>
            <w:r>
              <w:rPr>
                <w:lang w:eastAsia="en-US"/>
              </w:rPr>
              <w:t>+200</w:t>
            </w:r>
          </w:p>
        </w:tc>
      </w:tr>
      <w:tr w:rsidR="00B10697" w14:paraId="597C1C29" w14:textId="77777777">
        <w:tc>
          <w:tcPr>
            <w:tcW w:w="4887" w:type="dxa"/>
          </w:tcPr>
          <w:p w14:paraId="09149922" w14:textId="77777777" w:rsidR="00B10697" w:rsidRDefault="00B10697">
            <w:pPr>
              <w:pStyle w:val="SRFbrdtext"/>
              <w:rPr>
                <w:lang w:eastAsia="en-US"/>
              </w:rPr>
            </w:pPr>
          </w:p>
        </w:tc>
        <w:tc>
          <w:tcPr>
            <w:tcW w:w="1701" w:type="dxa"/>
          </w:tcPr>
          <w:p w14:paraId="76435822" w14:textId="77777777" w:rsidR="00B10697" w:rsidRDefault="00B10697">
            <w:pPr>
              <w:pStyle w:val="SRFbrdtext"/>
              <w:jc w:val="right"/>
              <w:rPr>
                <w:lang w:eastAsia="en-US"/>
              </w:rPr>
            </w:pPr>
          </w:p>
        </w:tc>
        <w:tc>
          <w:tcPr>
            <w:tcW w:w="2474" w:type="dxa"/>
          </w:tcPr>
          <w:p w14:paraId="109905B1" w14:textId="77777777" w:rsidR="00B10697" w:rsidRDefault="00B10697">
            <w:pPr>
              <w:pStyle w:val="SRFbrdtext"/>
              <w:jc w:val="right"/>
              <w:rPr>
                <w:lang w:eastAsia="en-US"/>
              </w:rPr>
            </w:pPr>
          </w:p>
        </w:tc>
      </w:tr>
      <w:tr w:rsidR="00B10697" w14:paraId="7D1259C4" w14:textId="77777777">
        <w:tc>
          <w:tcPr>
            <w:tcW w:w="4887" w:type="dxa"/>
            <w:hideMark/>
          </w:tcPr>
          <w:p w14:paraId="095127F7" w14:textId="77777777" w:rsidR="00B10697" w:rsidRDefault="00B10697">
            <w:pPr>
              <w:pStyle w:val="SRFbrdtext"/>
              <w:rPr>
                <w:b/>
                <w:lang w:eastAsia="en-US"/>
              </w:rPr>
            </w:pPr>
            <w:r>
              <w:rPr>
                <w:b/>
                <w:lang w:eastAsia="en-US"/>
              </w:rPr>
              <w:t xml:space="preserve">Summa Intäkter </w:t>
            </w:r>
          </w:p>
        </w:tc>
        <w:tc>
          <w:tcPr>
            <w:tcW w:w="1701" w:type="dxa"/>
            <w:hideMark/>
          </w:tcPr>
          <w:p w14:paraId="0976E4C2" w14:textId="77777777" w:rsidR="00B10697" w:rsidRDefault="00B10697">
            <w:pPr>
              <w:pStyle w:val="SRFbrdtext"/>
              <w:jc w:val="right"/>
              <w:rPr>
                <w:b/>
                <w:lang w:eastAsia="en-US"/>
              </w:rPr>
            </w:pPr>
            <w:r>
              <w:rPr>
                <w:b/>
                <w:lang w:eastAsia="en-US"/>
              </w:rPr>
              <w:t>+3 793</w:t>
            </w:r>
          </w:p>
        </w:tc>
        <w:tc>
          <w:tcPr>
            <w:tcW w:w="2474" w:type="dxa"/>
            <w:hideMark/>
          </w:tcPr>
          <w:p w14:paraId="31329888" w14:textId="77777777" w:rsidR="00B10697" w:rsidRDefault="00B10697">
            <w:pPr>
              <w:pStyle w:val="SRFbrdtext"/>
              <w:jc w:val="right"/>
              <w:rPr>
                <w:b/>
                <w:lang w:eastAsia="en-US"/>
              </w:rPr>
            </w:pPr>
            <w:r>
              <w:rPr>
                <w:b/>
                <w:lang w:eastAsia="en-US"/>
              </w:rPr>
              <w:t>+4 505</w:t>
            </w:r>
          </w:p>
        </w:tc>
      </w:tr>
    </w:tbl>
    <w:p w14:paraId="440AB588" w14:textId="77777777" w:rsidR="00B10697" w:rsidRDefault="00B10697" w:rsidP="00B10697">
      <w:pPr>
        <w:pStyle w:val="SRFbrdtext"/>
        <w:tabs>
          <w:tab w:val="left" w:pos="4253"/>
          <w:tab w:val="left" w:pos="4820"/>
          <w:tab w:val="left" w:pos="6804"/>
          <w:tab w:val="left" w:pos="6946"/>
        </w:tabs>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5"/>
        <w:gridCol w:w="1984"/>
        <w:gridCol w:w="2333"/>
      </w:tblGrid>
      <w:tr w:rsidR="00B10697" w14:paraId="66ACAE8B" w14:textId="77777777">
        <w:tc>
          <w:tcPr>
            <w:tcW w:w="4745" w:type="dxa"/>
            <w:hideMark/>
          </w:tcPr>
          <w:p w14:paraId="69E2E9A9" w14:textId="77777777" w:rsidR="00B10697" w:rsidRDefault="00B10697">
            <w:pPr>
              <w:pStyle w:val="SRFbrdtext"/>
              <w:rPr>
                <w:b/>
                <w:lang w:eastAsia="en-US"/>
              </w:rPr>
            </w:pPr>
            <w:r>
              <w:rPr>
                <w:b/>
                <w:lang w:eastAsia="en-US"/>
              </w:rPr>
              <w:t>Kostnader</w:t>
            </w:r>
          </w:p>
        </w:tc>
        <w:tc>
          <w:tcPr>
            <w:tcW w:w="1984" w:type="dxa"/>
            <w:hideMark/>
          </w:tcPr>
          <w:p w14:paraId="412AEEA2" w14:textId="77777777" w:rsidR="00B10697" w:rsidRDefault="00B10697">
            <w:pPr>
              <w:pStyle w:val="SRFbrdtext"/>
              <w:jc w:val="right"/>
              <w:rPr>
                <w:b/>
                <w:lang w:eastAsia="en-US"/>
              </w:rPr>
            </w:pPr>
            <w:r>
              <w:rPr>
                <w:b/>
                <w:lang w:eastAsia="en-US"/>
              </w:rPr>
              <w:t>2023</w:t>
            </w:r>
          </w:p>
        </w:tc>
        <w:tc>
          <w:tcPr>
            <w:tcW w:w="2333" w:type="dxa"/>
            <w:hideMark/>
          </w:tcPr>
          <w:p w14:paraId="27118875" w14:textId="77777777" w:rsidR="00B10697" w:rsidRDefault="00B10697">
            <w:pPr>
              <w:pStyle w:val="SRFbrdtext"/>
              <w:jc w:val="right"/>
              <w:rPr>
                <w:b/>
                <w:lang w:eastAsia="en-US"/>
              </w:rPr>
            </w:pPr>
            <w:r>
              <w:rPr>
                <w:b/>
                <w:lang w:eastAsia="en-US"/>
              </w:rPr>
              <w:t>2022</w:t>
            </w:r>
          </w:p>
        </w:tc>
      </w:tr>
      <w:tr w:rsidR="00B10697" w14:paraId="14B6CAA6" w14:textId="77777777">
        <w:tc>
          <w:tcPr>
            <w:tcW w:w="4745" w:type="dxa"/>
            <w:hideMark/>
          </w:tcPr>
          <w:p w14:paraId="09B0F3A0" w14:textId="77777777" w:rsidR="00B10697" w:rsidRDefault="00B10697">
            <w:pPr>
              <w:pStyle w:val="SRFbrdtext"/>
              <w:rPr>
                <w:lang w:eastAsia="en-US"/>
              </w:rPr>
            </w:pPr>
            <w:r>
              <w:rPr>
                <w:lang w:eastAsia="en-US"/>
              </w:rPr>
              <w:t>Intressepolitik</w:t>
            </w:r>
          </w:p>
        </w:tc>
        <w:tc>
          <w:tcPr>
            <w:tcW w:w="1984" w:type="dxa"/>
            <w:hideMark/>
          </w:tcPr>
          <w:p w14:paraId="647EEE88" w14:textId="77777777" w:rsidR="00B10697" w:rsidRDefault="00B10697">
            <w:pPr>
              <w:pStyle w:val="SRFbrdtext"/>
              <w:jc w:val="right"/>
              <w:rPr>
                <w:lang w:eastAsia="en-US"/>
              </w:rPr>
            </w:pPr>
            <w:r>
              <w:rPr>
                <w:lang w:eastAsia="en-US"/>
              </w:rPr>
              <w:t>-380</w:t>
            </w:r>
          </w:p>
        </w:tc>
        <w:tc>
          <w:tcPr>
            <w:tcW w:w="2333" w:type="dxa"/>
            <w:hideMark/>
          </w:tcPr>
          <w:p w14:paraId="7491B417" w14:textId="77777777" w:rsidR="00B10697" w:rsidRDefault="00B10697">
            <w:pPr>
              <w:pStyle w:val="SRFbrdtext"/>
              <w:jc w:val="right"/>
              <w:rPr>
                <w:lang w:eastAsia="en-US"/>
              </w:rPr>
            </w:pPr>
            <w:r>
              <w:rPr>
                <w:lang w:eastAsia="en-US"/>
              </w:rPr>
              <w:t>-350</w:t>
            </w:r>
          </w:p>
        </w:tc>
      </w:tr>
      <w:tr w:rsidR="00B10697" w14:paraId="7D673ED8" w14:textId="77777777">
        <w:tc>
          <w:tcPr>
            <w:tcW w:w="4745" w:type="dxa"/>
            <w:hideMark/>
          </w:tcPr>
          <w:p w14:paraId="4388F22F" w14:textId="77777777" w:rsidR="00B10697" w:rsidRDefault="00B10697">
            <w:pPr>
              <w:pStyle w:val="SRFbrdtext"/>
              <w:rPr>
                <w:lang w:eastAsia="en-US"/>
              </w:rPr>
            </w:pPr>
            <w:r>
              <w:rPr>
                <w:lang w:eastAsia="en-US"/>
              </w:rPr>
              <w:t>Medlemsverksamhet</w:t>
            </w:r>
          </w:p>
        </w:tc>
        <w:tc>
          <w:tcPr>
            <w:tcW w:w="1984" w:type="dxa"/>
            <w:hideMark/>
          </w:tcPr>
          <w:p w14:paraId="77BFD188" w14:textId="77777777" w:rsidR="00B10697" w:rsidRDefault="00B10697">
            <w:pPr>
              <w:pStyle w:val="SRFbrdtext"/>
              <w:jc w:val="right"/>
              <w:rPr>
                <w:lang w:eastAsia="en-US"/>
              </w:rPr>
            </w:pPr>
            <w:r>
              <w:rPr>
                <w:lang w:eastAsia="en-US"/>
              </w:rPr>
              <w:t xml:space="preserve">-530 </w:t>
            </w:r>
          </w:p>
        </w:tc>
        <w:tc>
          <w:tcPr>
            <w:tcW w:w="2333" w:type="dxa"/>
            <w:hideMark/>
          </w:tcPr>
          <w:p w14:paraId="14D65428" w14:textId="77777777" w:rsidR="00B10697" w:rsidRDefault="00B10697">
            <w:pPr>
              <w:pStyle w:val="SRFbrdtext"/>
              <w:jc w:val="right"/>
              <w:rPr>
                <w:lang w:eastAsia="en-US"/>
              </w:rPr>
            </w:pPr>
            <w:r>
              <w:rPr>
                <w:lang w:eastAsia="en-US"/>
              </w:rPr>
              <w:t>-521</w:t>
            </w:r>
          </w:p>
        </w:tc>
      </w:tr>
      <w:tr w:rsidR="00B10697" w14:paraId="07B859BF" w14:textId="77777777">
        <w:tc>
          <w:tcPr>
            <w:tcW w:w="4745" w:type="dxa"/>
            <w:hideMark/>
          </w:tcPr>
          <w:p w14:paraId="7CE2ED22" w14:textId="77777777" w:rsidR="00B10697" w:rsidRDefault="00B10697">
            <w:pPr>
              <w:pStyle w:val="SRFbrdtext"/>
              <w:rPr>
                <w:lang w:eastAsia="en-US"/>
              </w:rPr>
            </w:pPr>
            <w:r>
              <w:rPr>
                <w:lang w:eastAsia="en-US"/>
              </w:rPr>
              <w:t>Studier</w:t>
            </w:r>
          </w:p>
        </w:tc>
        <w:tc>
          <w:tcPr>
            <w:tcW w:w="1984" w:type="dxa"/>
            <w:hideMark/>
          </w:tcPr>
          <w:p w14:paraId="28B03D8B" w14:textId="77777777" w:rsidR="00B10697" w:rsidRDefault="00B10697">
            <w:pPr>
              <w:pStyle w:val="SRFbrdtext"/>
              <w:jc w:val="right"/>
              <w:rPr>
                <w:lang w:eastAsia="en-US"/>
              </w:rPr>
            </w:pPr>
            <w:r>
              <w:rPr>
                <w:lang w:eastAsia="en-US"/>
              </w:rPr>
              <w:t>-325</w:t>
            </w:r>
          </w:p>
        </w:tc>
        <w:tc>
          <w:tcPr>
            <w:tcW w:w="2333" w:type="dxa"/>
            <w:hideMark/>
          </w:tcPr>
          <w:p w14:paraId="0C35D1A5" w14:textId="77777777" w:rsidR="00B10697" w:rsidRDefault="00B10697">
            <w:pPr>
              <w:pStyle w:val="SRFbrdtext"/>
              <w:jc w:val="right"/>
              <w:rPr>
                <w:lang w:eastAsia="en-US"/>
              </w:rPr>
            </w:pPr>
            <w:r>
              <w:rPr>
                <w:lang w:eastAsia="en-US"/>
              </w:rPr>
              <w:t>-337</w:t>
            </w:r>
          </w:p>
        </w:tc>
      </w:tr>
      <w:tr w:rsidR="00B10697" w14:paraId="696F9ABB" w14:textId="77777777">
        <w:tc>
          <w:tcPr>
            <w:tcW w:w="4745" w:type="dxa"/>
            <w:hideMark/>
          </w:tcPr>
          <w:p w14:paraId="4657ADB5" w14:textId="77777777" w:rsidR="00B10697" w:rsidRDefault="00B10697">
            <w:pPr>
              <w:pStyle w:val="SRFbrdtext"/>
              <w:rPr>
                <w:lang w:eastAsia="en-US"/>
              </w:rPr>
            </w:pPr>
            <w:r>
              <w:rPr>
                <w:lang w:eastAsia="en-US"/>
              </w:rPr>
              <w:t>Information</w:t>
            </w:r>
          </w:p>
        </w:tc>
        <w:tc>
          <w:tcPr>
            <w:tcW w:w="1984" w:type="dxa"/>
            <w:hideMark/>
          </w:tcPr>
          <w:p w14:paraId="2CAFD0DF" w14:textId="77777777" w:rsidR="00B10697" w:rsidRDefault="00B10697">
            <w:pPr>
              <w:pStyle w:val="SRFbrdtext"/>
              <w:jc w:val="right"/>
              <w:rPr>
                <w:lang w:eastAsia="en-US"/>
              </w:rPr>
            </w:pPr>
            <w:r>
              <w:rPr>
                <w:lang w:eastAsia="en-US"/>
              </w:rPr>
              <w:t xml:space="preserve"> -240</w:t>
            </w:r>
          </w:p>
        </w:tc>
        <w:tc>
          <w:tcPr>
            <w:tcW w:w="2333" w:type="dxa"/>
            <w:hideMark/>
          </w:tcPr>
          <w:p w14:paraId="6FECC5DD" w14:textId="77777777" w:rsidR="00B10697" w:rsidRDefault="00B10697">
            <w:pPr>
              <w:pStyle w:val="SRFbrdtext"/>
              <w:jc w:val="right"/>
              <w:rPr>
                <w:lang w:eastAsia="en-US"/>
              </w:rPr>
            </w:pPr>
            <w:r>
              <w:rPr>
                <w:lang w:eastAsia="en-US"/>
              </w:rPr>
              <w:t>-220</w:t>
            </w:r>
          </w:p>
        </w:tc>
      </w:tr>
      <w:tr w:rsidR="00B10697" w14:paraId="64D335AF" w14:textId="77777777">
        <w:tc>
          <w:tcPr>
            <w:tcW w:w="4745" w:type="dxa"/>
            <w:hideMark/>
          </w:tcPr>
          <w:p w14:paraId="798FE40D" w14:textId="77777777" w:rsidR="00B10697" w:rsidRDefault="00B10697">
            <w:pPr>
              <w:pStyle w:val="SRFbrdtext"/>
              <w:rPr>
                <w:lang w:eastAsia="en-US"/>
              </w:rPr>
            </w:pPr>
            <w:r>
              <w:rPr>
                <w:lang w:eastAsia="en-US"/>
              </w:rPr>
              <w:t>Biståndsprojekt</w:t>
            </w:r>
          </w:p>
        </w:tc>
        <w:tc>
          <w:tcPr>
            <w:tcW w:w="1984" w:type="dxa"/>
            <w:hideMark/>
          </w:tcPr>
          <w:p w14:paraId="202CCB0C" w14:textId="77777777" w:rsidR="00B10697" w:rsidRDefault="00B10697">
            <w:pPr>
              <w:pStyle w:val="SRFbrdtext"/>
              <w:jc w:val="right"/>
              <w:rPr>
                <w:lang w:eastAsia="en-US"/>
              </w:rPr>
            </w:pPr>
            <w:r>
              <w:rPr>
                <w:lang w:eastAsia="en-US"/>
              </w:rPr>
              <w:t>-10</w:t>
            </w:r>
          </w:p>
        </w:tc>
        <w:tc>
          <w:tcPr>
            <w:tcW w:w="2333" w:type="dxa"/>
            <w:hideMark/>
          </w:tcPr>
          <w:p w14:paraId="71765CCE" w14:textId="77777777" w:rsidR="00B10697" w:rsidRDefault="00B10697">
            <w:pPr>
              <w:pStyle w:val="SRFbrdtext"/>
              <w:jc w:val="right"/>
              <w:rPr>
                <w:lang w:eastAsia="en-US"/>
              </w:rPr>
            </w:pPr>
            <w:r>
              <w:rPr>
                <w:lang w:eastAsia="en-US"/>
              </w:rPr>
              <w:t>-10</w:t>
            </w:r>
          </w:p>
        </w:tc>
      </w:tr>
      <w:tr w:rsidR="00B10697" w14:paraId="6FCE741A" w14:textId="77777777">
        <w:tc>
          <w:tcPr>
            <w:tcW w:w="4745" w:type="dxa"/>
            <w:hideMark/>
          </w:tcPr>
          <w:p w14:paraId="15BF5551" w14:textId="77777777" w:rsidR="00B10697" w:rsidRDefault="00B10697">
            <w:pPr>
              <w:pStyle w:val="SRFbrdtext"/>
              <w:rPr>
                <w:lang w:eastAsia="en-US"/>
              </w:rPr>
            </w:pPr>
            <w:r>
              <w:rPr>
                <w:lang w:eastAsia="en-US"/>
              </w:rPr>
              <w:t>Personal kansli/G-salen</w:t>
            </w:r>
          </w:p>
        </w:tc>
        <w:tc>
          <w:tcPr>
            <w:tcW w:w="1984" w:type="dxa"/>
            <w:hideMark/>
          </w:tcPr>
          <w:p w14:paraId="6838B6A0" w14:textId="77777777" w:rsidR="00B10697" w:rsidRDefault="00B10697">
            <w:pPr>
              <w:pStyle w:val="SRFbrdtext"/>
              <w:jc w:val="right"/>
              <w:rPr>
                <w:lang w:eastAsia="en-US"/>
              </w:rPr>
            </w:pPr>
            <w:r>
              <w:rPr>
                <w:lang w:eastAsia="en-US"/>
              </w:rPr>
              <w:t>-1 705</w:t>
            </w:r>
          </w:p>
        </w:tc>
        <w:tc>
          <w:tcPr>
            <w:tcW w:w="2333" w:type="dxa"/>
            <w:hideMark/>
          </w:tcPr>
          <w:p w14:paraId="62C30CC9" w14:textId="77777777" w:rsidR="00B10697" w:rsidRDefault="00B10697">
            <w:pPr>
              <w:pStyle w:val="SRFbrdtext"/>
              <w:jc w:val="right"/>
              <w:rPr>
                <w:lang w:eastAsia="en-US"/>
              </w:rPr>
            </w:pPr>
            <w:r>
              <w:rPr>
                <w:lang w:eastAsia="en-US"/>
              </w:rPr>
              <w:t>-1 405</w:t>
            </w:r>
          </w:p>
        </w:tc>
      </w:tr>
      <w:tr w:rsidR="00B10697" w14:paraId="4FB15512" w14:textId="77777777">
        <w:tc>
          <w:tcPr>
            <w:tcW w:w="4745" w:type="dxa"/>
            <w:hideMark/>
          </w:tcPr>
          <w:p w14:paraId="5E48F7AA" w14:textId="77777777" w:rsidR="00B10697" w:rsidRDefault="00B10697">
            <w:pPr>
              <w:pStyle w:val="SRFbrdtext"/>
              <w:rPr>
                <w:lang w:eastAsia="en-US"/>
              </w:rPr>
            </w:pPr>
            <w:r>
              <w:rPr>
                <w:lang w:eastAsia="en-US"/>
              </w:rPr>
              <w:t>Köpta tjänster</w:t>
            </w:r>
          </w:p>
        </w:tc>
        <w:tc>
          <w:tcPr>
            <w:tcW w:w="1984" w:type="dxa"/>
            <w:hideMark/>
          </w:tcPr>
          <w:p w14:paraId="30521617" w14:textId="77777777" w:rsidR="00B10697" w:rsidRDefault="00B10697">
            <w:pPr>
              <w:pStyle w:val="SRFbrdtext"/>
              <w:jc w:val="right"/>
              <w:rPr>
                <w:lang w:eastAsia="en-US"/>
              </w:rPr>
            </w:pPr>
            <w:r>
              <w:rPr>
                <w:lang w:eastAsia="en-US"/>
              </w:rPr>
              <w:t>-330</w:t>
            </w:r>
          </w:p>
        </w:tc>
        <w:tc>
          <w:tcPr>
            <w:tcW w:w="2333" w:type="dxa"/>
            <w:hideMark/>
          </w:tcPr>
          <w:p w14:paraId="58264852" w14:textId="77777777" w:rsidR="00B10697" w:rsidRDefault="00B10697">
            <w:pPr>
              <w:pStyle w:val="SRFbrdtext"/>
              <w:jc w:val="right"/>
              <w:rPr>
                <w:lang w:eastAsia="en-US"/>
              </w:rPr>
            </w:pPr>
            <w:r>
              <w:rPr>
                <w:lang w:eastAsia="en-US"/>
              </w:rPr>
              <w:t>-300</w:t>
            </w:r>
          </w:p>
        </w:tc>
      </w:tr>
      <w:tr w:rsidR="00B10697" w14:paraId="254AD4A2" w14:textId="77777777">
        <w:tc>
          <w:tcPr>
            <w:tcW w:w="4745" w:type="dxa"/>
            <w:hideMark/>
          </w:tcPr>
          <w:p w14:paraId="611960DD" w14:textId="77777777" w:rsidR="00B10697" w:rsidRDefault="00B10697">
            <w:pPr>
              <w:pStyle w:val="SRFbrdtext"/>
              <w:rPr>
                <w:lang w:eastAsia="en-US"/>
              </w:rPr>
            </w:pPr>
            <w:r>
              <w:rPr>
                <w:lang w:eastAsia="en-US"/>
              </w:rPr>
              <w:t>Lokaler</w:t>
            </w:r>
          </w:p>
        </w:tc>
        <w:tc>
          <w:tcPr>
            <w:tcW w:w="1984" w:type="dxa"/>
            <w:hideMark/>
          </w:tcPr>
          <w:p w14:paraId="25A5E982" w14:textId="77777777" w:rsidR="00B10697" w:rsidRDefault="00B10697">
            <w:pPr>
              <w:pStyle w:val="SRFbrdtext"/>
              <w:jc w:val="right"/>
              <w:rPr>
                <w:lang w:eastAsia="en-US"/>
              </w:rPr>
            </w:pPr>
            <w:r>
              <w:rPr>
                <w:lang w:eastAsia="en-US"/>
              </w:rPr>
              <w:t xml:space="preserve"> -860                    </w:t>
            </w:r>
          </w:p>
        </w:tc>
        <w:tc>
          <w:tcPr>
            <w:tcW w:w="2333" w:type="dxa"/>
            <w:hideMark/>
          </w:tcPr>
          <w:p w14:paraId="68FBF74B" w14:textId="77777777" w:rsidR="00B10697" w:rsidRDefault="00B10697">
            <w:pPr>
              <w:pStyle w:val="SRFbrdtext"/>
              <w:jc w:val="right"/>
              <w:rPr>
                <w:lang w:eastAsia="en-US"/>
              </w:rPr>
            </w:pPr>
            <w:r>
              <w:rPr>
                <w:lang w:eastAsia="en-US"/>
              </w:rPr>
              <w:t>-802</w:t>
            </w:r>
          </w:p>
        </w:tc>
      </w:tr>
      <w:tr w:rsidR="00B10697" w14:paraId="6C0D4734" w14:textId="77777777">
        <w:tc>
          <w:tcPr>
            <w:tcW w:w="4745" w:type="dxa"/>
            <w:hideMark/>
          </w:tcPr>
          <w:p w14:paraId="42CC2344" w14:textId="77777777" w:rsidR="00B10697" w:rsidRDefault="00B10697">
            <w:pPr>
              <w:pStyle w:val="SRFbrdtext"/>
              <w:rPr>
                <w:lang w:eastAsia="en-US"/>
              </w:rPr>
            </w:pPr>
            <w:r>
              <w:rPr>
                <w:lang w:eastAsia="en-US"/>
              </w:rPr>
              <w:t xml:space="preserve">Organisation                                  </w:t>
            </w:r>
          </w:p>
        </w:tc>
        <w:tc>
          <w:tcPr>
            <w:tcW w:w="1984" w:type="dxa"/>
            <w:hideMark/>
          </w:tcPr>
          <w:p w14:paraId="2C71CE6E" w14:textId="77777777" w:rsidR="00B10697" w:rsidRDefault="00B10697">
            <w:pPr>
              <w:pStyle w:val="SRFbrdtext"/>
              <w:jc w:val="right"/>
              <w:rPr>
                <w:lang w:eastAsia="en-US"/>
              </w:rPr>
            </w:pPr>
            <w:r>
              <w:rPr>
                <w:lang w:eastAsia="en-US"/>
              </w:rPr>
              <w:t>-400</w:t>
            </w:r>
          </w:p>
        </w:tc>
        <w:tc>
          <w:tcPr>
            <w:tcW w:w="2333" w:type="dxa"/>
            <w:hideMark/>
          </w:tcPr>
          <w:p w14:paraId="25092CED" w14:textId="77777777" w:rsidR="00B10697" w:rsidRDefault="00B10697">
            <w:pPr>
              <w:pStyle w:val="SRFbrdtext"/>
              <w:jc w:val="right"/>
              <w:rPr>
                <w:lang w:eastAsia="en-US"/>
              </w:rPr>
            </w:pPr>
            <w:r>
              <w:rPr>
                <w:lang w:eastAsia="en-US"/>
              </w:rPr>
              <w:t>-420</w:t>
            </w:r>
          </w:p>
        </w:tc>
      </w:tr>
      <w:tr w:rsidR="00B10697" w14:paraId="7357F962" w14:textId="77777777">
        <w:tc>
          <w:tcPr>
            <w:tcW w:w="4745" w:type="dxa"/>
            <w:hideMark/>
          </w:tcPr>
          <w:p w14:paraId="54717E31" w14:textId="77777777" w:rsidR="00B10697" w:rsidRDefault="00B10697">
            <w:pPr>
              <w:pStyle w:val="SRFbrdtext"/>
              <w:rPr>
                <w:lang w:eastAsia="en-US"/>
              </w:rPr>
            </w:pPr>
            <w:r>
              <w:rPr>
                <w:lang w:eastAsia="en-US"/>
              </w:rPr>
              <w:t>Styrelsearvoden</w:t>
            </w:r>
          </w:p>
        </w:tc>
        <w:tc>
          <w:tcPr>
            <w:tcW w:w="1984" w:type="dxa"/>
            <w:hideMark/>
          </w:tcPr>
          <w:p w14:paraId="2102F1A6" w14:textId="77777777" w:rsidR="00B10697" w:rsidRDefault="00B10697">
            <w:pPr>
              <w:pStyle w:val="SRFbrdtext"/>
              <w:jc w:val="right"/>
              <w:rPr>
                <w:lang w:eastAsia="en-US"/>
              </w:rPr>
            </w:pPr>
            <w:r>
              <w:rPr>
                <w:lang w:eastAsia="en-US"/>
              </w:rPr>
              <w:t>-58</w:t>
            </w:r>
          </w:p>
        </w:tc>
        <w:tc>
          <w:tcPr>
            <w:tcW w:w="2333" w:type="dxa"/>
            <w:hideMark/>
          </w:tcPr>
          <w:p w14:paraId="08FD2A9A" w14:textId="77777777" w:rsidR="00B10697" w:rsidRDefault="00B10697">
            <w:pPr>
              <w:pStyle w:val="SRFbrdtext"/>
              <w:jc w:val="right"/>
              <w:rPr>
                <w:lang w:eastAsia="en-US"/>
              </w:rPr>
            </w:pPr>
            <w:r>
              <w:rPr>
                <w:lang w:eastAsia="en-US"/>
              </w:rPr>
              <w:t>58</w:t>
            </w:r>
          </w:p>
        </w:tc>
      </w:tr>
      <w:tr w:rsidR="00B10697" w14:paraId="300A6AE8" w14:textId="77777777">
        <w:tc>
          <w:tcPr>
            <w:tcW w:w="4745" w:type="dxa"/>
          </w:tcPr>
          <w:p w14:paraId="11072196" w14:textId="77777777" w:rsidR="00B10697" w:rsidRDefault="00B10697">
            <w:pPr>
              <w:pStyle w:val="SRFbrdtext"/>
              <w:rPr>
                <w:lang w:eastAsia="en-US"/>
              </w:rPr>
            </w:pPr>
            <w:r>
              <w:rPr>
                <w:lang w:eastAsia="en-US"/>
              </w:rPr>
              <w:t>Övriga kostnader</w:t>
            </w:r>
          </w:p>
        </w:tc>
        <w:tc>
          <w:tcPr>
            <w:tcW w:w="1984" w:type="dxa"/>
          </w:tcPr>
          <w:p w14:paraId="59A02A11" w14:textId="77777777" w:rsidR="00B10697" w:rsidRDefault="00B10697">
            <w:pPr>
              <w:pStyle w:val="SRFbrdtext"/>
              <w:jc w:val="right"/>
              <w:rPr>
                <w:lang w:eastAsia="en-US"/>
              </w:rPr>
            </w:pPr>
            <w:r>
              <w:rPr>
                <w:lang w:eastAsia="en-US"/>
              </w:rPr>
              <w:t>-95</w:t>
            </w:r>
          </w:p>
        </w:tc>
        <w:tc>
          <w:tcPr>
            <w:tcW w:w="2333" w:type="dxa"/>
          </w:tcPr>
          <w:p w14:paraId="707ABF51" w14:textId="77777777" w:rsidR="00B10697" w:rsidRDefault="00B10697">
            <w:pPr>
              <w:pStyle w:val="SRFbrdtext"/>
              <w:jc w:val="right"/>
              <w:rPr>
                <w:lang w:eastAsia="en-US"/>
              </w:rPr>
            </w:pPr>
            <w:r>
              <w:rPr>
                <w:lang w:eastAsia="en-US"/>
              </w:rPr>
              <w:t>-280</w:t>
            </w:r>
          </w:p>
        </w:tc>
      </w:tr>
      <w:tr w:rsidR="00B10697" w14:paraId="408C08D0" w14:textId="77777777">
        <w:tc>
          <w:tcPr>
            <w:tcW w:w="4745" w:type="dxa"/>
          </w:tcPr>
          <w:p w14:paraId="1AB41017" w14:textId="77777777" w:rsidR="00B10697" w:rsidRDefault="00B10697">
            <w:pPr>
              <w:pStyle w:val="SRFbrdtext"/>
              <w:rPr>
                <w:lang w:eastAsia="en-US"/>
              </w:rPr>
            </w:pPr>
          </w:p>
        </w:tc>
        <w:tc>
          <w:tcPr>
            <w:tcW w:w="1984" w:type="dxa"/>
          </w:tcPr>
          <w:p w14:paraId="08D9F29D" w14:textId="77777777" w:rsidR="00B10697" w:rsidRDefault="00B10697">
            <w:pPr>
              <w:pStyle w:val="SRFbrdtext"/>
              <w:jc w:val="right"/>
              <w:rPr>
                <w:lang w:eastAsia="en-US"/>
              </w:rPr>
            </w:pPr>
          </w:p>
        </w:tc>
        <w:tc>
          <w:tcPr>
            <w:tcW w:w="2333" w:type="dxa"/>
          </w:tcPr>
          <w:p w14:paraId="2C3D239D" w14:textId="77777777" w:rsidR="00B10697" w:rsidRDefault="00B10697">
            <w:pPr>
              <w:pStyle w:val="SRFbrdtext"/>
              <w:jc w:val="right"/>
              <w:rPr>
                <w:lang w:eastAsia="en-US"/>
              </w:rPr>
            </w:pPr>
          </w:p>
        </w:tc>
      </w:tr>
      <w:tr w:rsidR="00B10697" w14:paraId="6805D367" w14:textId="77777777">
        <w:tc>
          <w:tcPr>
            <w:tcW w:w="4745" w:type="dxa"/>
            <w:hideMark/>
          </w:tcPr>
          <w:p w14:paraId="573AF80A" w14:textId="77777777" w:rsidR="00B10697" w:rsidRDefault="00B10697">
            <w:pPr>
              <w:pStyle w:val="SRFbrdtext"/>
              <w:rPr>
                <w:b/>
                <w:lang w:eastAsia="en-US"/>
              </w:rPr>
            </w:pPr>
            <w:r>
              <w:rPr>
                <w:b/>
                <w:lang w:eastAsia="en-US"/>
              </w:rPr>
              <w:t>Summa Kostnader</w:t>
            </w:r>
          </w:p>
        </w:tc>
        <w:tc>
          <w:tcPr>
            <w:tcW w:w="1984" w:type="dxa"/>
            <w:hideMark/>
          </w:tcPr>
          <w:p w14:paraId="0C4A87BB" w14:textId="77777777" w:rsidR="00B10697" w:rsidRDefault="00B10697">
            <w:pPr>
              <w:pStyle w:val="SRFbrdtext"/>
              <w:jc w:val="right"/>
              <w:rPr>
                <w:b/>
                <w:lang w:eastAsia="en-US"/>
              </w:rPr>
            </w:pPr>
            <w:r>
              <w:rPr>
                <w:b/>
                <w:lang w:eastAsia="en-US"/>
              </w:rPr>
              <w:t>-4 743</w:t>
            </w:r>
          </w:p>
        </w:tc>
        <w:tc>
          <w:tcPr>
            <w:tcW w:w="2333" w:type="dxa"/>
            <w:hideMark/>
          </w:tcPr>
          <w:p w14:paraId="2245BA39" w14:textId="77777777" w:rsidR="00B10697" w:rsidRDefault="00B10697">
            <w:pPr>
              <w:pStyle w:val="SRFbrdtext"/>
              <w:jc w:val="right"/>
              <w:rPr>
                <w:b/>
                <w:lang w:eastAsia="en-US"/>
              </w:rPr>
            </w:pPr>
            <w:r>
              <w:rPr>
                <w:b/>
                <w:lang w:eastAsia="en-US"/>
              </w:rPr>
              <w:t>-4 703</w:t>
            </w:r>
          </w:p>
        </w:tc>
      </w:tr>
    </w:tbl>
    <w:p w14:paraId="6C5549D3" w14:textId="2A968379" w:rsidR="00D60424" w:rsidRPr="00CF26BC" w:rsidRDefault="00CF26BC" w:rsidP="00EA2A1B">
      <w:pPr>
        <w:spacing w:line="276" w:lineRule="auto"/>
        <w:rPr>
          <w:bCs/>
        </w:rPr>
      </w:pPr>
      <w:r>
        <w:rPr>
          <w:bCs/>
        </w:rPr>
        <w:t xml:space="preserve"> </w:t>
      </w:r>
      <w:r w:rsidR="00D60424" w:rsidRPr="00CF26BC">
        <w:rPr>
          <w:bCs/>
        </w:rPr>
        <w:t>Kommentar: 50 tkr avser upprustning av Gotlandssalen.</w:t>
      </w:r>
    </w:p>
    <w:p w14:paraId="5686A5D3" w14:textId="689752A7" w:rsidR="001A3611" w:rsidRPr="006C1682" w:rsidRDefault="00D60424" w:rsidP="00D60424">
      <w:pPr>
        <w:rPr>
          <w:rFonts w:eastAsiaTheme="majorEastAsia" w:cstheme="majorBidi"/>
          <w:b/>
          <w:bCs/>
        </w:rPr>
      </w:pPr>
      <w:r>
        <w:rPr>
          <w:b/>
          <w:sz w:val="32"/>
          <w:szCs w:val="32"/>
        </w:rPr>
        <w:br w:type="page"/>
      </w:r>
      <w:r w:rsidR="001A3611" w:rsidRPr="00685624">
        <w:rPr>
          <w:b/>
          <w:sz w:val="32"/>
          <w:szCs w:val="32"/>
        </w:rPr>
        <w:lastRenderedPageBreak/>
        <w:t>Bilaga 3</w:t>
      </w:r>
      <w:r w:rsidR="001A3611" w:rsidRPr="006C1682">
        <w:rPr>
          <w:b/>
        </w:rPr>
        <w:t xml:space="preserve"> (Tillhör </w:t>
      </w:r>
      <w:r w:rsidR="006A4596" w:rsidRPr="006C1682">
        <w:rPr>
          <w:b/>
        </w:rPr>
        <w:t xml:space="preserve">dagordningens </w:t>
      </w:r>
      <w:r w:rsidR="001A3611" w:rsidRPr="006C1682">
        <w:rPr>
          <w:b/>
        </w:rPr>
        <w:t xml:space="preserve">punkt </w:t>
      </w:r>
      <w:r w:rsidR="001D5E58" w:rsidRPr="006C1682">
        <w:rPr>
          <w:b/>
        </w:rPr>
        <w:t>7</w:t>
      </w:r>
      <w:r w:rsidR="001A3611" w:rsidRPr="006C1682">
        <w:rPr>
          <w:b/>
        </w:rPr>
        <w:t>)</w:t>
      </w:r>
    </w:p>
    <w:p w14:paraId="06947E40" w14:textId="77777777" w:rsidR="001A3611" w:rsidRPr="001A3611" w:rsidRDefault="001A3611" w:rsidP="00EA2A1B">
      <w:pPr>
        <w:pStyle w:val="SRFbrdtext"/>
      </w:pPr>
    </w:p>
    <w:p w14:paraId="09BC14A0" w14:textId="440546BB" w:rsidR="001A3611" w:rsidRPr="001A3611" w:rsidRDefault="001A3611" w:rsidP="00EA2A1B">
      <w:pPr>
        <w:pStyle w:val="SRFrubrikH1"/>
      </w:pPr>
      <w:r w:rsidRPr="001A3611">
        <w:t>Förslag till datum för årsmöte och höstmöte 202</w:t>
      </w:r>
      <w:r w:rsidR="00A74901">
        <w:t>3</w:t>
      </w:r>
      <w:r w:rsidRPr="001A3611">
        <w:t xml:space="preserve"> </w:t>
      </w:r>
    </w:p>
    <w:p w14:paraId="0F6FFA85" w14:textId="77777777" w:rsidR="001A3611" w:rsidRPr="001A3611" w:rsidRDefault="001A3611" w:rsidP="00EA2A1B">
      <w:pPr>
        <w:pStyle w:val="SRFbrdtext"/>
      </w:pPr>
    </w:p>
    <w:p w14:paraId="3FD62E69" w14:textId="77777777" w:rsidR="00157613" w:rsidRDefault="00157613" w:rsidP="00EA2A1B">
      <w:pPr>
        <w:pStyle w:val="SRFbrdtext"/>
      </w:pPr>
    </w:p>
    <w:p w14:paraId="55EA833A" w14:textId="4EB99000" w:rsidR="001A3611" w:rsidRPr="001A3611" w:rsidRDefault="001A3611" w:rsidP="00EA2A1B">
      <w:pPr>
        <w:pStyle w:val="SRFbrdtext"/>
      </w:pPr>
      <w:r w:rsidRPr="001A3611">
        <w:t xml:space="preserve">Styrelsen föreslår att: </w:t>
      </w:r>
    </w:p>
    <w:p w14:paraId="20B929C7" w14:textId="77777777" w:rsidR="001A3611" w:rsidRPr="001A3611" w:rsidRDefault="001A3611" w:rsidP="00EA2A1B">
      <w:pPr>
        <w:pStyle w:val="SRFbrdtext"/>
      </w:pPr>
    </w:p>
    <w:p w14:paraId="7A848BBC" w14:textId="0F180BD0" w:rsidR="001A3611" w:rsidRPr="001A3611" w:rsidRDefault="001A3611" w:rsidP="00EA2A1B">
      <w:pPr>
        <w:pStyle w:val="SRFbrdtext"/>
        <w:numPr>
          <w:ilvl w:val="0"/>
          <w:numId w:val="22"/>
        </w:numPr>
        <w:tabs>
          <w:tab w:val="left" w:pos="426"/>
        </w:tabs>
      </w:pPr>
      <w:r w:rsidRPr="001A3611">
        <w:t xml:space="preserve">Årsmötet hålls torsdagen den </w:t>
      </w:r>
      <w:r w:rsidR="001D5E58">
        <w:t>1</w:t>
      </w:r>
      <w:r w:rsidR="00A74901">
        <w:t>6</w:t>
      </w:r>
      <w:r w:rsidR="001D5E58">
        <w:t xml:space="preserve"> m</w:t>
      </w:r>
      <w:r w:rsidRPr="001A3611">
        <w:t>ars</w:t>
      </w:r>
    </w:p>
    <w:p w14:paraId="49F1A056" w14:textId="4F930F37" w:rsidR="001A3611" w:rsidRDefault="001A3611" w:rsidP="00EA2A1B">
      <w:pPr>
        <w:pStyle w:val="SRFbrdtext"/>
        <w:numPr>
          <w:ilvl w:val="0"/>
          <w:numId w:val="22"/>
        </w:numPr>
        <w:tabs>
          <w:tab w:val="left" w:pos="426"/>
        </w:tabs>
      </w:pPr>
      <w:r w:rsidRPr="001A3611">
        <w:t xml:space="preserve">Höstmötet hålls lördagen den </w:t>
      </w:r>
      <w:r w:rsidR="001D08D0">
        <w:t>1</w:t>
      </w:r>
      <w:r w:rsidR="00A74901">
        <w:t>1</w:t>
      </w:r>
      <w:r w:rsidRPr="001A3611">
        <w:t xml:space="preserve"> november</w:t>
      </w:r>
    </w:p>
    <w:p w14:paraId="55A0D297" w14:textId="2D41FD6A" w:rsidR="00D8439E" w:rsidRPr="00CB1ACD" w:rsidRDefault="001A3611" w:rsidP="00EA2A1B">
      <w:pPr>
        <w:spacing w:line="276" w:lineRule="auto"/>
        <w:rPr>
          <w:b/>
        </w:rPr>
      </w:pPr>
      <w:r>
        <w:br w:type="page"/>
      </w:r>
      <w:r w:rsidR="00AF1D9B" w:rsidRPr="00CB1ACD">
        <w:rPr>
          <w:b/>
          <w:sz w:val="32"/>
          <w:szCs w:val="32"/>
        </w:rPr>
        <w:lastRenderedPageBreak/>
        <w:t>Bilaga 4:</w:t>
      </w:r>
      <w:r w:rsidR="001D5E58" w:rsidRPr="00CB1ACD">
        <w:rPr>
          <w:b/>
        </w:rPr>
        <w:t xml:space="preserve"> (</w:t>
      </w:r>
      <w:r w:rsidR="00D8439E" w:rsidRPr="00CB1ACD">
        <w:rPr>
          <w:b/>
        </w:rPr>
        <w:t xml:space="preserve">Tillhör </w:t>
      </w:r>
      <w:r w:rsidR="006A4596" w:rsidRPr="00CB1ACD">
        <w:rPr>
          <w:b/>
        </w:rPr>
        <w:t xml:space="preserve">dagordningens </w:t>
      </w:r>
      <w:r w:rsidR="00D8439E" w:rsidRPr="00CB1ACD">
        <w:rPr>
          <w:b/>
        </w:rPr>
        <w:t xml:space="preserve">punkt </w:t>
      </w:r>
      <w:r w:rsidR="004D57E9">
        <w:rPr>
          <w:b/>
        </w:rPr>
        <w:t>8</w:t>
      </w:r>
      <w:r w:rsidR="001D5E58" w:rsidRPr="00CB1ACD">
        <w:rPr>
          <w:b/>
        </w:rPr>
        <w:t>)</w:t>
      </w:r>
    </w:p>
    <w:p w14:paraId="15BBD269" w14:textId="16BF46E4" w:rsidR="00D8439E" w:rsidRDefault="00D8439E" w:rsidP="00EA2A1B">
      <w:pPr>
        <w:spacing w:line="276" w:lineRule="auto"/>
      </w:pPr>
    </w:p>
    <w:p w14:paraId="430F5D03" w14:textId="77777777" w:rsidR="00157613" w:rsidRDefault="00157613" w:rsidP="00EA2A1B">
      <w:pPr>
        <w:spacing w:line="276" w:lineRule="auto"/>
      </w:pPr>
    </w:p>
    <w:p w14:paraId="6183BAAB" w14:textId="44AEE142" w:rsidR="001F0248" w:rsidRPr="00CB1ACD" w:rsidRDefault="001F0248" w:rsidP="00EA2A1B">
      <w:pPr>
        <w:pStyle w:val="SRFrubrikH3"/>
        <w:spacing w:before="0"/>
        <w:rPr>
          <w:rFonts w:cs="Arial"/>
          <w:sz w:val="36"/>
          <w:szCs w:val="36"/>
        </w:rPr>
      </w:pPr>
      <w:r w:rsidRPr="00CB1ACD">
        <w:rPr>
          <w:rFonts w:cs="Arial"/>
          <w:sz w:val="36"/>
          <w:szCs w:val="36"/>
        </w:rPr>
        <w:t>Valberedningens förslag till arvoden 20</w:t>
      </w:r>
      <w:r w:rsidR="00A74901">
        <w:rPr>
          <w:rFonts w:cs="Arial"/>
          <w:sz w:val="36"/>
          <w:szCs w:val="36"/>
        </w:rPr>
        <w:t>23</w:t>
      </w:r>
    </w:p>
    <w:p w14:paraId="159D18A0" w14:textId="3F70212B" w:rsidR="001F0248" w:rsidRDefault="001F0248" w:rsidP="00EA2A1B">
      <w:pPr>
        <w:spacing w:line="276" w:lineRule="auto"/>
      </w:pPr>
    </w:p>
    <w:p w14:paraId="4BB549BC" w14:textId="77777777" w:rsidR="00157613" w:rsidRPr="00671E1A" w:rsidRDefault="00157613" w:rsidP="00EA2A1B">
      <w:pPr>
        <w:spacing w:line="276" w:lineRule="auto"/>
      </w:pPr>
    </w:p>
    <w:p w14:paraId="5E6DA06A" w14:textId="77777777" w:rsidR="00924E2C" w:rsidRDefault="001F0248" w:rsidP="00924E2C">
      <w:pPr>
        <w:spacing w:after="120" w:line="480" w:lineRule="auto"/>
      </w:pPr>
      <w:r w:rsidRPr="00671E1A">
        <w:t>Valberedningen föreslår höstmötet besluta enligt följande:</w:t>
      </w:r>
      <w:r w:rsidR="00924E2C">
        <w:t xml:space="preserve"> </w:t>
      </w:r>
    </w:p>
    <w:p w14:paraId="295E94B1" w14:textId="54E1376F" w:rsidR="00924E2C" w:rsidRDefault="007117A0" w:rsidP="00924E2C">
      <w:pPr>
        <w:spacing w:after="120" w:line="276" w:lineRule="auto"/>
      </w:pPr>
      <w:r>
        <w:t>A</w:t>
      </w:r>
      <w:r w:rsidR="00DB1D87">
        <w:t>rvoden för år 2023</w:t>
      </w:r>
      <w:r w:rsidR="001F0248" w:rsidRPr="0076230B">
        <w:t>:</w:t>
      </w:r>
      <w:r w:rsidR="00924E2C">
        <w:t xml:space="preserve"> </w:t>
      </w:r>
    </w:p>
    <w:p w14:paraId="3379DE31" w14:textId="3CD74428" w:rsidR="00924E2C" w:rsidRDefault="001F0248" w:rsidP="00924E2C">
      <w:pPr>
        <w:spacing w:after="120" w:line="276" w:lineRule="auto"/>
      </w:pPr>
      <w:r>
        <w:t>A</w:t>
      </w:r>
      <w:r w:rsidRPr="0076230B">
        <w:t>rbet</w:t>
      </w:r>
      <w:r>
        <w:t>sledararvode - 6 000 kr per månad</w:t>
      </w:r>
      <w:r w:rsidR="00924E2C">
        <w:t xml:space="preserve"> </w:t>
      </w:r>
    </w:p>
    <w:p w14:paraId="2DDCB4BD" w14:textId="77777777" w:rsidR="00924E2C" w:rsidRDefault="001F0248" w:rsidP="00924E2C">
      <w:pPr>
        <w:spacing w:after="120" w:line="276" w:lineRule="auto"/>
      </w:pPr>
      <w:r>
        <w:t>Ordförande - 10 000 kr/år</w:t>
      </w:r>
      <w:r w:rsidR="00924E2C">
        <w:t xml:space="preserve"> </w:t>
      </w:r>
    </w:p>
    <w:p w14:paraId="7DD61B75" w14:textId="77777777" w:rsidR="00924E2C" w:rsidRDefault="001F0248" w:rsidP="00924E2C">
      <w:pPr>
        <w:spacing w:after="120" w:line="276" w:lineRule="auto"/>
      </w:pPr>
      <w:r>
        <w:t xml:space="preserve">Kassaförvaltare - 5 </w:t>
      </w:r>
      <w:r w:rsidRPr="0076230B">
        <w:t xml:space="preserve">000 kr/år </w:t>
      </w:r>
    </w:p>
    <w:p w14:paraId="5142A241" w14:textId="130B5E66" w:rsidR="00157613" w:rsidRDefault="00924E2C" w:rsidP="00924E2C">
      <w:pPr>
        <w:spacing w:after="120" w:line="276" w:lineRule="auto"/>
      </w:pPr>
      <w:r>
        <w:t>Ö</w:t>
      </w:r>
      <w:r w:rsidR="001F0248" w:rsidRPr="0076230B">
        <w:t xml:space="preserve">vriga styrelseledamöter </w:t>
      </w:r>
      <w:r w:rsidR="00D60424">
        <w:t>5</w:t>
      </w:r>
      <w:r w:rsidR="001F0248" w:rsidRPr="0076230B">
        <w:t>00 kr per bevistat sammanträde.</w:t>
      </w:r>
    </w:p>
    <w:p w14:paraId="6F866F75" w14:textId="77777777" w:rsidR="00C245D1" w:rsidRDefault="00C245D1">
      <w:pPr>
        <w:rPr>
          <w:sz w:val="32"/>
          <w:szCs w:val="32"/>
        </w:rPr>
      </w:pPr>
      <w:r>
        <w:rPr>
          <w:sz w:val="32"/>
          <w:szCs w:val="32"/>
        </w:rPr>
        <w:br w:type="page"/>
      </w:r>
    </w:p>
    <w:p w14:paraId="0FC08DF9" w14:textId="67D84971" w:rsidR="008A5672" w:rsidRDefault="00C245D1" w:rsidP="00157613">
      <w:pPr>
        <w:spacing w:line="276" w:lineRule="auto"/>
      </w:pPr>
      <w:r>
        <w:rPr>
          <w:sz w:val="32"/>
          <w:szCs w:val="32"/>
        </w:rPr>
        <w:lastRenderedPageBreak/>
        <w:t>B</w:t>
      </w:r>
      <w:r w:rsidR="00125BE6" w:rsidRPr="00685624">
        <w:rPr>
          <w:sz w:val="32"/>
          <w:szCs w:val="32"/>
        </w:rPr>
        <w:t xml:space="preserve">ilaga </w:t>
      </w:r>
      <w:r w:rsidR="00AF1D9B" w:rsidRPr="00685624">
        <w:rPr>
          <w:sz w:val="32"/>
          <w:szCs w:val="32"/>
        </w:rPr>
        <w:t>5</w:t>
      </w:r>
      <w:r w:rsidR="00125BE6">
        <w:t xml:space="preserve"> (T</w:t>
      </w:r>
      <w:r w:rsidR="008A5672">
        <w:t xml:space="preserve">illhör </w:t>
      </w:r>
      <w:r w:rsidR="006A4596">
        <w:t xml:space="preserve">dagordningens </w:t>
      </w:r>
      <w:r w:rsidR="008A5672">
        <w:t xml:space="preserve">punkt </w:t>
      </w:r>
      <w:r w:rsidR="004602FF">
        <w:t>9</w:t>
      </w:r>
      <w:r w:rsidR="008A5672">
        <w:t>)</w:t>
      </w:r>
    </w:p>
    <w:p w14:paraId="37165993" w14:textId="77777777" w:rsidR="00ED4A91" w:rsidRDefault="00ED4A91" w:rsidP="00EA2A1B">
      <w:pPr>
        <w:pStyle w:val="SRFrubrikH1"/>
        <w:spacing w:after="120"/>
      </w:pPr>
    </w:p>
    <w:p w14:paraId="1582F6D9" w14:textId="461BE469" w:rsidR="00EA2C2E" w:rsidRPr="00924E2C" w:rsidRDefault="001D08D0" w:rsidP="00EA2A1B">
      <w:pPr>
        <w:pStyle w:val="SRFrubrikH1"/>
        <w:spacing w:after="120"/>
      </w:pPr>
      <w:r>
        <w:t>Motioner</w:t>
      </w:r>
    </w:p>
    <w:p w14:paraId="35D1A10B" w14:textId="77777777" w:rsidR="00ED4A91" w:rsidRDefault="00ED4A91" w:rsidP="00EA2A1B">
      <w:pPr>
        <w:widowControl w:val="0"/>
        <w:autoSpaceDE w:val="0"/>
        <w:autoSpaceDN w:val="0"/>
        <w:adjustRightInd w:val="0"/>
        <w:spacing w:line="276" w:lineRule="auto"/>
        <w:rPr>
          <w:bCs/>
        </w:rPr>
      </w:pPr>
    </w:p>
    <w:p w14:paraId="1BD2B5FA" w14:textId="6DE967AA" w:rsidR="006A623D" w:rsidRPr="00924E2C" w:rsidRDefault="00ED4A91" w:rsidP="00EA2A1B">
      <w:pPr>
        <w:widowControl w:val="0"/>
        <w:autoSpaceDE w:val="0"/>
        <w:autoSpaceDN w:val="0"/>
        <w:adjustRightInd w:val="0"/>
        <w:spacing w:line="276" w:lineRule="auto"/>
        <w:rPr>
          <w:bCs/>
        </w:rPr>
      </w:pPr>
      <w:r>
        <w:rPr>
          <w:bCs/>
        </w:rPr>
        <w:t>1</w:t>
      </w:r>
      <w:r w:rsidR="00924E2C" w:rsidRPr="00924E2C">
        <w:rPr>
          <w:bCs/>
        </w:rPr>
        <w:t xml:space="preserve"> motion har inkommit</w:t>
      </w:r>
    </w:p>
    <w:p w14:paraId="0D2DC34E" w14:textId="77777777" w:rsidR="00924E2C" w:rsidRPr="00EA2C2E" w:rsidRDefault="00924E2C" w:rsidP="00EA2A1B">
      <w:pPr>
        <w:widowControl w:val="0"/>
        <w:autoSpaceDE w:val="0"/>
        <w:autoSpaceDN w:val="0"/>
        <w:adjustRightInd w:val="0"/>
        <w:spacing w:line="276" w:lineRule="auto"/>
      </w:pPr>
    </w:p>
    <w:p w14:paraId="5CC16F08" w14:textId="77777777" w:rsidR="006A623D" w:rsidRPr="00EA2C2E" w:rsidRDefault="006A623D" w:rsidP="00EA2A1B">
      <w:pPr>
        <w:widowControl w:val="0"/>
        <w:autoSpaceDE w:val="0"/>
        <w:autoSpaceDN w:val="0"/>
        <w:adjustRightInd w:val="0"/>
        <w:spacing w:line="276" w:lineRule="auto"/>
      </w:pPr>
      <w:r w:rsidRPr="00EA2C2E">
        <w:t>Trygg, säker och modern IT-hantering</w:t>
      </w:r>
    </w:p>
    <w:p w14:paraId="03CD7747" w14:textId="77777777" w:rsidR="006A623D" w:rsidRPr="00EA2C2E" w:rsidRDefault="006A623D" w:rsidP="00EA2A1B">
      <w:pPr>
        <w:widowControl w:val="0"/>
        <w:autoSpaceDE w:val="0"/>
        <w:autoSpaceDN w:val="0"/>
        <w:adjustRightInd w:val="0"/>
        <w:spacing w:line="276" w:lineRule="auto"/>
      </w:pPr>
    </w:p>
    <w:p w14:paraId="7C658B72" w14:textId="38628B22" w:rsidR="006A623D" w:rsidRPr="00EA2C2E" w:rsidRDefault="006A623D" w:rsidP="00EA2A1B">
      <w:pPr>
        <w:widowControl w:val="0"/>
        <w:autoSpaceDE w:val="0"/>
        <w:autoSpaceDN w:val="0"/>
        <w:adjustRightInd w:val="0"/>
        <w:spacing w:line="276" w:lineRule="auto"/>
      </w:pPr>
      <w:r w:rsidRPr="00EA2C2E">
        <w:t xml:space="preserve">Det händer mycket i </w:t>
      </w:r>
      <w:r w:rsidR="003825E9" w:rsidRPr="00EA2C2E">
        <w:t>IT-världen</w:t>
      </w:r>
      <w:r w:rsidRPr="00EA2C2E">
        <w:t xml:space="preserve"> som förenklar vardagen för användare. Allt samlas numer i molntjänster som ger större tillgänglighet och minskar risker och kostnader eftersom behovet av lokala servrar för dokumenthantering och mejl-hantering försvinner.</w:t>
      </w:r>
    </w:p>
    <w:p w14:paraId="5EA39E81" w14:textId="77777777" w:rsidR="006A623D" w:rsidRPr="00EA2C2E" w:rsidRDefault="006A623D" w:rsidP="00EA2A1B">
      <w:pPr>
        <w:widowControl w:val="0"/>
        <w:autoSpaceDE w:val="0"/>
        <w:autoSpaceDN w:val="0"/>
        <w:adjustRightInd w:val="0"/>
        <w:spacing w:line="276" w:lineRule="auto"/>
      </w:pPr>
    </w:p>
    <w:p w14:paraId="4604B213" w14:textId="32E974DA" w:rsidR="006A623D" w:rsidRPr="00EA2C2E" w:rsidRDefault="006A623D" w:rsidP="00EA2A1B">
      <w:pPr>
        <w:widowControl w:val="0"/>
        <w:autoSpaceDE w:val="0"/>
        <w:autoSpaceDN w:val="0"/>
        <w:adjustRightInd w:val="0"/>
        <w:spacing w:line="276" w:lineRule="auto"/>
      </w:pPr>
      <w:r w:rsidRPr="00EA2C2E">
        <w:t>Sedan en tid har vi i SRF Stockholm inte kunnat kommunicera via vår mejl-server. Det är ett mycket allvarligt bekymmer när medlemmar och myndigheter inte kan använda mejl vid kontakt med vår förening. Till exempel så har det påverkat våra möjligheter att lämna in motioner i tid till höstmötet.</w:t>
      </w:r>
    </w:p>
    <w:p w14:paraId="3D305C5E" w14:textId="77777777" w:rsidR="006A623D" w:rsidRPr="00EA2C2E" w:rsidRDefault="006A623D" w:rsidP="00EA2A1B">
      <w:pPr>
        <w:widowControl w:val="0"/>
        <w:autoSpaceDE w:val="0"/>
        <w:autoSpaceDN w:val="0"/>
        <w:adjustRightInd w:val="0"/>
        <w:spacing w:line="276" w:lineRule="auto"/>
      </w:pPr>
    </w:p>
    <w:p w14:paraId="03545759" w14:textId="77777777" w:rsidR="006A623D" w:rsidRPr="00EA2C2E" w:rsidRDefault="006A623D" w:rsidP="00EA2A1B">
      <w:pPr>
        <w:widowControl w:val="0"/>
        <w:autoSpaceDE w:val="0"/>
        <w:autoSpaceDN w:val="0"/>
        <w:adjustRightInd w:val="0"/>
        <w:spacing w:line="276" w:lineRule="auto"/>
      </w:pPr>
      <w:r w:rsidRPr="00EA2C2E">
        <w:t xml:space="preserve">Under året har bland annat SRF Skåne och SRF Göteborg övergått till att använda MS 365 i samarbete med riksförbundet som hjälpt till med licenshantering, förberedelser och nödvändiga modifieringar. </w:t>
      </w:r>
    </w:p>
    <w:p w14:paraId="55A79299" w14:textId="77777777" w:rsidR="006A623D" w:rsidRPr="00EA2C2E" w:rsidRDefault="006A623D" w:rsidP="00EA2A1B">
      <w:pPr>
        <w:widowControl w:val="0"/>
        <w:autoSpaceDE w:val="0"/>
        <w:autoSpaceDN w:val="0"/>
        <w:adjustRightInd w:val="0"/>
        <w:spacing w:line="276" w:lineRule="auto"/>
      </w:pPr>
    </w:p>
    <w:p w14:paraId="18AFEA4D" w14:textId="77777777" w:rsidR="006A623D" w:rsidRPr="00EA2C2E" w:rsidRDefault="006A623D" w:rsidP="00EA2A1B">
      <w:pPr>
        <w:widowControl w:val="0"/>
        <w:autoSpaceDE w:val="0"/>
        <w:autoSpaceDN w:val="0"/>
        <w:adjustRightInd w:val="0"/>
        <w:spacing w:line="276" w:lineRule="auto"/>
      </w:pPr>
      <w:r w:rsidRPr="00EA2C2E">
        <w:t>Vår förening som är den största lokalföreningen skulle ha stor nytta av en sådan uppgradering både i kontakten med medlemmar, organisationer och myndigheter. Men även underlätta möjligheter till distansarbete och tillgång till digitala tjänster.</w:t>
      </w:r>
    </w:p>
    <w:p w14:paraId="2FBC59F9" w14:textId="77777777" w:rsidR="006A623D" w:rsidRPr="00EA2C2E" w:rsidRDefault="006A623D" w:rsidP="00EA2A1B">
      <w:pPr>
        <w:widowControl w:val="0"/>
        <w:autoSpaceDE w:val="0"/>
        <w:autoSpaceDN w:val="0"/>
        <w:adjustRightInd w:val="0"/>
        <w:spacing w:line="276" w:lineRule="auto"/>
      </w:pPr>
      <w:r w:rsidRPr="00EA2C2E">
        <w:t> </w:t>
      </w:r>
    </w:p>
    <w:p w14:paraId="5EA5B276" w14:textId="77777777" w:rsidR="006A623D" w:rsidRPr="00EA2C2E" w:rsidRDefault="006A623D" w:rsidP="00EA2A1B">
      <w:pPr>
        <w:widowControl w:val="0"/>
        <w:autoSpaceDE w:val="0"/>
        <w:autoSpaceDN w:val="0"/>
        <w:adjustRightInd w:val="0"/>
        <w:spacing w:line="276" w:lineRule="auto"/>
      </w:pPr>
      <w:r w:rsidRPr="00EA2C2E">
        <w:t>Förslag</w:t>
      </w:r>
    </w:p>
    <w:p w14:paraId="15BC38A1" w14:textId="3EA2DB32" w:rsidR="006A623D" w:rsidRPr="00EA2C2E" w:rsidRDefault="006A623D" w:rsidP="00EA2A1B">
      <w:pPr>
        <w:widowControl w:val="0"/>
        <w:autoSpaceDE w:val="0"/>
        <w:autoSpaceDN w:val="0"/>
        <w:adjustRightInd w:val="0"/>
        <w:spacing w:line="276" w:lineRule="auto"/>
      </w:pPr>
      <w:r w:rsidRPr="00EA2C2E">
        <w:t xml:space="preserve">Att SRF Stockholms Stad snarast tar kontakt med </w:t>
      </w:r>
      <w:r w:rsidR="003825E9" w:rsidRPr="00EA2C2E">
        <w:t>SRF</w:t>
      </w:r>
      <w:r w:rsidR="006812A9">
        <w:t xml:space="preserve"> R</w:t>
      </w:r>
      <w:r w:rsidRPr="00EA2C2E">
        <w:t>iks för inledande diskussioner om att ansluta till deras Micro Soft 365.</w:t>
      </w:r>
    </w:p>
    <w:p w14:paraId="70D53135" w14:textId="77777777" w:rsidR="006A623D" w:rsidRPr="00EA2C2E" w:rsidRDefault="006A623D" w:rsidP="00EA2A1B">
      <w:pPr>
        <w:widowControl w:val="0"/>
        <w:autoSpaceDE w:val="0"/>
        <w:autoSpaceDN w:val="0"/>
        <w:adjustRightInd w:val="0"/>
        <w:spacing w:line="276" w:lineRule="auto"/>
      </w:pPr>
    </w:p>
    <w:p w14:paraId="3DCDAB5A" w14:textId="1CB2CB08" w:rsidR="006A623D" w:rsidRPr="00EA2C2E" w:rsidRDefault="006A623D" w:rsidP="00EA2A1B">
      <w:pPr>
        <w:widowControl w:val="0"/>
        <w:autoSpaceDE w:val="0"/>
        <w:autoSpaceDN w:val="0"/>
        <w:adjustRightInd w:val="0"/>
        <w:spacing w:line="276" w:lineRule="auto"/>
      </w:pPr>
      <w:r w:rsidRPr="00EA2C2E">
        <w:t>Farsta oktober 2022</w:t>
      </w:r>
    </w:p>
    <w:p w14:paraId="16336128" w14:textId="77777777" w:rsidR="006A623D" w:rsidRPr="00EA2C2E" w:rsidRDefault="006A623D" w:rsidP="00EA2A1B">
      <w:pPr>
        <w:widowControl w:val="0"/>
        <w:autoSpaceDE w:val="0"/>
        <w:autoSpaceDN w:val="0"/>
        <w:adjustRightInd w:val="0"/>
        <w:spacing w:line="276" w:lineRule="auto"/>
      </w:pPr>
    </w:p>
    <w:p w14:paraId="5B4374DD" w14:textId="77777777" w:rsidR="00ED4A91" w:rsidRDefault="006A623D" w:rsidP="00924E2C">
      <w:pPr>
        <w:widowControl w:val="0"/>
        <w:autoSpaceDE w:val="0"/>
        <w:autoSpaceDN w:val="0"/>
        <w:adjustRightInd w:val="0"/>
        <w:spacing w:line="276" w:lineRule="auto"/>
      </w:pPr>
      <w:r w:rsidRPr="00ED4A91">
        <w:t>Viviann Emanuelsson</w:t>
      </w:r>
      <w:r w:rsidR="00ED4A91" w:rsidRPr="00ED4A91">
        <w:t xml:space="preserve">, </w:t>
      </w:r>
      <w:r w:rsidRPr="00ED4A91">
        <w:t>Joachim Kåhlman</w:t>
      </w:r>
      <w:r w:rsidR="00ED4A91" w:rsidRPr="00ED4A91">
        <w:t xml:space="preserve">, </w:t>
      </w:r>
      <w:r w:rsidRPr="00ED4A91">
        <w:t>Daniela Kåhlman</w:t>
      </w:r>
      <w:r w:rsidR="00ED4A91" w:rsidRPr="00ED4A91">
        <w:t xml:space="preserve">,  </w:t>
      </w:r>
    </w:p>
    <w:p w14:paraId="05A17E81" w14:textId="45E72A36" w:rsidR="00B77EC4" w:rsidRDefault="006A623D" w:rsidP="00924E2C">
      <w:pPr>
        <w:widowControl w:val="0"/>
        <w:autoSpaceDE w:val="0"/>
        <w:autoSpaceDN w:val="0"/>
        <w:adjustRightInd w:val="0"/>
        <w:spacing w:line="276" w:lineRule="auto"/>
      </w:pPr>
      <w:r w:rsidRPr="00EA2C2E">
        <w:t xml:space="preserve">Lennart Nolte </w:t>
      </w:r>
    </w:p>
    <w:p w14:paraId="52C5F207" w14:textId="0D60CAA4" w:rsidR="00B77EC4" w:rsidRDefault="00B77EC4" w:rsidP="00B77EC4">
      <w:pPr>
        <w:rPr>
          <w:rFonts w:cstheme="minorBidi"/>
          <w:szCs w:val="22"/>
        </w:rPr>
      </w:pPr>
      <w:r>
        <w:lastRenderedPageBreak/>
        <w:t>Styrelsens yttrande:</w:t>
      </w:r>
    </w:p>
    <w:p w14:paraId="0EE2EAD6" w14:textId="77777777" w:rsidR="00B77EC4" w:rsidRDefault="00B77EC4" w:rsidP="00B77EC4"/>
    <w:p w14:paraId="3257C39F" w14:textId="77777777" w:rsidR="00B77EC4" w:rsidRDefault="00B77EC4" w:rsidP="00B77EC4">
      <w:pPr>
        <w:spacing w:line="276" w:lineRule="auto"/>
      </w:pPr>
      <w:r>
        <w:t>SRF Stockholms stad har i många år anlitat ett företag för att sköta vår it-teknik. Det har handlat om e-post och annat relaterat till vårt nätverk.</w:t>
      </w:r>
    </w:p>
    <w:p w14:paraId="6BF88739" w14:textId="7AAC3972" w:rsidR="00B77EC4" w:rsidRDefault="00B77EC4" w:rsidP="00B77EC4">
      <w:pPr>
        <w:spacing w:line="276" w:lineRule="auto"/>
      </w:pPr>
      <w:r>
        <w:t>Nu på hösten har företaget blivit utsatt för kriminalitet. Konsekvensen för vår del har bland annat varit att e-posten inte fungerat alls.</w:t>
      </w:r>
    </w:p>
    <w:p w14:paraId="38687517" w14:textId="77777777" w:rsidR="00B77EC4" w:rsidRDefault="00B77EC4" w:rsidP="00B77EC4">
      <w:pPr>
        <w:spacing w:line="276" w:lineRule="auto"/>
      </w:pPr>
      <w:r>
        <w:t xml:space="preserve">Styrelsens problemlösning var i två delar. Dels måste e-posten komma </w:t>
      </w:r>
      <w:proofErr w:type="gramStart"/>
      <w:r>
        <w:t>igång</w:t>
      </w:r>
      <w:proofErr w:type="gramEnd"/>
      <w:r>
        <w:t>. Dels måste en bättre långsiktig lösning komma till stånd.</w:t>
      </w:r>
    </w:p>
    <w:p w14:paraId="1A60D60A" w14:textId="3C24B962" w:rsidR="00B77EC4" w:rsidRDefault="00B77EC4" w:rsidP="00B77EC4">
      <w:pPr>
        <w:spacing w:line="276" w:lineRule="auto"/>
      </w:pPr>
      <w:r>
        <w:t>Därför har vi beslutat oss för att inleda samarbete med vårt Riksförbund i frågan.</w:t>
      </w:r>
    </w:p>
    <w:p w14:paraId="2120FBF1" w14:textId="77777777" w:rsidR="00B77EC4" w:rsidRDefault="00B77EC4" w:rsidP="00B77EC4">
      <w:pPr>
        <w:spacing w:line="276" w:lineRule="auto"/>
      </w:pPr>
    </w:p>
    <w:p w14:paraId="0FFFF994" w14:textId="5C6510B5" w:rsidR="00B77EC4" w:rsidRDefault="00B77EC4" w:rsidP="00B77EC4">
      <w:pPr>
        <w:spacing w:line="276" w:lineRule="auto"/>
      </w:pPr>
      <w:r>
        <w:t>Styrelsen är alltså överens med motion</w:t>
      </w:r>
      <w:r w:rsidR="001A4139">
        <w:t>ärerna.</w:t>
      </w:r>
    </w:p>
    <w:p w14:paraId="5D2C4362" w14:textId="01C6426A" w:rsidR="00B77EC4" w:rsidRDefault="00B77EC4" w:rsidP="006D7BD9">
      <w:pPr>
        <w:spacing w:line="360" w:lineRule="auto"/>
        <w:rPr>
          <w:b/>
        </w:rPr>
      </w:pPr>
    </w:p>
    <w:p w14:paraId="2DEE81AC" w14:textId="31F180EC" w:rsidR="00B77EC4" w:rsidRDefault="00B77EC4" w:rsidP="006D7BD9">
      <w:pPr>
        <w:spacing w:line="360" w:lineRule="auto"/>
        <w:rPr>
          <w:b/>
        </w:rPr>
      </w:pPr>
    </w:p>
    <w:p w14:paraId="18EBBB9F" w14:textId="26898D18" w:rsidR="00B77EC4" w:rsidRDefault="00B77EC4" w:rsidP="006D7BD9">
      <w:pPr>
        <w:spacing w:line="360" w:lineRule="auto"/>
        <w:rPr>
          <w:b/>
        </w:rPr>
      </w:pPr>
    </w:p>
    <w:p w14:paraId="05F68C64" w14:textId="5E74946B" w:rsidR="00B77EC4" w:rsidRDefault="00B77EC4" w:rsidP="006D7BD9">
      <w:pPr>
        <w:spacing w:line="360" w:lineRule="auto"/>
        <w:rPr>
          <w:b/>
        </w:rPr>
      </w:pPr>
    </w:p>
    <w:p w14:paraId="396EC0A3" w14:textId="68E0F90A" w:rsidR="00B77EC4" w:rsidRDefault="00B77EC4" w:rsidP="006D7BD9">
      <w:pPr>
        <w:spacing w:line="360" w:lineRule="auto"/>
        <w:rPr>
          <w:b/>
        </w:rPr>
      </w:pPr>
    </w:p>
    <w:p w14:paraId="19BEEDF2" w14:textId="4CBB1350" w:rsidR="00B77EC4" w:rsidRDefault="00B77EC4" w:rsidP="006D7BD9">
      <w:pPr>
        <w:spacing w:line="360" w:lineRule="auto"/>
        <w:rPr>
          <w:b/>
        </w:rPr>
      </w:pPr>
    </w:p>
    <w:p w14:paraId="3FE0B8F5" w14:textId="2B246120" w:rsidR="00B77EC4" w:rsidRDefault="00B77EC4" w:rsidP="006D7BD9">
      <w:pPr>
        <w:spacing w:line="360" w:lineRule="auto"/>
        <w:rPr>
          <w:b/>
        </w:rPr>
      </w:pPr>
    </w:p>
    <w:p w14:paraId="2DAEE576" w14:textId="29A5BBBB" w:rsidR="00B77EC4" w:rsidRDefault="00B77EC4" w:rsidP="006D7BD9">
      <w:pPr>
        <w:spacing w:line="360" w:lineRule="auto"/>
        <w:rPr>
          <w:b/>
        </w:rPr>
      </w:pPr>
    </w:p>
    <w:p w14:paraId="561FC2EF" w14:textId="1B86280A" w:rsidR="00B77EC4" w:rsidRDefault="00B77EC4" w:rsidP="006D7BD9">
      <w:pPr>
        <w:spacing w:line="360" w:lineRule="auto"/>
        <w:rPr>
          <w:b/>
        </w:rPr>
      </w:pPr>
    </w:p>
    <w:p w14:paraId="04BAB99D" w14:textId="0A6F756F" w:rsidR="00B77EC4" w:rsidRDefault="00B77EC4" w:rsidP="006D7BD9">
      <w:pPr>
        <w:spacing w:line="360" w:lineRule="auto"/>
        <w:rPr>
          <w:b/>
        </w:rPr>
      </w:pPr>
    </w:p>
    <w:p w14:paraId="70F8DC0B" w14:textId="161E7F18" w:rsidR="00B77EC4" w:rsidRDefault="00B77EC4" w:rsidP="006D7BD9">
      <w:pPr>
        <w:spacing w:line="360" w:lineRule="auto"/>
        <w:rPr>
          <w:b/>
        </w:rPr>
      </w:pPr>
    </w:p>
    <w:p w14:paraId="2AFE812E" w14:textId="00AE83CD" w:rsidR="00B77EC4" w:rsidRDefault="00B77EC4" w:rsidP="006D7BD9">
      <w:pPr>
        <w:spacing w:line="360" w:lineRule="auto"/>
        <w:rPr>
          <w:b/>
        </w:rPr>
      </w:pPr>
    </w:p>
    <w:p w14:paraId="42030AE4" w14:textId="09C5A83F" w:rsidR="00B77EC4" w:rsidRDefault="00B77EC4" w:rsidP="006D7BD9">
      <w:pPr>
        <w:spacing w:line="360" w:lineRule="auto"/>
        <w:rPr>
          <w:b/>
        </w:rPr>
      </w:pPr>
    </w:p>
    <w:p w14:paraId="7ED4288A" w14:textId="2C24240E" w:rsidR="00B77EC4" w:rsidRDefault="00B77EC4" w:rsidP="006D7BD9">
      <w:pPr>
        <w:spacing w:line="360" w:lineRule="auto"/>
        <w:rPr>
          <w:b/>
        </w:rPr>
      </w:pPr>
    </w:p>
    <w:p w14:paraId="0187F28C" w14:textId="5770A6F2" w:rsidR="00B77EC4" w:rsidRDefault="00B77EC4" w:rsidP="006D7BD9">
      <w:pPr>
        <w:spacing w:line="360" w:lineRule="auto"/>
        <w:rPr>
          <w:b/>
        </w:rPr>
      </w:pPr>
    </w:p>
    <w:p w14:paraId="17C173B3" w14:textId="73805A8A" w:rsidR="00B77EC4" w:rsidRDefault="00B77EC4" w:rsidP="006D7BD9">
      <w:pPr>
        <w:spacing w:line="360" w:lineRule="auto"/>
        <w:rPr>
          <w:b/>
        </w:rPr>
      </w:pPr>
    </w:p>
    <w:p w14:paraId="561996C1" w14:textId="2EB949CC" w:rsidR="00B77EC4" w:rsidRDefault="00B77EC4" w:rsidP="006D7BD9">
      <w:pPr>
        <w:spacing w:line="360" w:lineRule="auto"/>
        <w:rPr>
          <w:b/>
        </w:rPr>
      </w:pPr>
    </w:p>
    <w:p w14:paraId="5CF64EEC" w14:textId="77777777" w:rsidR="00B77EC4" w:rsidRDefault="00B77EC4" w:rsidP="00B77EC4">
      <w:pPr>
        <w:rPr>
          <w:b/>
        </w:rPr>
      </w:pPr>
    </w:p>
    <w:p w14:paraId="703E9F2E" w14:textId="77777777" w:rsidR="00B77EC4" w:rsidRDefault="00B77EC4" w:rsidP="00B77EC4">
      <w:pPr>
        <w:rPr>
          <w:b/>
        </w:rPr>
      </w:pPr>
    </w:p>
    <w:p w14:paraId="2D6D93AF" w14:textId="77777777" w:rsidR="00B77EC4" w:rsidRDefault="00B77EC4" w:rsidP="00B77EC4">
      <w:pPr>
        <w:rPr>
          <w:b/>
        </w:rPr>
      </w:pPr>
    </w:p>
    <w:p w14:paraId="5FC770AC" w14:textId="77777777" w:rsidR="00B77EC4" w:rsidRDefault="00B77EC4" w:rsidP="00B77EC4">
      <w:pPr>
        <w:rPr>
          <w:b/>
        </w:rPr>
      </w:pPr>
    </w:p>
    <w:p w14:paraId="013A56FF" w14:textId="77777777" w:rsidR="00B77EC4" w:rsidRDefault="00B77EC4" w:rsidP="00B77EC4">
      <w:pPr>
        <w:rPr>
          <w:b/>
        </w:rPr>
      </w:pPr>
    </w:p>
    <w:p w14:paraId="36282651" w14:textId="77777777" w:rsidR="00B77EC4" w:rsidRDefault="00B77EC4" w:rsidP="00B77EC4">
      <w:pPr>
        <w:rPr>
          <w:b/>
        </w:rPr>
      </w:pPr>
    </w:p>
    <w:p w14:paraId="3D52B550" w14:textId="77777777" w:rsidR="00B77EC4" w:rsidRDefault="00B77EC4" w:rsidP="00B77EC4">
      <w:pPr>
        <w:rPr>
          <w:b/>
        </w:rPr>
      </w:pPr>
    </w:p>
    <w:p w14:paraId="290292BC" w14:textId="77777777" w:rsidR="00B77EC4" w:rsidRDefault="00B77EC4" w:rsidP="00B77EC4">
      <w:pPr>
        <w:rPr>
          <w:b/>
        </w:rPr>
      </w:pPr>
    </w:p>
    <w:p w14:paraId="62C3F383" w14:textId="77777777" w:rsidR="00B77EC4" w:rsidRDefault="00B77EC4" w:rsidP="00B77EC4">
      <w:pPr>
        <w:rPr>
          <w:b/>
        </w:rPr>
      </w:pPr>
    </w:p>
    <w:p w14:paraId="1261D1CB" w14:textId="77777777" w:rsidR="00B77EC4" w:rsidRDefault="00B77EC4" w:rsidP="00B77EC4">
      <w:pPr>
        <w:rPr>
          <w:b/>
        </w:rPr>
      </w:pPr>
    </w:p>
    <w:p w14:paraId="4DBA0D1F" w14:textId="77777777" w:rsidR="00B77EC4" w:rsidRDefault="00B77EC4" w:rsidP="00B77EC4">
      <w:pPr>
        <w:rPr>
          <w:b/>
        </w:rPr>
      </w:pPr>
    </w:p>
    <w:p w14:paraId="759636D3" w14:textId="77777777" w:rsidR="00B77EC4" w:rsidRDefault="00B77EC4" w:rsidP="00B77EC4">
      <w:pPr>
        <w:rPr>
          <w:b/>
        </w:rPr>
      </w:pPr>
    </w:p>
    <w:p w14:paraId="1EC23151" w14:textId="77777777" w:rsidR="00B77EC4" w:rsidRDefault="00B77EC4" w:rsidP="00B77EC4">
      <w:pPr>
        <w:rPr>
          <w:b/>
        </w:rPr>
      </w:pPr>
    </w:p>
    <w:p w14:paraId="1AEAC339" w14:textId="77777777" w:rsidR="00B77EC4" w:rsidRDefault="00B77EC4" w:rsidP="00B77EC4">
      <w:pPr>
        <w:rPr>
          <w:b/>
        </w:rPr>
      </w:pPr>
    </w:p>
    <w:p w14:paraId="3B503088" w14:textId="77777777" w:rsidR="00B77EC4" w:rsidRDefault="00B77EC4" w:rsidP="00B77EC4">
      <w:pPr>
        <w:rPr>
          <w:b/>
        </w:rPr>
      </w:pPr>
    </w:p>
    <w:p w14:paraId="0E62AE8C" w14:textId="77777777" w:rsidR="00B77EC4" w:rsidRDefault="00B77EC4" w:rsidP="00B77EC4">
      <w:pPr>
        <w:rPr>
          <w:b/>
        </w:rPr>
      </w:pPr>
    </w:p>
    <w:p w14:paraId="7ACEDBDD" w14:textId="77777777" w:rsidR="00B77EC4" w:rsidRDefault="00B77EC4" w:rsidP="00B77EC4">
      <w:pPr>
        <w:rPr>
          <w:b/>
        </w:rPr>
      </w:pPr>
    </w:p>
    <w:p w14:paraId="6CD5B787" w14:textId="77777777" w:rsidR="00B77EC4" w:rsidRDefault="00B77EC4" w:rsidP="00B77EC4">
      <w:pPr>
        <w:rPr>
          <w:b/>
        </w:rPr>
      </w:pPr>
    </w:p>
    <w:p w14:paraId="5DEE94D3" w14:textId="77777777" w:rsidR="00B77EC4" w:rsidRDefault="00B77EC4" w:rsidP="00B77EC4">
      <w:pPr>
        <w:rPr>
          <w:b/>
        </w:rPr>
      </w:pPr>
    </w:p>
    <w:p w14:paraId="24D05A51" w14:textId="77777777" w:rsidR="00B77EC4" w:rsidRDefault="00B77EC4" w:rsidP="00B77EC4">
      <w:pPr>
        <w:rPr>
          <w:b/>
        </w:rPr>
      </w:pPr>
    </w:p>
    <w:p w14:paraId="68258BF9" w14:textId="77777777" w:rsidR="00B77EC4" w:rsidRDefault="00B77EC4" w:rsidP="00B77EC4">
      <w:pPr>
        <w:rPr>
          <w:b/>
        </w:rPr>
      </w:pPr>
    </w:p>
    <w:p w14:paraId="0377B24B" w14:textId="77777777" w:rsidR="00B77EC4" w:rsidRDefault="00B77EC4" w:rsidP="00B77EC4">
      <w:pPr>
        <w:rPr>
          <w:b/>
        </w:rPr>
      </w:pPr>
    </w:p>
    <w:p w14:paraId="21FF8AC4" w14:textId="11ACFB94" w:rsidR="00B77EC4" w:rsidRDefault="00B77EC4" w:rsidP="00B77EC4">
      <w:pPr>
        <w:rPr>
          <w:b/>
        </w:rPr>
      </w:pPr>
    </w:p>
    <w:p w14:paraId="343C0528" w14:textId="7D9E9656" w:rsidR="003C0992" w:rsidRDefault="003C0992" w:rsidP="00B77EC4">
      <w:pPr>
        <w:rPr>
          <w:b/>
        </w:rPr>
      </w:pPr>
    </w:p>
    <w:p w14:paraId="6E7E7405" w14:textId="77777777" w:rsidR="003C0992" w:rsidRDefault="003C0992" w:rsidP="00B77EC4">
      <w:pPr>
        <w:rPr>
          <w:b/>
        </w:rPr>
      </w:pPr>
    </w:p>
    <w:p w14:paraId="062E2EF5" w14:textId="34CC1E88" w:rsidR="003C0992" w:rsidRDefault="003C0992" w:rsidP="00B77EC4">
      <w:pPr>
        <w:rPr>
          <w:b/>
        </w:rPr>
      </w:pPr>
    </w:p>
    <w:p w14:paraId="0B2AD0BC" w14:textId="77777777" w:rsidR="003C0992" w:rsidRDefault="003C0992" w:rsidP="00B77EC4">
      <w:pPr>
        <w:rPr>
          <w:b/>
        </w:rPr>
      </w:pPr>
    </w:p>
    <w:p w14:paraId="637B386C" w14:textId="77777777" w:rsidR="00B77EC4" w:rsidRDefault="00B77EC4" w:rsidP="00B77EC4">
      <w:pPr>
        <w:rPr>
          <w:b/>
        </w:rPr>
      </w:pPr>
    </w:p>
    <w:p w14:paraId="0930826C" w14:textId="77777777" w:rsidR="00B77EC4" w:rsidRDefault="00B77EC4" w:rsidP="00B77EC4">
      <w:pPr>
        <w:rPr>
          <w:b/>
        </w:rPr>
      </w:pPr>
    </w:p>
    <w:p w14:paraId="25080E07" w14:textId="77777777" w:rsidR="00B77EC4" w:rsidRDefault="00B77EC4" w:rsidP="00B77EC4">
      <w:pPr>
        <w:rPr>
          <w:b/>
        </w:rPr>
      </w:pPr>
    </w:p>
    <w:p w14:paraId="410EDD23" w14:textId="77777777" w:rsidR="00B77EC4" w:rsidRDefault="00B77EC4" w:rsidP="00B77EC4">
      <w:pPr>
        <w:rPr>
          <w:b/>
        </w:rPr>
      </w:pPr>
    </w:p>
    <w:p w14:paraId="72466333" w14:textId="77777777" w:rsidR="00B77EC4" w:rsidRDefault="00B77EC4" w:rsidP="00B77EC4">
      <w:pPr>
        <w:rPr>
          <w:b/>
        </w:rPr>
      </w:pPr>
      <w:r>
        <w:rPr>
          <w:b/>
          <w:noProof/>
        </w:rPr>
        <w:drawing>
          <wp:inline distT="0" distB="0" distL="0" distR="0" wp14:anchorId="60179E6F" wp14:editId="0526005D">
            <wp:extent cx="9415166" cy="110853"/>
            <wp:effectExtent l="0" t="0" r="0" b="3810"/>
            <wp:docPr id="3" name="Bildobjekt 3" descr="prickad linje flerfä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rickad linje flerfär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53720" cy="150161"/>
                    </a:xfrm>
                    <a:prstGeom prst="rect">
                      <a:avLst/>
                    </a:prstGeom>
                    <a:noFill/>
                    <a:ln>
                      <a:noFill/>
                    </a:ln>
                  </pic:spPr>
                </pic:pic>
              </a:graphicData>
            </a:graphic>
          </wp:inline>
        </w:drawing>
      </w:r>
    </w:p>
    <w:p w14:paraId="1158936A" w14:textId="77777777" w:rsidR="00B77EC4" w:rsidRDefault="00B77EC4" w:rsidP="00B77EC4">
      <w:pPr>
        <w:rPr>
          <w:b/>
        </w:rPr>
      </w:pPr>
    </w:p>
    <w:p w14:paraId="0E1C14F7" w14:textId="77777777" w:rsidR="00B77EC4" w:rsidRDefault="00B77EC4" w:rsidP="00B77EC4">
      <w:pPr>
        <w:rPr>
          <w:b/>
        </w:rPr>
      </w:pPr>
      <w:r w:rsidRPr="00BE79A6">
        <w:rPr>
          <w:b/>
        </w:rPr>
        <w:t>Kontakt</w:t>
      </w:r>
      <w:r>
        <w:rPr>
          <w:b/>
        </w:rPr>
        <w:t>uppgifter</w:t>
      </w:r>
      <w:r w:rsidRPr="00BE79A6">
        <w:rPr>
          <w:b/>
        </w:rPr>
        <w:t>:</w:t>
      </w:r>
    </w:p>
    <w:p w14:paraId="665CF7D5" w14:textId="77777777" w:rsidR="00B77EC4" w:rsidRDefault="00B77EC4" w:rsidP="00B77EC4">
      <w:pPr>
        <w:spacing w:line="276" w:lineRule="auto"/>
      </w:pPr>
      <w:r>
        <w:t>SRF Stockholms stad</w:t>
      </w:r>
    </w:p>
    <w:p w14:paraId="179C97C0" w14:textId="77777777" w:rsidR="00B77EC4" w:rsidRDefault="00B77EC4" w:rsidP="00B77EC4">
      <w:pPr>
        <w:spacing w:line="276" w:lineRule="auto"/>
      </w:pPr>
      <w:r>
        <w:t>Gotlandsgatan 44</w:t>
      </w:r>
    </w:p>
    <w:p w14:paraId="6D764D68" w14:textId="77777777" w:rsidR="00B77EC4" w:rsidRPr="000360D4" w:rsidRDefault="00B77EC4" w:rsidP="00B77EC4">
      <w:pPr>
        <w:spacing w:line="276" w:lineRule="auto"/>
        <w:rPr>
          <w:lang w:val="en-GB"/>
        </w:rPr>
      </w:pPr>
      <w:r w:rsidRPr="000360D4">
        <w:rPr>
          <w:lang w:val="en-GB"/>
        </w:rPr>
        <w:t>116 65 Stockholm</w:t>
      </w:r>
    </w:p>
    <w:p w14:paraId="6E847282" w14:textId="77777777" w:rsidR="00B77EC4" w:rsidRPr="007656A8" w:rsidRDefault="00B77EC4" w:rsidP="00B77EC4">
      <w:pPr>
        <w:spacing w:line="276" w:lineRule="auto"/>
        <w:rPr>
          <w:lang w:val="en-GB"/>
        </w:rPr>
      </w:pPr>
      <w:r w:rsidRPr="007656A8">
        <w:rPr>
          <w:lang w:val="en-GB"/>
        </w:rPr>
        <w:t>Tel: 08-452 22 00</w:t>
      </w:r>
    </w:p>
    <w:p w14:paraId="6A29DC6F" w14:textId="77777777" w:rsidR="00B77EC4" w:rsidRPr="007656A8" w:rsidRDefault="00C245D1" w:rsidP="00B77EC4">
      <w:pPr>
        <w:spacing w:line="276" w:lineRule="auto"/>
        <w:rPr>
          <w:lang w:val="en-GB"/>
        </w:rPr>
      </w:pPr>
      <w:hyperlink r:id="rId16" w:history="1">
        <w:r w:rsidR="00B77EC4" w:rsidRPr="007656A8">
          <w:rPr>
            <w:rStyle w:val="Hyperlnk"/>
            <w:lang w:val="en-GB"/>
          </w:rPr>
          <w:t>www.srf.nu/stockholm</w:t>
        </w:r>
      </w:hyperlink>
      <w:r w:rsidR="00B77EC4" w:rsidRPr="007656A8">
        <w:rPr>
          <w:lang w:val="en-GB"/>
        </w:rPr>
        <w:t xml:space="preserve"> |</w:t>
      </w:r>
      <w:r w:rsidR="00B77EC4">
        <w:rPr>
          <w:lang w:val="en-GB"/>
        </w:rPr>
        <w:t xml:space="preserve"> </w:t>
      </w:r>
      <w:hyperlink r:id="rId17" w:history="1">
        <w:r w:rsidR="00B77EC4" w:rsidRPr="00391F26">
          <w:rPr>
            <w:rStyle w:val="Hyperlnk"/>
            <w:lang w:val="en-GB"/>
          </w:rPr>
          <w:t>kansli@srfstockholm.se</w:t>
        </w:r>
      </w:hyperlink>
      <w:r w:rsidR="00B77EC4">
        <w:rPr>
          <w:lang w:val="en-GB"/>
        </w:rPr>
        <w:t xml:space="preserve"> </w:t>
      </w:r>
    </w:p>
    <w:p w14:paraId="62FA8E3A" w14:textId="77777777" w:rsidR="00B77EC4" w:rsidRPr="007656A8" w:rsidRDefault="00B77EC4" w:rsidP="00B77EC4">
      <w:pPr>
        <w:spacing w:line="276" w:lineRule="auto"/>
        <w:rPr>
          <w:rFonts w:eastAsiaTheme="majorEastAsia"/>
          <w:color w:val="0000FF" w:themeColor="hyperlink"/>
          <w:u w:val="single"/>
          <w:lang w:val="en-GB"/>
        </w:rPr>
      </w:pPr>
    </w:p>
    <w:p w14:paraId="412F233B" w14:textId="77777777" w:rsidR="00B77EC4" w:rsidRDefault="00B77EC4" w:rsidP="00B77EC4">
      <w:pPr>
        <w:pStyle w:val="Liststycke"/>
        <w:spacing w:line="276" w:lineRule="auto"/>
        <w:ind w:left="0"/>
      </w:pPr>
      <w:r>
        <w:t>Synskadades Riksförbund är landets företrädare för personer med synnedsättning.</w:t>
      </w:r>
    </w:p>
    <w:p w14:paraId="4867784F" w14:textId="77777777" w:rsidR="00B77EC4" w:rsidRDefault="00B77EC4" w:rsidP="00B77EC4">
      <w:pPr>
        <w:pStyle w:val="Liststycke"/>
        <w:spacing w:line="276" w:lineRule="auto"/>
        <w:ind w:left="0"/>
      </w:pPr>
    </w:p>
    <w:p w14:paraId="1550EF3A" w14:textId="049670AD" w:rsidR="00B77EC4" w:rsidRPr="003C0992" w:rsidRDefault="00B77EC4" w:rsidP="003C0992">
      <w:pPr>
        <w:pStyle w:val="Liststycke"/>
        <w:spacing w:line="276" w:lineRule="auto"/>
        <w:ind w:left="0"/>
      </w:pPr>
      <w:r>
        <w:t xml:space="preserve">Stöd gärna vårt arbete. Pg </w:t>
      </w:r>
      <w:r w:rsidRPr="007656A8">
        <w:t>96</w:t>
      </w:r>
      <w:r>
        <w:t xml:space="preserve"> </w:t>
      </w:r>
      <w:r w:rsidRPr="007656A8">
        <w:t>78</w:t>
      </w:r>
      <w:r>
        <w:t xml:space="preserve"> </w:t>
      </w:r>
      <w:r w:rsidRPr="007656A8">
        <w:t>70-7</w:t>
      </w:r>
      <w:r>
        <w:t xml:space="preserve"> | Bg </w:t>
      </w:r>
      <w:r w:rsidRPr="007656A8">
        <w:t>5371-4259</w:t>
      </w:r>
    </w:p>
    <w:sectPr w:rsidR="00B77EC4" w:rsidRPr="003C0992" w:rsidSect="008463EF">
      <w:footerReference w:type="default" r:id="rId18"/>
      <w:pgSz w:w="11906" w:h="16838"/>
      <w:pgMar w:top="1276" w:right="1417" w:bottom="1417"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3F96" w14:textId="77777777" w:rsidR="005324A7" w:rsidRDefault="005324A7" w:rsidP="004A71FF">
      <w:r>
        <w:separator/>
      </w:r>
    </w:p>
  </w:endnote>
  <w:endnote w:type="continuationSeparator" w:id="0">
    <w:p w14:paraId="6D4739D4" w14:textId="77777777" w:rsidR="005324A7" w:rsidRDefault="005324A7" w:rsidP="004A71FF">
      <w:r>
        <w:continuationSeparator/>
      </w:r>
    </w:p>
  </w:endnote>
  <w:endnote w:type="continuationNotice" w:id="1">
    <w:p w14:paraId="04DA533C" w14:textId="77777777" w:rsidR="005324A7" w:rsidRDefault="005324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655684"/>
      <w:docPartObj>
        <w:docPartGallery w:val="Page Numbers (Bottom of Page)"/>
        <w:docPartUnique/>
      </w:docPartObj>
    </w:sdtPr>
    <w:sdtEndPr/>
    <w:sdtContent>
      <w:p w14:paraId="215EF278" w14:textId="189FADAE" w:rsidR="008A1E89" w:rsidRDefault="008A1E89" w:rsidP="000B0E94">
        <w:pPr>
          <w:pStyle w:val="Sidfot"/>
          <w:jc w:val="center"/>
        </w:pPr>
        <w:r>
          <w:fldChar w:fldCharType="begin"/>
        </w:r>
        <w:r>
          <w:instrText>PAGE   \* MERGEFORMAT</w:instrText>
        </w:r>
        <w:r>
          <w:fldChar w:fldCharType="separate"/>
        </w:r>
        <w:r w:rsidR="00D60424">
          <w:rPr>
            <w:noProof/>
          </w:rPr>
          <w:t>20</w:t>
        </w:r>
        <w:r>
          <w:fldChar w:fldCharType="end"/>
        </w:r>
      </w:p>
    </w:sdtContent>
  </w:sdt>
  <w:p w14:paraId="52889E9D" w14:textId="77777777" w:rsidR="008A1E89" w:rsidRDefault="008A1E8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2979D" w14:textId="77777777" w:rsidR="005324A7" w:rsidRDefault="005324A7" w:rsidP="004A71FF">
      <w:r>
        <w:separator/>
      </w:r>
    </w:p>
  </w:footnote>
  <w:footnote w:type="continuationSeparator" w:id="0">
    <w:p w14:paraId="6DADA36E" w14:textId="77777777" w:rsidR="005324A7" w:rsidRDefault="005324A7" w:rsidP="004A71FF">
      <w:r>
        <w:continuationSeparator/>
      </w:r>
    </w:p>
  </w:footnote>
  <w:footnote w:type="continuationNotice" w:id="1">
    <w:p w14:paraId="3FFFCE0A" w14:textId="77777777" w:rsidR="005324A7" w:rsidRDefault="005324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E28C0"/>
    <w:multiLevelType w:val="hybridMultilevel"/>
    <w:tmpl w:val="004E25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EE635FF"/>
    <w:multiLevelType w:val="hybridMultilevel"/>
    <w:tmpl w:val="3C7CE672"/>
    <w:lvl w:ilvl="0" w:tplc="02889290">
      <w:numFmt w:val="bullet"/>
      <w:lvlText w:val=""/>
      <w:lvlJc w:val="left"/>
      <w:pPr>
        <w:ind w:left="720" w:hanging="360"/>
      </w:pPr>
      <w:rPr>
        <w:rFonts w:ascii="Symbol" w:eastAsia="Times New Roman"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08566A3"/>
    <w:multiLevelType w:val="hybridMultilevel"/>
    <w:tmpl w:val="85A2334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1D81187F"/>
    <w:multiLevelType w:val="hybridMultilevel"/>
    <w:tmpl w:val="24486016"/>
    <w:lvl w:ilvl="0" w:tplc="C4768C1A">
      <w:start w:val="3"/>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4" w15:restartNumberingAfterBreak="0">
    <w:nsid w:val="1FC92BD3"/>
    <w:multiLevelType w:val="hybridMultilevel"/>
    <w:tmpl w:val="DCCE833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213F26FB"/>
    <w:multiLevelType w:val="hybridMultilevel"/>
    <w:tmpl w:val="09D0D6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22332838"/>
    <w:multiLevelType w:val="hybridMultilevel"/>
    <w:tmpl w:val="4CEA0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9A0E66"/>
    <w:multiLevelType w:val="multilevel"/>
    <w:tmpl w:val="9C8E87DA"/>
    <w:lvl w:ilvl="0">
      <w:start w:val="6"/>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8" w15:restartNumberingAfterBreak="0">
    <w:nsid w:val="23E42BC3"/>
    <w:multiLevelType w:val="hybridMultilevel"/>
    <w:tmpl w:val="FFBA1E24"/>
    <w:lvl w:ilvl="0" w:tplc="FCCA6B7C">
      <w:start w:val="4"/>
      <w:numFmt w:val="bullet"/>
      <w:lvlText w:val=""/>
      <w:lvlJc w:val="left"/>
      <w:pPr>
        <w:ind w:left="720" w:hanging="360"/>
      </w:pPr>
      <w:rPr>
        <w:rFonts w:ascii="Symbol" w:eastAsia="Calibri" w:hAnsi="Symbol" w:cs="Arial" w:hint="default"/>
        <w:b/>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15:restartNumberingAfterBreak="0">
    <w:nsid w:val="26DB56F8"/>
    <w:multiLevelType w:val="multilevel"/>
    <w:tmpl w:val="9A30A3A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C5C07C0"/>
    <w:multiLevelType w:val="hybridMultilevel"/>
    <w:tmpl w:val="E0829C98"/>
    <w:lvl w:ilvl="0" w:tplc="F08CED8E">
      <w:start w:val="18"/>
      <w:numFmt w:val="decimal"/>
      <w:lvlText w:val="%1."/>
      <w:lvlJc w:val="left"/>
      <w:pPr>
        <w:ind w:left="744" w:hanging="384"/>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E6F03DB"/>
    <w:multiLevelType w:val="hybridMultilevel"/>
    <w:tmpl w:val="63C886E0"/>
    <w:lvl w:ilvl="0" w:tplc="92D20262">
      <w:start w:val="1"/>
      <w:numFmt w:val="decimal"/>
      <w:lvlText w:val="%1."/>
      <w:lvlJc w:val="left"/>
      <w:pPr>
        <w:ind w:left="750" w:hanging="390"/>
      </w:pPr>
      <w:rPr>
        <w:rFonts w:hint="default"/>
      </w:rPr>
    </w:lvl>
    <w:lvl w:ilvl="1" w:tplc="B12C91C6">
      <w:start w:val="1"/>
      <w:numFmt w:val="lowerLetter"/>
      <w:lvlText w:val="%2)"/>
      <w:lvlJc w:val="left"/>
      <w:pPr>
        <w:ind w:left="1485" w:hanging="405"/>
      </w:pPr>
      <w:rPr>
        <w:rFonts w:hint="default"/>
      </w:r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11F3296"/>
    <w:multiLevelType w:val="hybridMultilevel"/>
    <w:tmpl w:val="92A443E8"/>
    <w:lvl w:ilvl="0" w:tplc="041D000F">
      <w:start w:val="1"/>
      <w:numFmt w:val="decimal"/>
      <w:lvlText w:val="%1."/>
      <w:lvlJc w:val="left"/>
      <w:pPr>
        <w:ind w:left="644"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1816787"/>
    <w:multiLevelType w:val="hybridMultilevel"/>
    <w:tmpl w:val="151674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0F6129"/>
    <w:multiLevelType w:val="multilevel"/>
    <w:tmpl w:val="4224CB12"/>
    <w:lvl w:ilvl="0">
      <w:start w:val="8"/>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2880" w:hanging="2160"/>
      </w:pPr>
      <w:rPr>
        <w:rFonts w:hint="default"/>
      </w:rPr>
    </w:lvl>
  </w:abstractNum>
  <w:abstractNum w:abstractNumId="15" w15:restartNumberingAfterBreak="0">
    <w:nsid w:val="38363A28"/>
    <w:multiLevelType w:val="multilevel"/>
    <w:tmpl w:val="8698DAF0"/>
    <w:lvl w:ilvl="0">
      <w:start w:val="1"/>
      <w:numFmt w:val="decimal"/>
      <w:lvlText w:val="%1"/>
      <w:lvlJc w:val="left"/>
      <w:pPr>
        <w:ind w:left="468" w:hanging="46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23E14BD"/>
    <w:multiLevelType w:val="hybridMultilevel"/>
    <w:tmpl w:val="58DC41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6F60AEA"/>
    <w:multiLevelType w:val="hybridMultilevel"/>
    <w:tmpl w:val="813694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A7705AB"/>
    <w:multiLevelType w:val="hybridMultilevel"/>
    <w:tmpl w:val="1CFE9C7A"/>
    <w:lvl w:ilvl="0" w:tplc="66E6248A">
      <w:start w:val="7"/>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9" w15:restartNumberingAfterBreak="0">
    <w:nsid w:val="4BB81728"/>
    <w:multiLevelType w:val="hybridMultilevel"/>
    <w:tmpl w:val="4FA8306E"/>
    <w:lvl w:ilvl="0" w:tplc="BFE09B9C">
      <w:start w:val="1"/>
      <w:numFmt w:val="decimal"/>
      <w:lvlText w:val="%1."/>
      <w:lvlJc w:val="left"/>
      <w:pPr>
        <w:ind w:left="720" w:hanging="360"/>
      </w:pPr>
      <w:rPr>
        <w:rFonts w:hint="default"/>
        <w:b/>
        <w:sz w:val="32"/>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763DAF"/>
    <w:multiLevelType w:val="hybridMultilevel"/>
    <w:tmpl w:val="AD4CDCC2"/>
    <w:lvl w:ilvl="0" w:tplc="366635CE">
      <w:start w:val="5"/>
      <w:numFmt w:val="decimal"/>
      <w:lvlText w:val="%1."/>
      <w:lvlJc w:val="left"/>
      <w:pPr>
        <w:ind w:left="1440" w:hanging="360"/>
      </w:pPr>
      <w:rPr>
        <w:rFonts w:hint="default"/>
      </w:rPr>
    </w:lvl>
    <w:lvl w:ilvl="1" w:tplc="041D0019" w:tentative="1">
      <w:start w:val="1"/>
      <w:numFmt w:val="lowerLetter"/>
      <w:lvlText w:val="%2."/>
      <w:lvlJc w:val="left"/>
      <w:pPr>
        <w:ind w:left="2160" w:hanging="360"/>
      </w:pPr>
    </w:lvl>
    <w:lvl w:ilvl="2" w:tplc="041D001B" w:tentative="1">
      <w:start w:val="1"/>
      <w:numFmt w:val="lowerRoman"/>
      <w:lvlText w:val="%3."/>
      <w:lvlJc w:val="right"/>
      <w:pPr>
        <w:ind w:left="2880" w:hanging="180"/>
      </w:pPr>
    </w:lvl>
    <w:lvl w:ilvl="3" w:tplc="041D000F" w:tentative="1">
      <w:start w:val="1"/>
      <w:numFmt w:val="decimal"/>
      <w:lvlText w:val="%4."/>
      <w:lvlJc w:val="left"/>
      <w:pPr>
        <w:ind w:left="3600" w:hanging="360"/>
      </w:pPr>
    </w:lvl>
    <w:lvl w:ilvl="4" w:tplc="041D0019" w:tentative="1">
      <w:start w:val="1"/>
      <w:numFmt w:val="lowerLetter"/>
      <w:lvlText w:val="%5."/>
      <w:lvlJc w:val="left"/>
      <w:pPr>
        <w:ind w:left="4320" w:hanging="360"/>
      </w:pPr>
    </w:lvl>
    <w:lvl w:ilvl="5" w:tplc="041D001B" w:tentative="1">
      <w:start w:val="1"/>
      <w:numFmt w:val="lowerRoman"/>
      <w:lvlText w:val="%6."/>
      <w:lvlJc w:val="right"/>
      <w:pPr>
        <w:ind w:left="5040" w:hanging="180"/>
      </w:pPr>
    </w:lvl>
    <w:lvl w:ilvl="6" w:tplc="041D000F" w:tentative="1">
      <w:start w:val="1"/>
      <w:numFmt w:val="decimal"/>
      <w:lvlText w:val="%7."/>
      <w:lvlJc w:val="left"/>
      <w:pPr>
        <w:ind w:left="5760" w:hanging="360"/>
      </w:pPr>
    </w:lvl>
    <w:lvl w:ilvl="7" w:tplc="041D0019" w:tentative="1">
      <w:start w:val="1"/>
      <w:numFmt w:val="lowerLetter"/>
      <w:lvlText w:val="%8."/>
      <w:lvlJc w:val="left"/>
      <w:pPr>
        <w:ind w:left="6480" w:hanging="360"/>
      </w:pPr>
    </w:lvl>
    <w:lvl w:ilvl="8" w:tplc="041D001B" w:tentative="1">
      <w:start w:val="1"/>
      <w:numFmt w:val="lowerRoman"/>
      <w:lvlText w:val="%9."/>
      <w:lvlJc w:val="right"/>
      <w:pPr>
        <w:ind w:left="7200" w:hanging="180"/>
      </w:pPr>
    </w:lvl>
  </w:abstractNum>
  <w:abstractNum w:abstractNumId="21" w15:restartNumberingAfterBreak="0">
    <w:nsid w:val="550F5D30"/>
    <w:multiLevelType w:val="hybridMultilevel"/>
    <w:tmpl w:val="88269948"/>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E9967FD"/>
    <w:multiLevelType w:val="hybridMultilevel"/>
    <w:tmpl w:val="3F38B19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3" w15:restartNumberingAfterBreak="0">
    <w:nsid w:val="6ABA37A2"/>
    <w:multiLevelType w:val="hybridMultilevel"/>
    <w:tmpl w:val="377E6B94"/>
    <w:lvl w:ilvl="0" w:tplc="E140E4C6">
      <w:start w:val="12"/>
      <w:numFmt w:val="bullet"/>
      <w:lvlText w:val="•"/>
      <w:lvlJc w:val="left"/>
      <w:pPr>
        <w:ind w:left="420" w:hanging="420"/>
      </w:pPr>
      <w:rPr>
        <w:rFonts w:ascii="Arial" w:eastAsia="Times New Roman" w:hAnsi="Arial" w:cs="Aria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24" w15:restartNumberingAfterBreak="0">
    <w:nsid w:val="70455EA9"/>
    <w:multiLevelType w:val="hybridMultilevel"/>
    <w:tmpl w:val="19EAA2A8"/>
    <w:lvl w:ilvl="0" w:tplc="6868D774">
      <w:start w:val="2"/>
      <w:numFmt w:val="decimal"/>
      <w:lvlText w:val="%1"/>
      <w:lvlJc w:val="left"/>
      <w:pPr>
        <w:ind w:left="644" w:hanging="360"/>
      </w:pPr>
    </w:lvl>
    <w:lvl w:ilvl="1" w:tplc="041D0019">
      <w:start w:val="1"/>
      <w:numFmt w:val="lowerLetter"/>
      <w:lvlText w:val="%2."/>
      <w:lvlJc w:val="left"/>
      <w:pPr>
        <w:ind w:left="1364" w:hanging="360"/>
      </w:pPr>
    </w:lvl>
    <w:lvl w:ilvl="2" w:tplc="041D001B">
      <w:start w:val="1"/>
      <w:numFmt w:val="lowerRoman"/>
      <w:lvlText w:val="%3."/>
      <w:lvlJc w:val="right"/>
      <w:pPr>
        <w:ind w:left="2084" w:hanging="180"/>
      </w:pPr>
    </w:lvl>
    <w:lvl w:ilvl="3" w:tplc="041D000F">
      <w:start w:val="1"/>
      <w:numFmt w:val="decimal"/>
      <w:lvlText w:val="%4."/>
      <w:lvlJc w:val="left"/>
      <w:pPr>
        <w:ind w:left="2804" w:hanging="360"/>
      </w:pPr>
    </w:lvl>
    <w:lvl w:ilvl="4" w:tplc="041D0019">
      <w:start w:val="1"/>
      <w:numFmt w:val="lowerLetter"/>
      <w:lvlText w:val="%5."/>
      <w:lvlJc w:val="left"/>
      <w:pPr>
        <w:ind w:left="3524" w:hanging="360"/>
      </w:pPr>
    </w:lvl>
    <w:lvl w:ilvl="5" w:tplc="041D001B">
      <w:start w:val="1"/>
      <w:numFmt w:val="lowerRoman"/>
      <w:lvlText w:val="%6."/>
      <w:lvlJc w:val="right"/>
      <w:pPr>
        <w:ind w:left="4244" w:hanging="180"/>
      </w:pPr>
    </w:lvl>
    <w:lvl w:ilvl="6" w:tplc="041D000F">
      <w:start w:val="1"/>
      <w:numFmt w:val="decimal"/>
      <w:lvlText w:val="%7."/>
      <w:lvlJc w:val="left"/>
      <w:pPr>
        <w:ind w:left="4964" w:hanging="360"/>
      </w:pPr>
    </w:lvl>
    <w:lvl w:ilvl="7" w:tplc="041D0019">
      <w:start w:val="1"/>
      <w:numFmt w:val="lowerLetter"/>
      <w:lvlText w:val="%8."/>
      <w:lvlJc w:val="left"/>
      <w:pPr>
        <w:ind w:left="5684" w:hanging="360"/>
      </w:pPr>
    </w:lvl>
    <w:lvl w:ilvl="8" w:tplc="041D001B">
      <w:start w:val="1"/>
      <w:numFmt w:val="lowerRoman"/>
      <w:lvlText w:val="%9."/>
      <w:lvlJc w:val="right"/>
      <w:pPr>
        <w:ind w:left="6404" w:hanging="180"/>
      </w:pPr>
    </w:lvl>
  </w:abstractNum>
  <w:abstractNum w:abstractNumId="25" w15:restartNumberingAfterBreak="0">
    <w:nsid w:val="77043057"/>
    <w:multiLevelType w:val="hybridMultilevel"/>
    <w:tmpl w:val="701E8BF8"/>
    <w:lvl w:ilvl="0" w:tplc="B4AA8E3E">
      <w:start w:val="2"/>
      <w:numFmt w:val="decimal"/>
      <w:lvlText w:val="%1"/>
      <w:lvlJc w:val="left"/>
      <w:pPr>
        <w:ind w:left="1080" w:hanging="360"/>
      </w:pPr>
    </w:lvl>
    <w:lvl w:ilvl="1" w:tplc="041D0019">
      <w:start w:val="1"/>
      <w:numFmt w:val="lowerLetter"/>
      <w:lvlText w:val="%2."/>
      <w:lvlJc w:val="left"/>
      <w:pPr>
        <w:ind w:left="1800" w:hanging="360"/>
      </w:p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26" w15:restartNumberingAfterBreak="0">
    <w:nsid w:val="7A0F607B"/>
    <w:multiLevelType w:val="hybridMultilevel"/>
    <w:tmpl w:val="19ECBF48"/>
    <w:lvl w:ilvl="0" w:tplc="7EF84CB4">
      <w:start w:val="1"/>
      <w:numFmt w:val="decimal"/>
      <w:lvlText w:val="%1."/>
      <w:lvlJc w:val="left"/>
      <w:pPr>
        <w:ind w:left="720" w:hanging="360"/>
      </w:pPr>
      <w:rPr>
        <w:rFonts w:hint="default"/>
        <w:sz w:val="28"/>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7BC178CE"/>
    <w:multiLevelType w:val="hybridMultilevel"/>
    <w:tmpl w:val="8424C4D0"/>
    <w:lvl w:ilvl="0" w:tplc="49B6307C">
      <w:start w:val="9"/>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num w:numId="1" w16cid:durableId="1752384985">
    <w:abstractNumId w:val="12"/>
  </w:num>
  <w:num w:numId="2" w16cid:durableId="1309480315">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24090014">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8840176">
    <w:abstractNumId w:val="1"/>
  </w:num>
  <w:num w:numId="5" w16cid:durableId="2121796257">
    <w:abstractNumId w:val="21"/>
  </w:num>
  <w:num w:numId="6" w16cid:durableId="1205170733">
    <w:abstractNumId w:val="10"/>
  </w:num>
  <w:num w:numId="7" w16cid:durableId="1720208238">
    <w:abstractNumId w:val="8"/>
  </w:num>
  <w:num w:numId="8" w16cid:durableId="1147819055">
    <w:abstractNumId w:val="22"/>
  </w:num>
  <w:num w:numId="9" w16cid:durableId="45105640">
    <w:abstractNumId w:val="8"/>
  </w:num>
  <w:num w:numId="10" w16cid:durableId="409694319">
    <w:abstractNumId w:val="9"/>
  </w:num>
  <w:num w:numId="11" w16cid:durableId="1137456019">
    <w:abstractNumId w:val="3"/>
  </w:num>
  <w:num w:numId="12" w16cid:durableId="2079088703">
    <w:abstractNumId w:val="17"/>
  </w:num>
  <w:num w:numId="13" w16cid:durableId="1582791278">
    <w:abstractNumId w:val="15"/>
  </w:num>
  <w:num w:numId="14" w16cid:durableId="806780776">
    <w:abstractNumId w:val="20"/>
  </w:num>
  <w:num w:numId="15" w16cid:durableId="2130272085">
    <w:abstractNumId w:val="7"/>
  </w:num>
  <w:num w:numId="16" w16cid:durableId="1375426052">
    <w:abstractNumId w:val="18"/>
  </w:num>
  <w:num w:numId="17" w16cid:durableId="1991982106">
    <w:abstractNumId w:val="14"/>
  </w:num>
  <w:num w:numId="18" w16cid:durableId="1885870466">
    <w:abstractNumId w:val="27"/>
  </w:num>
  <w:num w:numId="19" w16cid:durableId="2080664816">
    <w:abstractNumId w:val="4"/>
  </w:num>
  <w:num w:numId="20" w16cid:durableId="274168568">
    <w:abstractNumId w:val="11"/>
  </w:num>
  <w:num w:numId="21" w16cid:durableId="1368262156">
    <w:abstractNumId w:val="6"/>
  </w:num>
  <w:num w:numId="22" w16cid:durableId="9381492">
    <w:abstractNumId w:val="23"/>
  </w:num>
  <w:num w:numId="23" w16cid:durableId="132675545">
    <w:abstractNumId w:val="13"/>
  </w:num>
  <w:num w:numId="24" w16cid:durableId="830294993">
    <w:abstractNumId w:val="16"/>
  </w:num>
  <w:num w:numId="25" w16cid:durableId="1620642418">
    <w:abstractNumId w:val="5"/>
  </w:num>
  <w:num w:numId="26" w16cid:durableId="680199926">
    <w:abstractNumId w:val="2"/>
  </w:num>
  <w:num w:numId="27" w16cid:durableId="480585312">
    <w:abstractNumId w:val="0"/>
  </w:num>
  <w:num w:numId="28" w16cid:durableId="90786880">
    <w:abstractNumId w:val="26"/>
  </w:num>
  <w:num w:numId="29" w16cid:durableId="1485201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1FF"/>
    <w:rsid w:val="000008B3"/>
    <w:rsid w:val="00004CB4"/>
    <w:rsid w:val="00010C22"/>
    <w:rsid w:val="00010D51"/>
    <w:rsid w:val="00013280"/>
    <w:rsid w:val="00023E04"/>
    <w:rsid w:val="00035AE1"/>
    <w:rsid w:val="00035B5E"/>
    <w:rsid w:val="000360D4"/>
    <w:rsid w:val="0003620C"/>
    <w:rsid w:val="00042353"/>
    <w:rsid w:val="00042703"/>
    <w:rsid w:val="00045B91"/>
    <w:rsid w:val="00045F6F"/>
    <w:rsid w:val="00052488"/>
    <w:rsid w:val="00052E5B"/>
    <w:rsid w:val="00053C00"/>
    <w:rsid w:val="00055E2D"/>
    <w:rsid w:val="00056FA9"/>
    <w:rsid w:val="0006097E"/>
    <w:rsid w:val="000661AB"/>
    <w:rsid w:val="00071A9A"/>
    <w:rsid w:val="000815D4"/>
    <w:rsid w:val="00081C32"/>
    <w:rsid w:val="00085C9B"/>
    <w:rsid w:val="000929D9"/>
    <w:rsid w:val="000940C6"/>
    <w:rsid w:val="000A02CF"/>
    <w:rsid w:val="000B0E94"/>
    <w:rsid w:val="000B1335"/>
    <w:rsid w:val="000B1FD2"/>
    <w:rsid w:val="000B3B6D"/>
    <w:rsid w:val="000B3E67"/>
    <w:rsid w:val="000C1248"/>
    <w:rsid w:val="000C2CFA"/>
    <w:rsid w:val="000C6AC2"/>
    <w:rsid w:val="000C6D0E"/>
    <w:rsid w:val="000C7030"/>
    <w:rsid w:val="000C7299"/>
    <w:rsid w:val="000C7C37"/>
    <w:rsid w:val="000D263E"/>
    <w:rsid w:val="000D2EB9"/>
    <w:rsid w:val="000E07E5"/>
    <w:rsid w:val="000E2378"/>
    <w:rsid w:val="000E6569"/>
    <w:rsid w:val="000E6951"/>
    <w:rsid w:val="000F3CF8"/>
    <w:rsid w:val="000F3E29"/>
    <w:rsid w:val="000F6D1F"/>
    <w:rsid w:val="00100C62"/>
    <w:rsid w:val="001055D7"/>
    <w:rsid w:val="001069C3"/>
    <w:rsid w:val="00107182"/>
    <w:rsid w:val="0010733E"/>
    <w:rsid w:val="001136C9"/>
    <w:rsid w:val="00115B30"/>
    <w:rsid w:val="001207E3"/>
    <w:rsid w:val="00123C43"/>
    <w:rsid w:val="00125BE6"/>
    <w:rsid w:val="00130850"/>
    <w:rsid w:val="00130A85"/>
    <w:rsid w:val="00131EC0"/>
    <w:rsid w:val="0013472C"/>
    <w:rsid w:val="00135981"/>
    <w:rsid w:val="00136FB7"/>
    <w:rsid w:val="00137E1E"/>
    <w:rsid w:val="00140093"/>
    <w:rsid w:val="00151596"/>
    <w:rsid w:val="001518D5"/>
    <w:rsid w:val="00153D96"/>
    <w:rsid w:val="001545BF"/>
    <w:rsid w:val="001552BD"/>
    <w:rsid w:val="00156010"/>
    <w:rsid w:val="00157613"/>
    <w:rsid w:val="001613A6"/>
    <w:rsid w:val="001637A3"/>
    <w:rsid w:val="001652E0"/>
    <w:rsid w:val="00167B43"/>
    <w:rsid w:val="0017179D"/>
    <w:rsid w:val="00182974"/>
    <w:rsid w:val="001844E1"/>
    <w:rsid w:val="0018496F"/>
    <w:rsid w:val="00186E35"/>
    <w:rsid w:val="00195FB8"/>
    <w:rsid w:val="00196C7C"/>
    <w:rsid w:val="001A111A"/>
    <w:rsid w:val="001A3611"/>
    <w:rsid w:val="001A4139"/>
    <w:rsid w:val="001A6FC6"/>
    <w:rsid w:val="001A72ED"/>
    <w:rsid w:val="001B0E6B"/>
    <w:rsid w:val="001B1F57"/>
    <w:rsid w:val="001B3D5F"/>
    <w:rsid w:val="001B7553"/>
    <w:rsid w:val="001B7FED"/>
    <w:rsid w:val="001C0341"/>
    <w:rsid w:val="001C0AA2"/>
    <w:rsid w:val="001C1C7E"/>
    <w:rsid w:val="001C1D1F"/>
    <w:rsid w:val="001C2AC3"/>
    <w:rsid w:val="001C2C24"/>
    <w:rsid w:val="001C4471"/>
    <w:rsid w:val="001C6B7F"/>
    <w:rsid w:val="001D08D0"/>
    <w:rsid w:val="001D3CDC"/>
    <w:rsid w:val="001D5E58"/>
    <w:rsid w:val="001E37BC"/>
    <w:rsid w:val="001E635C"/>
    <w:rsid w:val="001E70B8"/>
    <w:rsid w:val="001F0248"/>
    <w:rsid w:val="001F0670"/>
    <w:rsid w:val="001F1169"/>
    <w:rsid w:val="001F1875"/>
    <w:rsid w:val="001F1C33"/>
    <w:rsid w:val="001F3B2C"/>
    <w:rsid w:val="001F5A43"/>
    <w:rsid w:val="001F5A83"/>
    <w:rsid w:val="00200449"/>
    <w:rsid w:val="00202C39"/>
    <w:rsid w:val="00204A27"/>
    <w:rsid w:val="00205847"/>
    <w:rsid w:val="00206E88"/>
    <w:rsid w:val="00211835"/>
    <w:rsid w:val="00213E52"/>
    <w:rsid w:val="002145B6"/>
    <w:rsid w:val="00214BC9"/>
    <w:rsid w:val="00214C67"/>
    <w:rsid w:val="0021622B"/>
    <w:rsid w:val="00217EE4"/>
    <w:rsid w:val="002206A7"/>
    <w:rsid w:val="00220DF3"/>
    <w:rsid w:val="002232FA"/>
    <w:rsid w:val="00224913"/>
    <w:rsid w:val="00225895"/>
    <w:rsid w:val="0022626A"/>
    <w:rsid w:val="00227284"/>
    <w:rsid w:val="00230FA2"/>
    <w:rsid w:val="002318B8"/>
    <w:rsid w:val="00235600"/>
    <w:rsid w:val="0023582C"/>
    <w:rsid w:val="0023682E"/>
    <w:rsid w:val="00241AD9"/>
    <w:rsid w:val="00242554"/>
    <w:rsid w:val="0024717F"/>
    <w:rsid w:val="00251D5F"/>
    <w:rsid w:val="00260CD3"/>
    <w:rsid w:val="00263312"/>
    <w:rsid w:val="00266233"/>
    <w:rsid w:val="0027244A"/>
    <w:rsid w:val="00274395"/>
    <w:rsid w:val="00274DF7"/>
    <w:rsid w:val="00274F5A"/>
    <w:rsid w:val="002825CA"/>
    <w:rsid w:val="00290F02"/>
    <w:rsid w:val="00293D49"/>
    <w:rsid w:val="002950A1"/>
    <w:rsid w:val="0029563A"/>
    <w:rsid w:val="002966B1"/>
    <w:rsid w:val="002972C3"/>
    <w:rsid w:val="002A09B0"/>
    <w:rsid w:val="002A25F3"/>
    <w:rsid w:val="002A27E7"/>
    <w:rsid w:val="002A29A1"/>
    <w:rsid w:val="002A61CA"/>
    <w:rsid w:val="002B0AB7"/>
    <w:rsid w:val="002B0BC2"/>
    <w:rsid w:val="002B2D53"/>
    <w:rsid w:val="002B2EA0"/>
    <w:rsid w:val="002B37F4"/>
    <w:rsid w:val="002B5280"/>
    <w:rsid w:val="002B5877"/>
    <w:rsid w:val="002B7368"/>
    <w:rsid w:val="002C2750"/>
    <w:rsid w:val="002C67A9"/>
    <w:rsid w:val="002D1329"/>
    <w:rsid w:val="002D4CD5"/>
    <w:rsid w:val="002D5401"/>
    <w:rsid w:val="002E48F0"/>
    <w:rsid w:val="002F27AA"/>
    <w:rsid w:val="002F324D"/>
    <w:rsid w:val="002F7FDD"/>
    <w:rsid w:val="003066D2"/>
    <w:rsid w:val="003072F0"/>
    <w:rsid w:val="00311F33"/>
    <w:rsid w:val="00312FA1"/>
    <w:rsid w:val="003218FA"/>
    <w:rsid w:val="003221D0"/>
    <w:rsid w:val="003249AC"/>
    <w:rsid w:val="00326992"/>
    <w:rsid w:val="0032776D"/>
    <w:rsid w:val="0033054C"/>
    <w:rsid w:val="00331360"/>
    <w:rsid w:val="00333EA0"/>
    <w:rsid w:val="003344DA"/>
    <w:rsid w:val="00336063"/>
    <w:rsid w:val="00336463"/>
    <w:rsid w:val="00341DE4"/>
    <w:rsid w:val="00344E5B"/>
    <w:rsid w:val="003477D3"/>
    <w:rsid w:val="003529D8"/>
    <w:rsid w:val="00356CA7"/>
    <w:rsid w:val="003618CC"/>
    <w:rsid w:val="0036698E"/>
    <w:rsid w:val="00371650"/>
    <w:rsid w:val="0037268D"/>
    <w:rsid w:val="00374A0A"/>
    <w:rsid w:val="00376519"/>
    <w:rsid w:val="003825E9"/>
    <w:rsid w:val="00391B1B"/>
    <w:rsid w:val="00392DFC"/>
    <w:rsid w:val="003977F6"/>
    <w:rsid w:val="003A648F"/>
    <w:rsid w:val="003A65C3"/>
    <w:rsid w:val="003A68C6"/>
    <w:rsid w:val="003B3683"/>
    <w:rsid w:val="003B4240"/>
    <w:rsid w:val="003B69F3"/>
    <w:rsid w:val="003C0992"/>
    <w:rsid w:val="003C1606"/>
    <w:rsid w:val="003C5E6C"/>
    <w:rsid w:val="003C6869"/>
    <w:rsid w:val="003C71F5"/>
    <w:rsid w:val="003C747C"/>
    <w:rsid w:val="003D0091"/>
    <w:rsid w:val="003D2A3A"/>
    <w:rsid w:val="003D5C55"/>
    <w:rsid w:val="003D6C16"/>
    <w:rsid w:val="003D7E9B"/>
    <w:rsid w:val="003E760D"/>
    <w:rsid w:val="003F1378"/>
    <w:rsid w:val="003F480F"/>
    <w:rsid w:val="0040009A"/>
    <w:rsid w:val="00401E15"/>
    <w:rsid w:val="004023EE"/>
    <w:rsid w:val="004027D1"/>
    <w:rsid w:val="00407644"/>
    <w:rsid w:val="00421917"/>
    <w:rsid w:val="00423F06"/>
    <w:rsid w:val="0042770B"/>
    <w:rsid w:val="00431D93"/>
    <w:rsid w:val="004404C2"/>
    <w:rsid w:val="00445B85"/>
    <w:rsid w:val="00446009"/>
    <w:rsid w:val="004467A0"/>
    <w:rsid w:val="0045304F"/>
    <w:rsid w:val="00454B27"/>
    <w:rsid w:val="00455CA9"/>
    <w:rsid w:val="00456B0E"/>
    <w:rsid w:val="004602FF"/>
    <w:rsid w:val="0046191B"/>
    <w:rsid w:val="004626E2"/>
    <w:rsid w:val="00467003"/>
    <w:rsid w:val="0046707C"/>
    <w:rsid w:val="00470149"/>
    <w:rsid w:val="00470AF4"/>
    <w:rsid w:val="00471993"/>
    <w:rsid w:val="00473A57"/>
    <w:rsid w:val="00476150"/>
    <w:rsid w:val="0048242A"/>
    <w:rsid w:val="004922FB"/>
    <w:rsid w:val="00492D34"/>
    <w:rsid w:val="00492E4B"/>
    <w:rsid w:val="004942A2"/>
    <w:rsid w:val="0049753E"/>
    <w:rsid w:val="00497DF2"/>
    <w:rsid w:val="004A4438"/>
    <w:rsid w:val="004A6020"/>
    <w:rsid w:val="004A71FF"/>
    <w:rsid w:val="004A772A"/>
    <w:rsid w:val="004B3831"/>
    <w:rsid w:val="004B5372"/>
    <w:rsid w:val="004C247A"/>
    <w:rsid w:val="004C3424"/>
    <w:rsid w:val="004C4FC4"/>
    <w:rsid w:val="004C7148"/>
    <w:rsid w:val="004C769F"/>
    <w:rsid w:val="004D272F"/>
    <w:rsid w:val="004D57E9"/>
    <w:rsid w:val="004D7BBE"/>
    <w:rsid w:val="004E2C09"/>
    <w:rsid w:val="004E2FD9"/>
    <w:rsid w:val="004E3AAB"/>
    <w:rsid w:val="004E71FC"/>
    <w:rsid w:val="004F3466"/>
    <w:rsid w:val="004F718D"/>
    <w:rsid w:val="004F749A"/>
    <w:rsid w:val="005053B4"/>
    <w:rsid w:val="00506DA5"/>
    <w:rsid w:val="005105E0"/>
    <w:rsid w:val="00516174"/>
    <w:rsid w:val="005162FC"/>
    <w:rsid w:val="00521C8E"/>
    <w:rsid w:val="00522EB7"/>
    <w:rsid w:val="00524E77"/>
    <w:rsid w:val="00527A68"/>
    <w:rsid w:val="00527D75"/>
    <w:rsid w:val="005302ED"/>
    <w:rsid w:val="00531C6D"/>
    <w:rsid w:val="005324A7"/>
    <w:rsid w:val="00533300"/>
    <w:rsid w:val="005360EE"/>
    <w:rsid w:val="00537764"/>
    <w:rsid w:val="005377EB"/>
    <w:rsid w:val="00544F6A"/>
    <w:rsid w:val="00545F7B"/>
    <w:rsid w:val="0055435B"/>
    <w:rsid w:val="00554D2E"/>
    <w:rsid w:val="0055566B"/>
    <w:rsid w:val="005574A3"/>
    <w:rsid w:val="00560D73"/>
    <w:rsid w:val="005610EC"/>
    <w:rsid w:val="00565A50"/>
    <w:rsid w:val="005712B8"/>
    <w:rsid w:val="00572477"/>
    <w:rsid w:val="00577486"/>
    <w:rsid w:val="00577C03"/>
    <w:rsid w:val="00577DB5"/>
    <w:rsid w:val="005819E8"/>
    <w:rsid w:val="005822E2"/>
    <w:rsid w:val="00582ABF"/>
    <w:rsid w:val="00583565"/>
    <w:rsid w:val="00583A78"/>
    <w:rsid w:val="00586249"/>
    <w:rsid w:val="00587A85"/>
    <w:rsid w:val="00593FCF"/>
    <w:rsid w:val="0059499A"/>
    <w:rsid w:val="0059565A"/>
    <w:rsid w:val="005A1A7B"/>
    <w:rsid w:val="005A1D80"/>
    <w:rsid w:val="005A3F3B"/>
    <w:rsid w:val="005A4D85"/>
    <w:rsid w:val="005A5934"/>
    <w:rsid w:val="005A7083"/>
    <w:rsid w:val="005A77F6"/>
    <w:rsid w:val="005B0E31"/>
    <w:rsid w:val="005B124D"/>
    <w:rsid w:val="005B27C2"/>
    <w:rsid w:val="005B3BAB"/>
    <w:rsid w:val="005B4F43"/>
    <w:rsid w:val="005B5E40"/>
    <w:rsid w:val="005B74BE"/>
    <w:rsid w:val="005B7FD7"/>
    <w:rsid w:val="005C00EE"/>
    <w:rsid w:val="005C19AB"/>
    <w:rsid w:val="005C4FEC"/>
    <w:rsid w:val="005C6D09"/>
    <w:rsid w:val="005D4338"/>
    <w:rsid w:val="005D663E"/>
    <w:rsid w:val="005D73C5"/>
    <w:rsid w:val="005E04D0"/>
    <w:rsid w:val="005E349E"/>
    <w:rsid w:val="005E483B"/>
    <w:rsid w:val="005E4AF4"/>
    <w:rsid w:val="005E4D9F"/>
    <w:rsid w:val="005E6286"/>
    <w:rsid w:val="005F1EB3"/>
    <w:rsid w:val="005F3026"/>
    <w:rsid w:val="005F3771"/>
    <w:rsid w:val="005F606D"/>
    <w:rsid w:val="005F7211"/>
    <w:rsid w:val="005F79D3"/>
    <w:rsid w:val="005F7F70"/>
    <w:rsid w:val="0060117C"/>
    <w:rsid w:val="00605E05"/>
    <w:rsid w:val="00605F73"/>
    <w:rsid w:val="0061017E"/>
    <w:rsid w:val="00611109"/>
    <w:rsid w:val="00611C8C"/>
    <w:rsid w:val="00611D43"/>
    <w:rsid w:val="006151D8"/>
    <w:rsid w:val="00617EBF"/>
    <w:rsid w:val="00625CB7"/>
    <w:rsid w:val="0062752D"/>
    <w:rsid w:val="00627603"/>
    <w:rsid w:val="00631F86"/>
    <w:rsid w:val="006329FD"/>
    <w:rsid w:val="00633B54"/>
    <w:rsid w:val="0063433F"/>
    <w:rsid w:val="00634894"/>
    <w:rsid w:val="00634B93"/>
    <w:rsid w:val="00635863"/>
    <w:rsid w:val="00637DB0"/>
    <w:rsid w:val="00640354"/>
    <w:rsid w:val="00641760"/>
    <w:rsid w:val="0064281F"/>
    <w:rsid w:val="006438DE"/>
    <w:rsid w:val="00645678"/>
    <w:rsid w:val="00650BC8"/>
    <w:rsid w:val="006521BB"/>
    <w:rsid w:val="006564E8"/>
    <w:rsid w:val="006614DC"/>
    <w:rsid w:val="00670AC9"/>
    <w:rsid w:val="00672F65"/>
    <w:rsid w:val="00673411"/>
    <w:rsid w:val="00675557"/>
    <w:rsid w:val="00675881"/>
    <w:rsid w:val="006763E1"/>
    <w:rsid w:val="006764E0"/>
    <w:rsid w:val="00676D27"/>
    <w:rsid w:val="00677594"/>
    <w:rsid w:val="006812A9"/>
    <w:rsid w:val="0068299B"/>
    <w:rsid w:val="00683605"/>
    <w:rsid w:val="0068471F"/>
    <w:rsid w:val="00685624"/>
    <w:rsid w:val="00686899"/>
    <w:rsid w:val="00692D8B"/>
    <w:rsid w:val="00694917"/>
    <w:rsid w:val="006958C6"/>
    <w:rsid w:val="00695B76"/>
    <w:rsid w:val="006A4596"/>
    <w:rsid w:val="006A4D7D"/>
    <w:rsid w:val="006A5B44"/>
    <w:rsid w:val="006A623D"/>
    <w:rsid w:val="006A64B1"/>
    <w:rsid w:val="006A64D6"/>
    <w:rsid w:val="006A76AB"/>
    <w:rsid w:val="006B02F6"/>
    <w:rsid w:val="006B3238"/>
    <w:rsid w:val="006B3467"/>
    <w:rsid w:val="006B4099"/>
    <w:rsid w:val="006B6A56"/>
    <w:rsid w:val="006B6B9B"/>
    <w:rsid w:val="006B6F79"/>
    <w:rsid w:val="006B7BC9"/>
    <w:rsid w:val="006C09CC"/>
    <w:rsid w:val="006C1621"/>
    <w:rsid w:val="006C1682"/>
    <w:rsid w:val="006C2568"/>
    <w:rsid w:val="006C2CA1"/>
    <w:rsid w:val="006C3077"/>
    <w:rsid w:val="006C33BE"/>
    <w:rsid w:val="006D18A0"/>
    <w:rsid w:val="006D5AE5"/>
    <w:rsid w:val="006D63EE"/>
    <w:rsid w:val="006D7A00"/>
    <w:rsid w:val="006D7BD9"/>
    <w:rsid w:val="006E1D8B"/>
    <w:rsid w:val="006E2425"/>
    <w:rsid w:val="006E3E13"/>
    <w:rsid w:val="006E4D12"/>
    <w:rsid w:val="006E4F2D"/>
    <w:rsid w:val="006E5E86"/>
    <w:rsid w:val="006F1168"/>
    <w:rsid w:val="006F2185"/>
    <w:rsid w:val="006F6819"/>
    <w:rsid w:val="00700C29"/>
    <w:rsid w:val="007052B0"/>
    <w:rsid w:val="00711774"/>
    <w:rsid w:val="007117A0"/>
    <w:rsid w:val="00715E79"/>
    <w:rsid w:val="00716592"/>
    <w:rsid w:val="00716BF6"/>
    <w:rsid w:val="00727842"/>
    <w:rsid w:val="00730F3E"/>
    <w:rsid w:val="007353B0"/>
    <w:rsid w:val="00736F33"/>
    <w:rsid w:val="007376D5"/>
    <w:rsid w:val="00740BCB"/>
    <w:rsid w:val="007439CD"/>
    <w:rsid w:val="00743A30"/>
    <w:rsid w:val="00745F95"/>
    <w:rsid w:val="00750BC8"/>
    <w:rsid w:val="00751B37"/>
    <w:rsid w:val="00754D21"/>
    <w:rsid w:val="00756FA1"/>
    <w:rsid w:val="007656A8"/>
    <w:rsid w:val="0077574C"/>
    <w:rsid w:val="007842A9"/>
    <w:rsid w:val="00787FAF"/>
    <w:rsid w:val="00790020"/>
    <w:rsid w:val="0079121F"/>
    <w:rsid w:val="007918BB"/>
    <w:rsid w:val="00792B20"/>
    <w:rsid w:val="00792E0F"/>
    <w:rsid w:val="00793530"/>
    <w:rsid w:val="00794131"/>
    <w:rsid w:val="00795E0B"/>
    <w:rsid w:val="007A05DA"/>
    <w:rsid w:val="007A0F9D"/>
    <w:rsid w:val="007A5BE3"/>
    <w:rsid w:val="007A70CD"/>
    <w:rsid w:val="007B03CF"/>
    <w:rsid w:val="007B194B"/>
    <w:rsid w:val="007B27F0"/>
    <w:rsid w:val="007C168B"/>
    <w:rsid w:val="007D0F28"/>
    <w:rsid w:val="007D149D"/>
    <w:rsid w:val="007D1684"/>
    <w:rsid w:val="007D3BB7"/>
    <w:rsid w:val="007D589D"/>
    <w:rsid w:val="007D6541"/>
    <w:rsid w:val="007E1CE1"/>
    <w:rsid w:val="007E4B68"/>
    <w:rsid w:val="007F0A6E"/>
    <w:rsid w:val="007F117F"/>
    <w:rsid w:val="007F19F4"/>
    <w:rsid w:val="007F4E6B"/>
    <w:rsid w:val="007F726D"/>
    <w:rsid w:val="00801E38"/>
    <w:rsid w:val="0080213B"/>
    <w:rsid w:val="0080437B"/>
    <w:rsid w:val="00805057"/>
    <w:rsid w:val="00805CF6"/>
    <w:rsid w:val="00810044"/>
    <w:rsid w:val="00810296"/>
    <w:rsid w:val="008112D0"/>
    <w:rsid w:val="008129DA"/>
    <w:rsid w:val="00814F36"/>
    <w:rsid w:val="00815DCA"/>
    <w:rsid w:val="00821878"/>
    <w:rsid w:val="00823804"/>
    <w:rsid w:val="008241EA"/>
    <w:rsid w:val="008262CB"/>
    <w:rsid w:val="0083117E"/>
    <w:rsid w:val="00833FEF"/>
    <w:rsid w:val="00837C4D"/>
    <w:rsid w:val="00841B60"/>
    <w:rsid w:val="00842B34"/>
    <w:rsid w:val="00845C00"/>
    <w:rsid w:val="008463EF"/>
    <w:rsid w:val="0084733E"/>
    <w:rsid w:val="00850436"/>
    <w:rsid w:val="008523B6"/>
    <w:rsid w:val="00852E27"/>
    <w:rsid w:val="00861C50"/>
    <w:rsid w:val="00865BE5"/>
    <w:rsid w:val="00867CE1"/>
    <w:rsid w:val="008770B8"/>
    <w:rsid w:val="008820F8"/>
    <w:rsid w:val="00884F0C"/>
    <w:rsid w:val="0088768E"/>
    <w:rsid w:val="00891B92"/>
    <w:rsid w:val="008957ED"/>
    <w:rsid w:val="008A053E"/>
    <w:rsid w:val="008A1BE3"/>
    <w:rsid w:val="008A1E89"/>
    <w:rsid w:val="008A2AFF"/>
    <w:rsid w:val="008A5672"/>
    <w:rsid w:val="008A5879"/>
    <w:rsid w:val="008A6133"/>
    <w:rsid w:val="008A63F7"/>
    <w:rsid w:val="008B05E0"/>
    <w:rsid w:val="008B137F"/>
    <w:rsid w:val="008B13CA"/>
    <w:rsid w:val="008B5907"/>
    <w:rsid w:val="008B6717"/>
    <w:rsid w:val="008B6A81"/>
    <w:rsid w:val="008C2667"/>
    <w:rsid w:val="008C2DD5"/>
    <w:rsid w:val="008D017A"/>
    <w:rsid w:val="008E1D9E"/>
    <w:rsid w:val="008F0640"/>
    <w:rsid w:val="008F1E13"/>
    <w:rsid w:val="008F77F0"/>
    <w:rsid w:val="009002F1"/>
    <w:rsid w:val="0090085A"/>
    <w:rsid w:val="0090205E"/>
    <w:rsid w:val="0090521A"/>
    <w:rsid w:val="00907741"/>
    <w:rsid w:val="0091506F"/>
    <w:rsid w:val="009175A5"/>
    <w:rsid w:val="00921C05"/>
    <w:rsid w:val="0092355A"/>
    <w:rsid w:val="00924E2C"/>
    <w:rsid w:val="00927FA4"/>
    <w:rsid w:val="009356AD"/>
    <w:rsid w:val="0094038A"/>
    <w:rsid w:val="00952DAE"/>
    <w:rsid w:val="00957327"/>
    <w:rsid w:val="00964B7D"/>
    <w:rsid w:val="0096521E"/>
    <w:rsid w:val="00967BF6"/>
    <w:rsid w:val="009752A7"/>
    <w:rsid w:val="00975D78"/>
    <w:rsid w:val="00976FBD"/>
    <w:rsid w:val="00983FFB"/>
    <w:rsid w:val="00985763"/>
    <w:rsid w:val="009857DC"/>
    <w:rsid w:val="009864E4"/>
    <w:rsid w:val="009918D8"/>
    <w:rsid w:val="0099205F"/>
    <w:rsid w:val="009922A8"/>
    <w:rsid w:val="00994C5E"/>
    <w:rsid w:val="00995D56"/>
    <w:rsid w:val="00995F41"/>
    <w:rsid w:val="009A10C9"/>
    <w:rsid w:val="009A264F"/>
    <w:rsid w:val="009A2D76"/>
    <w:rsid w:val="009A394C"/>
    <w:rsid w:val="009A4AA3"/>
    <w:rsid w:val="009A59FE"/>
    <w:rsid w:val="009A7537"/>
    <w:rsid w:val="009B4ABC"/>
    <w:rsid w:val="009B5481"/>
    <w:rsid w:val="009B5BEA"/>
    <w:rsid w:val="009B61A2"/>
    <w:rsid w:val="009C40A5"/>
    <w:rsid w:val="009C4518"/>
    <w:rsid w:val="009C58F0"/>
    <w:rsid w:val="009D0103"/>
    <w:rsid w:val="009D087F"/>
    <w:rsid w:val="009D0F34"/>
    <w:rsid w:val="009D3EE5"/>
    <w:rsid w:val="009D420B"/>
    <w:rsid w:val="009D69A1"/>
    <w:rsid w:val="009D7D15"/>
    <w:rsid w:val="009D7D32"/>
    <w:rsid w:val="009E0546"/>
    <w:rsid w:val="009E1964"/>
    <w:rsid w:val="009E68A6"/>
    <w:rsid w:val="009E72F6"/>
    <w:rsid w:val="009F49D9"/>
    <w:rsid w:val="00A01F7E"/>
    <w:rsid w:val="00A1142C"/>
    <w:rsid w:val="00A11512"/>
    <w:rsid w:val="00A147C4"/>
    <w:rsid w:val="00A16DF2"/>
    <w:rsid w:val="00A2317D"/>
    <w:rsid w:val="00A237E2"/>
    <w:rsid w:val="00A2676D"/>
    <w:rsid w:val="00A304D7"/>
    <w:rsid w:val="00A3099E"/>
    <w:rsid w:val="00A33967"/>
    <w:rsid w:val="00A35208"/>
    <w:rsid w:val="00A419B0"/>
    <w:rsid w:val="00A42915"/>
    <w:rsid w:val="00A42F15"/>
    <w:rsid w:val="00A442B1"/>
    <w:rsid w:val="00A47A6E"/>
    <w:rsid w:val="00A47AFD"/>
    <w:rsid w:val="00A47C9C"/>
    <w:rsid w:val="00A52D00"/>
    <w:rsid w:val="00A5333D"/>
    <w:rsid w:val="00A5341F"/>
    <w:rsid w:val="00A5387D"/>
    <w:rsid w:val="00A5544D"/>
    <w:rsid w:val="00A56006"/>
    <w:rsid w:val="00A564AE"/>
    <w:rsid w:val="00A572FC"/>
    <w:rsid w:val="00A60388"/>
    <w:rsid w:val="00A6203C"/>
    <w:rsid w:val="00A6256B"/>
    <w:rsid w:val="00A62DDC"/>
    <w:rsid w:val="00A66765"/>
    <w:rsid w:val="00A672DA"/>
    <w:rsid w:val="00A704B6"/>
    <w:rsid w:val="00A71E22"/>
    <w:rsid w:val="00A722B5"/>
    <w:rsid w:val="00A72DB5"/>
    <w:rsid w:val="00A74164"/>
    <w:rsid w:val="00A747D3"/>
    <w:rsid w:val="00A74901"/>
    <w:rsid w:val="00A74B89"/>
    <w:rsid w:val="00A754C4"/>
    <w:rsid w:val="00A76552"/>
    <w:rsid w:val="00A774E2"/>
    <w:rsid w:val="00A846F8"/>
    <w:rsid w:val="00A90BFE"/>
    <w:rsid w:val="00A90D43"/>
    <w:rsid w:val="00A937C3"/>
    <w:rsid w:val="00A93DFB"/>
    <w:rsid w:val="00A94909"/>
    <w:rsid w:val="00A9694F"/>
    <w:rsid w:val="00AA03E6"/>
    <w:rsid w:val="00AA0A3D"/>
    <w:rsid w:val="00AA161F"/>
    <w:rsid w:val="00AA1C02"/>
    <w:rsid w:val="00AA1F88"/>
    <w:rsid w:val="00AA3495"/>
    <w:rsid w:val="00AB032E"/>
    <w:rsid w:val="00AB3AB1"/>
    <w:rsid w:val="00AB4DAD"/>
    <w:rsid w:val="00AB59B1"/>
    <w:rsid w:val="00AC4B8E"/>
    <w:rsid w:val="00AC5246"/>
    <w:rsid w:val="00AC7DD9"/>
    <w:rsid w:val="00AD1CD6"/>
    <w:rsid w:val="00AD1E0C"/>
    <w:rsid w:val="00AD4E72"/>
    <w:rsid w:val="00AD6B90"/>
    <w:rsid w:val="00AE2A69"/>
    <w:rsid w:val="00AE3534"/>
    <w:rsid w:val="00AE43DB"/>
    <w:rsid w:val="00AE76A7"/>
    <w:rsid w:val="00AF0488"/>
    <w:rsid w:val="00AF1374"/>
    <w:rsid w:val="00AF1D9B"/>
    <w:rsid w:val="00AF6B48"/>
    <w:rsid w:val="00B054B2"/>
    <w:rsid w:val="00B062A0"/>
    <w:rsid w:val="00B10697"/>
    <w:rsid w:val="00B11E39"/>
    <w:rsid w:val="00B13465"/>
    <w:rsid w:val="00B14179"/>
    <w:rsid w:val="00B14A98"/>
    <w:rsid w:val="00B16EBC"/>
    <w:rsid w:val="00B177EE"/>
    <w:rsid w:val="00B31C4C"/>
    <w:rsid w:val="00B33652"/>
    <w:rsid w:val="00B33D9E"/>
    <w:rsid w:val="00B35300"/>
    <w:rsid w:val="00B40A5C"/>
    <w:rsid w:val="00B42981"/>
    <w:rsid w:val="00B47D9B"/>
    <w:rsid w:val="00B47E5E"/>
    <w:rsid w:val="00B52FB6"/>
    <w:rsid w:val="00B55655"/>
    <w:rsid w:val="00B56325"/>
    <w:rsid w:val="00B620E3"/>
    <w:rsid w:val="00B63D35"/>
    <w:rsid w:val="00B658E6"/>
    <w:rsid w:val="00B77EC4"/>
    <w:rsid w:val="00B813ED"/>
    <w:rsid w:val="00B85962"/>
    <w:rsid w:val="00B85C97"/>
    <w:rsid w:val="00B866F5"/>
    <w:rsid w:val="00B9317A"/>
    <w:rsid w:val="00B95A9E"/>
    <w:rsid w:val="00B96468"/>
    <w:rsid w:val="00BA19DD"/>
    <w:rsid w:val="00BA3979"/>
    <w:rsid w:val="00BB0338"/>
    <w:rsid w:val="00BB07C6"/>
    <w:rsid w:val="00BB67E2"/>
    <w:rsid w:val="00BC0181"/>
    <w:rsid w:val="00BC19E2"/>
    <w:rsid w:val="00BD3314"/>
    <w:rsid w:val="00BE13F9"/>
    <w:rsid w:val="00BE216B"/>
    <w:rsid w:val="00BE25C5"/>
    <w:rsid w:val="00BE3886"/>
    <w:rsid w:val="00BE79A6"/>
    <w:rsid w:val="00BF1E5A"/>
    <w:rsid w:val="00BF2DD5"/>
    <w:rsid w:val="00BF3DC5"/>
    <w:rsid w:val="00BF701E"/>
    <w:rsid w:val="00BF75FD"/>
    <w:rsid w:val="00BF7A38"/>
    <w:rsid w:val="00C01FEB"/>
    <w:rsid w:val="00C06E3E"/>
    <w:rsid w:val="00C07A3C"/>
    <w:rsid w:val="00C1002B"/>
    <w:rsid w:val="00C12DEB"/>
    <w:rsid w:val="00C13042"/>
    <w:rsid w:val="00C245D1"/>
    <w:rsid w:val="00C248D6"/>
    <w:rsid w:val="00C24B6A"/>
    <w:rsid w:val="00C35704"/>
    <w:rsid w:val="00C36223"/>
    <w:rsid w:val="00C42643"/>
    <w:rsid w:val="00C42F41"/>
    <w:rsid w:val="00C50063"/>
    <w:rsid w:val="00C51B2B"/>
    <w:rsid w:val="00C54DCE"/>
    <w:rsid w:val="00C636CA"/>
    <w:rsid w:val="00C6396F"/>
    <w:rsid w:val="00C64C0B"/>
    <w:rsid w:val="00C65E71"/>
    <w:rsid w:val="00C670A9"/>
    <w:rsid w:val="00C74BA8"/>
    <w:rsid w:val="00C76E93"/>
    <w:rsid w:val="00C82E49"/>
    <w:rsid w:val="00C84752"/>
    <w:rsid w:val="00C84BBD"/>
    <w:rsid w:val="00C85875"/>
    <w:rsid w:val="00C941D8"/>
    <w:rsid w:val="00C95D6B"/>
    <w:rsid w:val="00CA1702"/>
    <w:rsid w:val="00CA17C4"/>
    <w:rsid w:val="00CA1C2E"/>
    <w:rsid w:val="00CA5DA8"/>
    <w:rsid w:val="00CA6A43"/>
    <w:rsid w:val="00CB0265"/>
    <w:rsid w:val="00CB1672"/>
    <w:rsid w:val="00CB1ACD"/>
    <w:rsid w:val="00CB483C"/>
    <w:rsid w:val="00CB58E1"/>
    <w:rsid w:val="00CC5F0F"/>
    <w:rsid w:val="00CE1726"/>
    <w:rsid w:val="00CE36B9"/>
    <w:rsid w:val="00CE5960"/>
    <w:rsid w:val="00CE7E99"/>
    <w:rsid w:val="00CF26BC"/>
    <w:rsid w:val="00CF3ED9"/>
    <w:rsid w:val="00CF4D9F"/>
    <w:rsid w:val="00CF518A"/>
    <w:rsid w:val="00CF5B3A"/>
    <w:rsid w:val="00D02542"/>
    <w:rsid w:val="00D02DA6"/>
    <w:rsid w:val="00D05AF0"/>
    <w:rsid w:val="00D05C21"/>
    <w:rsid w:val="00D06761"/>
    <w:rsid w:val="00D07E61"/>
    <w:rsid w:val="00D11292"/>
    <w:rsid w:val="00D124E9"/>
    <w:rsid w:val="00D205A2"/>
    <w:rsid w:val="00D251B5"/>
    <w:rsid w:val="00D266B9"/>
    <w:rsid w:val="00D272DF"/>
    <w:rsid w:val="00D31D86"/>
    <w:rsid w:val="00D3345C"/>
    <w:rsid w:val="00D35DA4"/>
    <w:rsid w:val="00D41522"/>
    <w:rsid w:val="00D424F7"/>
    <w:rsid w:val="00D468A3"/>
    <w:rsid w:val="00D502E1"/>
    <w:rsid w:val="00D5104C"/>
    <w:rsid w:val="00D55114"/>
    <w:rsid w:val="00D60424"/>
    <w:rsid w:val="00D60CF0"/>
    <w:rsid w:val="00D6238B"/>
    <w:rsid w:val="00D77CAF"/>
    <w:rsid w:val="00D80149"/>
    <w:rsid w:val="00D807C4"/>
    <w:rsid w:val="00D817BB"/>
    <w:rsid w:val="00D83C39"/>
    <w:rsid w:val="00D8439E"/>
    <w:rsid w:val="00D86DFC"/>
    <w:rsid w:val="00D90752"/>
    <w:rsid w:val="00D93DC5"/>
    <w:rsid w:val="00D94D16"/>
    <w:rsid w:val="00D94D6C"/>
    <w:rsid w:val="00D952BA"/>
    <w:rsid w:val="00D95891"/>
    <w:rsid w:val="00D97A30"/>
    <w:rsid w:val="00DA0367"/>
    <w:rsid w:val="00DA43DD"/>
    <w:rsid w:val="00DA4DA3"/>
    <w:rsid w:val="00DA55C2"/>
    <w:rsid w:val="00DA5998"/>
    <w:rsid w:val="00DA5E1F"/>
    <w:rsid w:val="00DB0AED"/>
    <w:rsid w:val="00DB11E3"/>
    <w:rsid w:val="00DB1D87"/>
    <w:rsid w:val="00DB5FAB"/>
    <w:rsid w:val="00DC6198"/>
    <w:rsid w:val="00DD2E91"/>
    <w:rsid w:val="00DD3335"/>
    <w:rsid w:val="00DD45CD"/>
    <w:rsid w:val="00DD54EB"/>
    <w:rsid w:val="00DD5DAC"/>
    <w:rsid w:val="00DE5909"/>
    <w:rsid w:val="00DE61D7"/>
    <w:rsid w:val="00DE7925"/>
    <w:rsid w:val="00DF6B39"/>
    <w:rsid w:val="00DF6EE5"/>
    <w:rsid w:val="00E004F8"/>
    <w:rsid w:val="00E02B92"/>
    <w:rsid w:val="00E037E2"/>
    <w:rsid w:val="00E04715"/>
    <w:rsid w:val="00E075A3"/>
    <w:rsid w:val="00E1003E"/>
    <w:rsid w:val="00E11D67"/>
    <w:rsid w:val="00E1286F"/>
    <w:rsid w:val="00E12FC3"/>
    <w:rsid w:val="00E1729E"/>
    <w:rsid w:val="00E22DCB"/>
    <w:rsid w:val="00E239B7"/>
    <w:rsid w:val="00E24D8D"/>
    <w:rsid w:val="00E251AE"/>
    <w:rsid w:val="00E25AF1"/>
    <w:rsid w:val="00E26653"/>
    <w:rsid w:val="00E26863"/>
    <w:rsid w:val="00E3069D"/>
    <w:rsid w:val="00E31642"/>
    <w:rsid w:val="00E36FBB"/>
    <w:rsid w:val="00E42909"/>
    <w:rsid w:val="00E4358D"/>
    <w:rsid w:val="00E46D72"/>
    <w:rsid w:val="00E5052B"/>
    <w:rsid w:val="00E54EA3"/>
    <w:rsid w:val="00E61BB8"/>
    <w:rsid w:val="00E634E6"/>
    <w:rsid w:val="00E67478"/>
    <w:rsid w:val="00E70955"/>
    <w:rsid w:val="00E70997"/>
    <w:rsid w:val="00E7103A"/>
    <w:rsid w:val="00E71355"/>
    <w:rsid w:val="00E730A9"/>
    <w:rsid w:val="00E75C86"/>
    <w:rsid w:val="00E75FA5"/>
    <w:rsid w:val="00E800DE"/>
    <w:rsid w:val="00E81B6F"/>
    <w:rsid w:val="00E86D36"/>
    <w:rsid w:val="00E87C1C"/>
    <w:rsid w:val="00E90FDE"/>
    <w:rsid w:val="00E94022"/>
    <w:rsid w:val="00E94D45"/>
    <w:rsid w:val="00EA2A1B"/>
    <w:rsid w:val="00EA2B5E"/>
    <w:rsid w:val="00EA2C2E"/>
    <w:rsid w:val="00EA4AAD"/>
    <w:rsid w:val="00EA510F"/>
    <w:rsid w:val="00EB1F1D"/>
    <w:rsid w:val="00EB26D7"/>
    <w:rsid w:val="00EB2FE1"/>
    <w:rsid w:val="00EB5471"/>
    <w:rsid w:val="00EB579C"/>
    <w:rsid w:val="00EB6734"/>
    <w:rsid w:val="00EB712A"/>
    <w:rsid w:val="00EB72D6"/>
    <w:rsid w:val="00EC0B88"/>
    <w:rsid w:val="00EC5E4A"/>
    <w:rsid w:val="00ED2FBE"/>
    <w:rsid w:val="00ED4A91"/>
    <w:rsid w:val="00ED579A"/>
    <w:rsid w:val="00EE46BE"/>
    <w:rsid w:val="00EF5A93"/>
    <w:rsid w:val="00EF6FE7"/>
    <w:rsid w:val="00EF7ABD"/>
    <w:rsid w:val="00F01270"/>
    <w:rsid w:val="00F0334C"/>
    <w:rsid w:val="00F038A7"/>
    <w:rsid w:val="00F03C1E"/>
    <w:rsid w:val="00F0408E"/>
    <w:rsid w:val="00F04888"/>
    <w:rsid w:val="00F04EE0"/>
    <w:rsid w:val="00F074C4"/>
    <w:rsid w:val="00F10F9A"/>
    <w:rsid w:val="00F119B9"/>
    <w:rsid w:val="00F136DD"/>
    <w:rsid w:val="00F15B6E"/>
    <w:rsid w:val="00F246B5"/>
    <w:rsid w:val="00F257D2"/>
    <w:rsid w:val="00F27C14"/>
    <w:rsid w:val="00F31339"/>
    <w:rsid w:val="00F32EF0"/>
    <w:rsid w:val="00F420C6"/>
    <w:rsid w:val="00F43CF5"/>
    <w:rsid w:val="00F43D45"/>
    <w:rsid w:val="00F44248"/>
    <w:rsid w:val="00F44962"/>
    <w:rsid w:val="00F501D5"/>
    <w:rsid w:val="00F50CD6"/>
    <w:rsid w:val="00F5197C"/>
    <w:rsid w:val="00F51989"/>
    <w:rsid w:val="00F56FDF"/>
    <w:rsid w:val="00F57E4E"/>
    <w:rsid w:val="00F610BA"/>
    <w:rsid w:val="00F61264"/>
    <w:rsid w:val="00F61C37"/>
    <w:rsid w:val="00F623F3"/>
    <w:rsid w:val="00F65A51"/>
    <w:rsid w:val="00F717ED"/>
    <w:rsid w:val="00F80C37"/>
    <w:rsid w:val="00F81C05"/>
    <w:rsid w:val="00F8589C"/>
    <w:rsid w:val="00F93F55"/>
    <w:rsid w:val="00F95004"/>
    <w:rsid w:val="00F96C1A"/>
    <w:rsid w:val="00FA05C0"/>
    <w:rsid w:val="00FA06D7"/>
    <w:rsid w:val="00FA2C4E"/>
    <w:rsid w:val="00FA2F7B"/>
    <w:rsid w:val="00FA4C2E"/>
    <w:rsid w:val="00FB08F6"/>
    <w:rsid w:val="00FB1B23"/>
    <w:rsid w:val="00FB6175"/>
    <w:rsid w:val="00FC169C"/>
    <w:rsid w:val="00FC62DC"/>
    <w:rsid w:val="00FD49A5"/>
    <w:rsid w:val="00FD6264"/>
    <w:rsid w:val="00FE1B04"/>
    <w:rsid w:val="00FE2F1B"/>
    <w:rsid w:val="00FE6B56"/>
    <w:rsid w:val="00FF147A"/>
    <w:rsid w:val="00FF67B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DC5D9"/>
  <w15:docId w15:val="{7C54BDF7-1A7F-446E-AF14-9A837AC04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8"/>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1FF"/>
    <w:rPr>
      <w:rFonts w:eastAsia="Times New Roman" w:cs="Arial"/>
      <w:szCs w:val="28"/>
      <w:lang w:eastAsia="sv-SE"/>
    </w:rPr>
  </w:style>
  <w:style w:type="paragraph" w:styleId="Rubrik1">
    <w:name w:val="heading 1"/>
    <w:basedOn w:val="Normal"/>
    <w:next w:val="Normal"/>
    <w:link w:val="Rubrik1Char"/>
    <w:uiPriority w:val="9"/>
    <w:qFormat/>
    <w:rsid w:val="002B2EA0"/>
    <w:pPr>
      <w:keepNext/>
      <w:keepLines/>
      <w:spacing w:before="480" w:line="276" w:lineRule="auto"/>
      <w:outlineLvl w:val="0"/>
    </w:pPr>
    <w:rPr>
      <w:b/>
      <w:bCs/>
      <w:sz w:val="36"/>
    </w:rPr>
  </w:style>
  <w:style w:type="paragraph" w:styleId="Rubrik2">
    <w:name w:val="heading 2"/>
    <w:basedOn w:val="Normal"/>
    <w:next w:val="Normal"/>
    <w:link w:val="Rubrik2Char"/>
    <w:uiPriority w:val="9"/>
    <w:unhideWhenUsed/>
    <w:qFormat/>
    <w:rsid w:val="003A65C3"/>
    <w:pPr>
      <w:keepNext/>
      <w:keepLines/>
      <w:spacing w:before="200"/>
      <w:outlineLvl w:val="1"/>
    </w:pPr>
    <w:rPr>
      <w:rFonts w:eastAsiaTheme="majorEastAsia" w:cstheme="majorBidi"/>
      <w:b/>
      <w:bCs/>
      <w:sz w:val="32"/>
      <w:szCs w:val="26"/>
    </w:rPr>
  </w:style>
  <w:style w:type="paragraph" w:styleId="Rubrik3">
    <w:name w:val="heading 3"/>
    <w:basedOn w:val="Normal"/>
    <w:next w:val="Normal"/>
    <w:link w:val="Rubrik3Char"/>
    <w:uiPriority w:val="9"/>
    <w:unhideWhenUsed/>
    <w:qFormat/>
    <w:rsid w:val="00587A85"/>
    <w:pPr>
      <w:keepNext/>
      <w:keepLines/>
      <w:spacing w:before="200"/>
      <w:outlineLvl w:val="2"/>
    </w:pPr>
    <w:rPr>
      <w:rFonts w:eastAsiaTheme="majorEastAsia" w:cstheme="majorBidi"/>
      <w:b/>
      <w:bCs/>
    </w:rPr>
  </w:style>
  <w:style w:type="paragraph" w:styleId="Rubrik4">
    <w:name w:val="heading 4"/>
    <w:basedOn w:val="Normal"/>
    <w:next w:val="Normal"/>
    <w:link w:val="Rubrik4Char"/>
    <w:uiPriority w:val="9"/>
    <w:unhideWhenUsed/>
    <w:qFormat/>
    <w:rsid w:val="00CF518A"/>
    <w:pPr>
      <w:keepNext/>
      <w:keepLines/>
      <w:spacing w:before="4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unhideWhenUsed/>
    <w:qFormat/>
    <w:rsid w:val="00CF518A"/>
    <w:pPr>
      <w:keepNext/>
      <w:keepLines/>
      <w:spacing w:before="4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unhideWhenUsed/>
    <w:qFormat/>
    <w:rsid w:val="00CF518A"/>
    <w:pPr>
      <w:keepNext/>
      <w:keepLines/>
      <w:spacing w:before="4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unhideWhenUsed/>
    <w:qFormat/>
    <w:rsid w:val="00CF518A"/>
    <w:pPr>
      <w:keepNext/>
      <w:keepLines/>
      <w:spacing w:before="40"/>
      <w:outlineLvl w:val="6"/>
    </w:pPr>
    <w:rPr>
      <w:rFonts w:asciiTheme="majorHAnsi" w:eastAsiaTheme="majorEastAsia" w:hAnsiTheme="majorHAnsi" w:cstheme="majorBidi"/>
      <w:i/>
      <w:iCs/>
      <w:color w:val="243F60"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A65C3"/>
    <w:rPr>
      <w:rFonts w:eastAsiaTheme="majorEastAsia" w:cstheme="majorBidi"/>
      <w:b/>
      <w:bCs/>
      <w:sz w:val="32"/>
      <w:szCs w:val="26"/>
    </w:rPr>
  </w:style>
  <w:style w:type="character" w:customStyle="1" w:styleId="Rubrik1Char">
    <w:name w:val="Rubrik 1 Char"/>
    <w:link w:val="Rubrik1"/>
    <w:uiPriority w:val="9"/>
    <w:rsid w:val="002B2EA0"/>
    <w:rPr>
      <w:rFonts w:eastAsia="Times New Roman"/>
      <w:b/>
      <w:bCs/>
      <w:sz w:val="36"/>
      <w:szCs w:val="28"/>
    </w:rPr>
  </w:style>
  <w:style w:type="character" w:customStyle="1" w:styleId="Rubrik3Char">
    <w:name w:val="Rubrik 3 Char"/>
    <w:basedOn w:val="Standardstycketeckensnitt"/>
    <w:link w:val="Rubrik3"/>
    <w:uiPriority w:val="9"/>
    <w:rsid w:val="00587A85"/>
    <w:rPr>
      <w:rFonts w:eastAsiaTheme="majorEastAsia" w:cstheme="majorBidi"/>
      <w:b/>
      <w:bCs/>
    </w:rPr>
  </w:style>
  <w:style w:type="paragraph" w:styleId="Sidhuvud">
    <w:name w:val="header"/>
    <w:basedOn w:val="Normal"/>
    <w:link w:val="SidhuvudChar"/>
    <w:uiPriority w:val="99"/>
    <w:unhideWhenUsed/>
    <w:rsid w:val="004A71FF"/>
    <w:pPr>
      <w:tabs>
        <w:tab w:val="center" w:pos="4536"/>
        <w:tab w:val="right" w:pos="9072"/>
      </w:tabs>
    </w:pPr>
  </w:style>
  <w:style w:type="character" w:customStyle="1" w:styleId="SidhuvudChar">
    <w:name w:val="Sidhuvud Char"/>
    <w:basedOn w:val="Standardstycketeckensnitt"/>
    <w:link w:val="Sidhuvud"/>
    <w:uiPriority w:val="99"/>
    <w:rsid w:val="004A71FF"/>
  </w:style>
  <w:style w:type="paragraph" w:styleId="Sidfot">
    <w:name w:val="footer"/>
    <w:basedOn w:val="Normal"/>
    <w:link w:val="SidfotChar"/>
    <w:uiPriority w:val="99"/>
    <w:unhideWhenUsed/>
    <w:rsid w:val="004A71FF"/>
    <w:pPr>
      <w:tabs>
        <w:tab w:val="center" w:pos="4536"/>
        <w:tab w:val="right" w:pos="9072"/>
      </w:tabs>
    </w:pPr>
  </w:style>
  <w:style w:type="character" w:customStyle="1" w:styleId="SidfotChar">
    <w:name w:val="Sidfot Char"/>
    <w:basedOn w:val="Standardstycketeckensnitt"/>
    <w:link w:val="Sidfot"/>
    <w:uiPriority w:val="99"/>
    <w:rsid w:val="004A71FF"/>
  </w:style>
  <w:style w:type="paragraph" w:styleId="Liststycke">
    <w:name w:val="List Paragraph"/>
    <w:basedOn w:val="Normal"/>
    <w:uiPriority w:val="34"/>
    <w:qFormat/>
    <w:rsid w:val="00AF1374"/>
    <w:pPr>
      <w:ind w:left="720"/>
      <w:contextualSpacing/>
    </w:pPr>
  </w:style>
  <w:style w:type="character" w:styleId="Hyperlnk">
    <w:name w:val="Hyperlink"/>
    <w:basedOn w:val="Standardstycketeckensnitt"/>
    <w:uiPriority w:val="99"/>
    <w:unhideWhenUsed/>
    <w:rsid w:val="00052E5B"/>
    <w:rPr>
      <w:color w:val="0000FF" w:themeColor="hyperlink"/>
      <w:u w:val="single"/>
    </w:rPr>
  </w:style>
  <w:style w:type="paragraph" w:customStyle="1" w:styleId="1Rapportenstitels1">
    <w:name w:val="_1_Rapportens titel – s. 1"/>
    <w:next w:val="Normal"/>
    <w:rsid w:val="001A72ED"/>
    <w:pPr>
      <w:suppressAutoHyphens/>
      <w:spacing w:before="4400"/>
      <w:jc w:val="center"/>
    </w:pPr>
    <w:rPr>
      <w:rFonts w:eastAsia="Times New Roman" w:cs="Times New Roman"/>
      <w:sz w:val="64"/>
      <w:szCs w:val="64"/>
      <w:lang w:eastAsia="sv-SE"/>
    </w:rPr>
  </w:style>
  <w:style w:type="paragraph" w:customStyle="1" w:styleId="2Rapportenstitelunderrubriks1">
    <w:name w:val="_2_Rapportens titel – underrubrik – s. 1"/>
    <w:next w:val="Normal"/>
    <w:rsid w:val="001A72ED"/>
    <w:pPr>
      <w:suppressAutoHyphens/>
      <w:spacing w:before="240"/>
      <w:jc w:val="center"/>
    </w:pPr>
    <w:rPr>
      <w:rFonts w:eastAsia="Times New Roman" w:cs="Times New Roman"/>
      <w:sz w:val="36"/>
      <w:szCs w:val="24"/>
      <w:lang w:eastAsia="sv-SE"/>
    </w:rPr>
  </w:style>
  <w:style w:type="paragraph" w:styleId="Innehll3">
    <w:name w:val="toc 3"/>
    <w:basedOn w:val="Normal"/>
    <w:next w:val="Normal"/>
    <w:autoRedefine/>
    <w:uiPriority w:val="39"/>
    <w:unhideWhenUsed/>
    <w:rsid w:val="00FA2F7B"/>
    <w:pPr>
      <w:spacing w:after="100"/>
      <w:ind w:left="560"/>
    </w:pPr>
  </w:style>
  <w:style w:type="paragraph" w:styleId="Innehll1">
    <w:name w:val="toc 1"/>
    <w:basedOn w:val="Normal"/>
    <w:next w:val="Normal"/>
    <w:autoRedefine/>
    <w:uiPriority w:val="39"/>
    <w:unhideWhenUsed/>
    <w:rsid w:val="00FA2F7B"/>
    <w:pPr>
      <w:spacing w:after="100"/>
    </w:pPr>
  </w:style>
  <w:style w:type="paragraph" w:styleId="Ballongtext">
    <w:name w:val="Balloon Text"/>
    <w:basedOn w:val="Normal"/>
    <w:link w:val="BallongtextChar"/>
    <w:uiPriority w:val="99"/>
    <w:semiHidden/>
    <w:unhideWhenUsed/>
    <w:rsid w:val="00964B7D"/>
    <w:rPr>
      <w:rFonts w:ascii="Tahoma" w:hAnsi="Tahoma" w:cs="Tahoma"/>
      <w:sz w:val="16"/>
      <w:szCs w:val="16"/>
    </w:rPr>
  </w:style>
  <w:style w:type="character" w:customStyle="1" w:styleId="BallongtextChar">
    <w:name w:val="Ballongtext Char"/>
    <w:basedOn w:val="Standardstycketeckensnitt"/>
    <w:link w:val="Ballongtext"/>
    <w:uiPriority w:val="99"/>
    <w:semiHidden/>
    <w:rsid w:val="00964B7D"/>
    <w:rPr>
      <w:rFonts w:ascii="Tahoma" w:eastAsia="Times New Roman" w:hAnsi="Tahoma" w:cs="Tahoma"/>
      <w:sz w:val="16"/>
      <w:szCs w:val="16"/>
      <w:lang w:eastAsia="sv-SE"/>
    </w:rPr>
  </w:style>
  <w:style w:type="paragraph" w:customStyle="1" w:styleId="SRFrubrikH1">
    <w:name w:val="SRF rubrik H1"/>
    <w:basedOn w:val="Normal"/>
    <w:link w:val="SRFrubrikH1Char"/>
    <w:qFormat/>
    <w:rsid w:val="009A394C"/>
    <w:pPr>
      <w:spacing w:line="276" w:lineRule="auto"/>
    </w:pPr>
    <w:rPr>
      <w:b/>
      <w:bCs/>
      <w:sz w:val="36"/>
    </w:rPr>
  </w:style>
  <w:style w:type="paragraph" w:customStyle="1" w:styleId="SRFbrdtext">
    <w:name w:val="SRF brödtext"/>
    <w:basedOn w:val="Normal"/>
    <w:link w:val="SRFbrdtextChar"/>
    <w:qFormat/>
    <w:rsid w:val="00AA161F"/>
    <w:pPr>
      <w:spacing w:line="276" w:lineRule="auto"/>
    </w:pPr>
  </w:style>
  <w:style w:type="character" w:customStyle="1" w:styleId="SRFrubrikH1Char">
    <w:name w:val="SRF rubrik H1 Char"/>
    <w:basedOn w:val="Standardstycketeckensnitt"/>
    <w:link w:val="SRFrubrikH1"/>
    <w:rsid w:val="009A394C"/>
    <w:rPr>
      <w:rFonts w:eastAsia="Times New Roman" w:cs="Arial"/>
      <w:b/>
      <w:bCs/>
      <w:sz w:val="36"/>
      <w:szCs w:val="28"/>
      <w:lang w:eastAsia="sv-SE"/>
    </w:rPr>
  </w:style>
  <w:style w:type="paragraph" w:customStyle="1" w:styleId="SRFrubrikH2">
    <w:name w:val="SRF rubrik H2"/>
    <w:basedOn w:val="Rubrik2"/>
    <w:link w:val="SRFrubrikH2Char"/>
    <w:qFormat/>
    <w:rsid w:val="00865BE5"/>
    <w:pPr>
      <w:spacing w:before="0" w:line="276" w:lineRule="auto"/>
    </w:pPr>
  </w:style>
  <w:style w:type="character" w:customStyle="1" w:styleId="SRFbrdtextChar">
    <w:name w:val="SRF brödtext Char"/>
    <w:basedOn w:val="Standardstycketeckensnitt"/>
    <w:link w:val="SRFbrdtext"/>
    <w:rsid w:val="00AA161F"/>
    <w:rPr>
      <w:rFonts w:eastAsia="Times New Roman" w:cs="Arial"/>
      <w:szCs w:val="28"/>
      <w:lang w:eastAsia="sv-SE"/>
    </w:rPr>
  </w:style>
  <w:style w:type="paragraph" w:customStyle="1" w:styleId="SRFrubrikH3">
    <w:name w:val="SRF rubrik H3"/>
    <w:basedOn w:val="Rubrik3"/>
    <w:link w:val="SRFrubrikH3Char"/>
    <w:qFormat/>
    <w:rsid w:val="007656A8"/>
    <w:pPr>
      <w:spacing w:line="276" w:lineRule="auto"/>
    </w:pPr>
  </w:style>
  <w:style w:type="character" w:customStyle="1" w:styleId="SRFrubrikH2Char">
    <w:name w:val="SRF rubrik H2 Char"/>
    <w:basedOn w:val="Rubrik2Char"/>
    <w:link w:val="SRFrubrikH2"/>
    <w:rsid w:val="00865BE5"/>
    <w:rPr>
      <w:rFonts w:eastAsiaTheme="majorEastAsia" w:cstheme="majorBidi"/>
      <w:b/>
      <w:bCs/>
      <w:sz w:val="32"/>
      <w:szCs w:val="26"/>
      <w:lang w:eastAsia="sv-SE"/>
    </w:rPr>
  </w:style>
  <w:style w:type="table" w:styleId="Tabellrutnt">
    <w:name w:val="Table Grid"/>
    <w:basedOn w:val="Normaltabell"/>
    <w:uiPriority w:val="59"/>
    <w:rsid w:val="00EF6F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FrubrikH3Char">
    <w:name w:val="SRF rubrik H3 Char"/>
    <w:basedOn w:val="Rubrik3Char"/>
    <w:link w:val="SRFrubrikH3"/>
    <w:rsid w:val="007656A8"/>
    <w:rPr>
      <w:rFonts w:eastAsiaTheme="majorEastAsia" w:cstheme="majorBidi"/>
      <w:b/>
      <w:bCs/>
      <w:szCs w:val="28"/>
      <w:lang w:eastAsia="sv-SE"/>
    </w:rPr>
  </w:style>
  <w:style w:type="paragraph" w:styleId="Rubrik">
    <w:name w:val="Title"/>
    <w:basedOn w:val="Normal"/>
    <w:link w:val="RubrikChar"/>
    <w:uiPriority w:val="10"/>
    <w:qFormat/>
    <w:rsid w:val="001F0248"/>
    <w:pPr>
      <w:spacing w:before="100" w:beforeAutospacing="1" w:after="100" w:afterAutospacing="1"/>
    </w:pPr>
    <w:rPr>
      <w:rFonts w:ascii="Times New Roman" w:hAnsi="Times New Roman" w:cs="Times New Roman"/>
      <w:sz w:val="24"/>
      <w:szCs w:val="24"/>
    </w:rPr>
  </w:style>
  <w:style w:type="character" w:customStyle="1" w:styleId="RubrikChar">
    <w:name w:val="Rubrik Char"/>
    <w:basedOn w:val="Standardstycketeckensnitt"/>
    <w:link w:val="Rubrik"/>
    <w:uiPriority w:val="10"/>
    <w:rsid w:val="001F0248"/>
    <w:rPr>
      <w:rFonts w:ascii="Times New Roman" w:eastAsia="Times New Roman" w:hAnsi="Times New Roman" w:cs="Times New Roman"/>
      <w:sz w:val="24"/>
      <w:szCs w:val="24"/>
      <w:lang w:eastAsia="sv-SE"/>
    </w:rPr>
  </w:style>
  <w:style w:type="character" w:customStyle="1" w:styleId="Rubrik4Char">
    <w:name w:val="Rubrik 4 Char"/>
    <w:basedOn w:val="Standardstycketeckensnitt"/>
    <w:link w:val="Rubrik4"/>
    <w:uiPriority w:val="9"/>
    <w:rsid w:val="00CF518A"/>
    <w:rPr>
      <w:rFonts w:asciiTheme="majorHAnsi" w:eastAsiaTheme="majorEastAsia" w:hAnsiTheme="majorHAnsi" w:cstheme="majorBidi"/>
      <w:i/>
      <w:iCs/>
      <w:color w:val="365F91" w:themeColor="accent1" w:themeShade="BF"/>
      <w:szCs w:val="28"/>
      <w:lang w:eastAsia="sv-SE"/>
    </w:rPr>
  </w:style>
  <w:style w:type="character" w:customStyle="1" w:styleId="Rubrik5Char">
    <w:name w:val="Rubrik 5 Char"/>
    <w:basedOn w:val="Standardstycketeckensnitt"/>
    <w:link w:val="Rubrik5"/>
    <w:uiPriority w:val="9"/>
    <w:rsid w:val="00CF518A"/>
    <w:rPr>
      <w:rFonts w:asciiTheme="majorHAnsi" w:eastAsiaTheme="majorEastAsia" w:hAnsiTheme="majorHAnsi" w:cstheme="majorBidi"/>
      <w:color w:val="365F91" w:themeColor="accent1" w:themeShade="BF"/>
      <w:szCs w:val="28"/>
      <w:lang w:eastAsia="sv-SE"/>
    </w:rPr>
  </w:style>
  <w:style w:type="character" w:customStyle="1" w:styleId="Rubrik6Char">
    <w:name w:val="Rubrik 6 Char"/>
    <w:basedOn w:val="Standardstycketeckensnitt"/>
    <w:link w:val="Rubrik6"/>
    <w:uiPriority w:val="9"/>
    <w:rsid w:val="00CF518A"/>
    <w:rPr>
      <w:rFonts w:asciiTheme="majorHAnsi" w:eastAsiaTheme="majorEastAsia" w:hAnsiTheme="majorHAnsi" w:cstheme="majorBidi"/>
      <w:color w:val="243F60" w:themeColor="accent1" w:themeShade="7F"/>
      <w:szCs w:val="28"/>
      <w:lang w:eastAsia="sv-SE"/>
    </w:rPr>
  </w:style>
  <w:style w:type="character" w:customStyle="1" w:styleId="Rubrik7Char">
    <w:name w:val="Rubrik 7 Char"/>
    <w:basedOn w:val="Standardstycketeckensnitt"/>
    <w:link w:val="Rubrik7"/>
    <w:uiPriority w:val="9"/>
    <w:rsid w:val="00CF518A"/>
    <w:rPr>
      <w:rFonts w:asciiTheme="majorHAnsi" w:eastAsiaTheme="majorEastAsia" w:hAnsiTheme="majorHAnsi" w:cstheme="majorBidi"/>
      <w:i/>
      <w:iCs/>
      <w:color w:val="243F60" w:themeColor="accent1" w:themeShade="7F"/>
      <w:szCs w:val="28"/>
      <w:lang w:eastAsia="sv-SE"/>
    </w:rPr>
  </w:style>
  <w:style w:type="paragraph" w:styleId="Lista">
    <w:name w:val="List"/>
    <w:basedOn w:val="Normal"/>
    <w:uiPriority w:val="99"/>
    <w:unhideWhenUsed/>
    <w:rsid w:val="00CF518A"/>
    <w:pPr>
      <w:ind w:left="283" w:hanging="283"/>
      <w:contextualSpacing/>
    </w:pPr>
  </w:style>
  <w:style w:type="paragraph" w:styleId="Brdtext">
    <w:name w:val="Body Text"/>
    <w:basedOn w:val="Normal"/>
    <w:link w:val="BrdtextChar"/>
    <w:uiPriority w:val="99"/>
    <w:unhideWhenUsed/>
    <w:rsid w:val="00CF518A"/>
    <w:pPr>
      <w:spacing w:after="120"/>
    </w:pPr>
  </w:style>
  <w:style w:type="character" w:customStyle="1" w:styleId="BrdtextChar">
    <w:name w:val="Brödtext Char"/>
    <w:basedOn w:val="Standardstycketeckensnitt"/>
    <w:link w:val="Brdtext"/>
    <w:uiPriority w:val="99"/>
    <w:rsid w:val="00CF518A"/>
    <w:rPr>
      <w:rFonts w:eastAsia="Times New Roman" w:cs="Arial"/>
      <w:szCs w:val="28"/>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64">
      <w:bodyDiv w:val="1"/>
      <w:marLeft w:val="0"/>
      <w:marRight w:val="0"/>
      <w:marTop w:val="0"/>
      <w:marBottom w:val="0"/>
      <w:divBdr>
        <w:top w:val="none" w:sz="0" w:space="0" w:color="auto"/>
        <w:left w:val="none" w:sz="0" w:space="0" w:color="auto"/>
        <w:bottom w:val="none" w:sz="0" w:space="0" w:color="auto"/>
        <w:right w:val="none" w:sz="0" w:space="0" w:color="auto"/>
      </w:divBdr>
    </w:div>
    <w:div w:id="23750455">
      <w:bodyDiv w:val="1"/>
      <w:marLeft w:val="0"/>
      <w:marRight w:val="0"/>
      <w:marTop w:val="0"/>
      <w:marBottom w:val="0"/>
      <w:divBdr>
        <w:top w:val="none" w:sz="0" w:space="0" w:color="auto"/>
        <w:left w:val="none" w:sz="0" w:space="0" w:color="auto"/>
        <w:bottom w:val="none" w:sz="0" w:space="0" w:color="auto"/>
        <w:right w:val="none" w:sz="0" w:space="0" w:color="auto"/>
      </w:divBdr>
    </w:div>
    <w:div w:id="26412894">
      <w:bodyDiv w:val="1"/>
      <w:marLeft w:val="0"/>
      <w:marRight w:val="0"/>
      <w:marTop w:val="0"/>
      <w:marBottom w:val="0"/>
      <w:divBdr>
        <w:top w:val="none" w:sz="0" w:space="0" w:color="auto"/>
        <w:left w:val="none" w:sz="0" w:space="0" w:color="auto"/>
        <w:bottom w:val="none" w:sz="0" w:space="0" w:color="auto"/>
        <w:right w:val="none" w:sz="0" w:space="0" w:color="auto"/>
      </w:divBdr>
    </w:div>
    <w:div w:id="98838430">
      <w:bodyDiv w:val="1"/>
      <w:marLeft w:val="0"/>
      <w:marRight w:val="0"/>
      <w:marTop w:val="0"/>
      <w:marBottom w:val="0"/>
      <w:divBdr>
        <w:top w:val="none" w:sz="0" w:space="0" w:color="auto"/>
        <w:left w:val="none" w:sz="0" w:space="0" w:color="auto"/>
        <w:bottom w:val="none" w:sz="0" w:space="0" w:color="auto"/>
        <w:right w:val="none" w:sz="0" w:space="0" w:color="auto"/>
      </w:divBdr>
    </w:div>
    <w:div w:id="124977198">
      <w:bodyDiv w:val="1"/>
      <w:marLeft w:val="0"/>
      <w:marRight w:val="0"/>
      <w:marTop w:val="0"/>
      <w:marBottom w:val="0"/>
      <w:divBdr>
        <w:top w:val="none" w:sz="0" w:space="0" w:color="auto"/>
        <w:left w:val="none" w:sz="0" w:space="0" w:color="auto"/>
        <w:bottom w:val="none" w:sz="0" w:space="0" w:color="auto"/>
        <w:right w:val="none" w:sz="0" w:space="0" w:color="auto"/>
      </w:divBdr>
    </w:div>
    <w:div w:id="163862113">
      <w:bodyDiv w:val="1"/>
      <w:marLeft w:val="0"/>
      <w:marRight w:val="0"/>
      <w:marTop w:val="0"/>
      <w:marBottom w:val="0"/>
      <w:divBdr>
        <w:top w:val="none" w:sz="0" w:space="0" w:color="auto"/>
        <w:left w:val="none" w:sz="0" w:space="0" w:color="auto"/>
        <w:bottom w:val="none" w:sz="0" w:space="0" w:color="auto"/>
        <w:right w:val="none" w:sz="0" w:space="0" w:color="auto"/>
      </w:divBdr>
    </w:div>
    <w:div w:id="182060260">
      <w:bodyDiv w:val="1"/>
      <w:marLeft w:val="0"/>
      <w:marRight w:val="0"/>
      <w:marTop w:val="0"/>
      <w:marBottom w:val="0"/>
      <w:divBdr>
        <w:top w:val="none" w:sz="0" w:space="0" w:color="auto"/>
        <w:left w:val="none" w:sz="0" w:space="0" w:color="auto"/>
        <w:bottom w:val="none" w:sz="0" w:space="0" w:color="auto"/>
        <w:right w:val="none" w:sz="0" w:space="0" w:color="auto"/>
      </w:divBdr>
    </w:div>
    <w:div w:id="276300802">
      <w:bodyDiv w:val="1"/>
      <w:marLeft w:val="0"/>
      <w:marRight w:val="0"/>
      <w:marTop w:val="0"/>
      <w:marBottom w:val="0"/>
      <w:divBdr>
        <w:top w:val="none" w:sz="0" w:space="0" w:color="auto"/>
        <w:left w:val="none" w:sz="0" w:space="0" w:color="auto"/>
        <w:bottom w:val="none" w:sz="0" w:space="0" w:color="auto"/>
        <w:right w:val="none" w:sz="0" w:space="0" w:color="auto"/>
      </w:divBdr>
    </w:div>
    <w:div w:id="295842555">
      <w:bodyDiv w:val="1"/>
      <w:marLeft w:val="0"/>
      <w:marRight w:val="0"/>
      <w:marTop w:val="0"/>
      <w:marBottom w:val="0"/>
      <w:divBdr>
        <w:top w:val="none" w:sz="0" w:space="0" w:color="auto"/>
        <w:left w:val="none" w:sz="0" w:space="0" w:color="auto"/>
        <w:bottom w:val="none" w:sz="0" w:space="0" w:color="auto"/>
        <w:right w:val="none" w:sz="0" w:space="0" w:color="auto"/>
      </w:divBdr>
    </w:div>
    <w:div w:id="325059266">
      <w:bodyDiv w:val="1"/>
      <w:marLeft w:val="0"/>
      <w:marRight w:val="0"/>
      <w:marTop w:val="0"/>
      <w:marBottom w:val="0"/>
      <w:divBdr>
        <w:top w:val="none" w:sz="0" w:space="0" w:color="auto"/>
        <w:left w:val="none" w:sz="0" w:space="0" w:color="auto"/>
        <w:bottom w:val="none" w:sz="0" w:space="0" w:color="auto"/>
        <w:right w:val="none" w:sz="0" w:space="0" w:color="auto"/>
      </w:divBdr>
    </w:div>
    <w:div w:id="348028312">
      <w:bodyDiv w:val="1"/>
      <w:marLeft w:val="0"/>
      <w:marRight w:val="0"/>
      <w:marTop w:val="0"/>
      <w:marBottom w:val="0"/>
      <w:divBdr>
        <w:top w:val="none" w:sz="0" w:space="0" w:color="auto"/>
        <w:left w:val="none" w:sz="0" w:space="0" w:color="auto"/>
        <w:bottom w:val="none" w:sz="0" w:space="0" w:color="auto"/>
        <w:right w:val="none" w:sz="0" w:space="0" w:color="auto"/>
      </w:divBdr>
    </w:div>
    <w:div w:id="351803686">
      <w:bodyDiv w:val="1"/>
      <w:marLeft w:val="0"/>
      <w:marRight w:val="0"/>
      <w:marTop w:val="0"/>
      <w:marBottom w:val="0"/>
      <w:divBdr>
        <w:top w:val="none" w:sz="0" w:space="0" w:color="auto"/>
        <w:left w:val="none" w:sz="0" w:space="0" w:color="auto"/>
        <w:bottom w:val="none" w:sz="0" w:space="0" w:color="auto"/>
        <w:right w:val="none" w:sz="0" w:space="0" w:color="auto"/>
      </w:divBdr>
    </w:div>
    <w:div w:id="470371928">
      <w:bodyDiv w:val="1"/>
      <w:marLeft w:val="0"/>
      <w:marRight w:val="0"/>
      <w:marTop w:val="0"/>
      <w:marBottom w:val="0"/>
      <w:divBdr>
        <w:top w:val="none" w:sz="0" w:space="0" w:color="auto"/>
        <w:left w:val="none" w:sz="0" w:space="0" w:color="auto"/>
        <w:bottom w:val="none" w:sz="0" w:space="0" w:color="auto"/>
        <w:right w:val="none" w:sz="0" w:space="0" w:color="auto"/>
      </w:divBdr>
    </w:div>
    <w:div w:id="502361167">
      <w:bodyDiv w:val="1"/>
      <w:marLeft w:val="0"/>
      <w:marRight w:val="0"/>
      <w:marTop w:val="0"/>
      <w:marBottom w:val="0"/>
      <w:divBdr>
        <w:top w:val="none" w:sz="0" w:space="0" w:color="auto"/>
        <w:left w:val="none" w:sz="0" w:space="0" w:color="auto"/>
        <w:bottom w:val="none" w:sz="0" w:space="0" w:color="auto"/>
        <w:right w:val="none" w:sz="0" w:space="0" w:color="auto"/>
      </w:divBdr>
    </w:div>
    <w:div w:id="514074385">
      <w:bodyDiv w:val="1"/>
      <w:marLeft w:val="0"/>
      <w:marRight w:val="0"/>
      <w:marTop w:val="0"/>
      <w:marBottom w:val="0"/>
      <w:divBdr>
        <w:top w:val="none" w:sz="0" w:space="0" w:color="auto"/>
        <w:left w:val="none" w:sz="0" w:space="0" w:color="auto"/>
        <w:bottom w:val="none" w:sz="0" w:space="0" w:color="auto"/>
        <w:right w:val="none" w:sz="0" w:space="0" w:color="auto"/>
      </w:divBdr>
    </w:div>
    <w:div w:id="537737502">
      <w:bodyDiv w:val="1"/>
      <w:marLeft w:val="0"/>
      <w:marRight w:val="0"/>
      <w:marTop w:val="0"/>
      <w:marBottom w:val="0"/>
      <w:divBdr>
        <w:top w:val="none" w:sz="0" w:space="0" w:color="auto"/>
        <w:left w:val="none" w:sz="0" w:space="0" w:color="auto"/>
        <w:bottom w:val="none" w:sz="0" w:space="0" w:color="auto"/>
        <w:right w:val="none" w:sz="0" w:space="0" w:color="auto"/>
      </w:divBdr>
    </w:div>
    <w:div w:id="541938174">
      <w:bodyDiv w:val="1"/>
      <w:marLeft w:val="0"/>
      <w:marRight w:val="0"/>
      <w:marTop w:val="0"/>
      <w:marBottom w:val="0"/>
      <w:divBdr>
        <w:top w:val="none" w:sz="0" w:space="0" w:color="auto"/>
        <w:left w:val="none" w:sz="0" w:space="0" w:color="auto"/>
        <w:bottom w:val="none" w:sz="0" w:space="0" w:color="auto"/>
        <w:right w:val="none" w:sz="0" w:space="0" w:color="auto"/>
      </w:divBdr>
    </w:div>
    <w:div w:id="554970147">
      <w:bodyDiv w:val="1"/>
      <w:marLeft w:val="0"/>
      <w:marRight w:val="0"/>
      <w:marTop w:val="0"/>
      <w:marBottom w:val="0"/>
      <w:divBdr>
        <w:top w:val="none" w:sz="0" w:space="0" w:color="auto"/>
        <w:left w:val="none" w:sz="0" w:space="0" w:color="auto"/>
        <w:bottom w:val="none" w:sz="0" w:space="0" w:color="auto"/>
        <w:right w:val="none" w:sz="0" w:space="0" w:color="auto"/>
      </w:divBdr>
    </w:div>
    <w:div w:id="559026067">
      <w:bodyDiv w:val="1"/>
      <w:marLeft w:val="0"/>
      <w:marRight w:val="0"/>
      <w:marTop w:val="0"/>
      <w:marBottom w:val="0"/>
      <w:divBdr>
        <w:top w:val="none" w:sz="0" w:space="0" w:color="auto"/>
        <w:left w:val="none" w:sz="0" w:space="0" w:color="auto"/>
        <w:bottom w:val="none" w:sz="0" w:space="0" w:color="auto"/>
        <w:right w:val="none" w:sz="0" w:space="0" w:color="auto"/>
      </w:divBdr>
    </w:div>
    <w:div w:id="560167383">
      <w:bodyDiv w:val="1"/>
      <w:marLeft w:val="0"/>
      <w:marRight w:val="0"/>
      <w:marTop w:val="0"/>
      <w:marBottom w:val="0"/>
      <w:divBdr>
        <w:top w:val="none" w:sz="0" w:space="0" w:color="auto"/>
        <w:left w:val="none" w:sz="0" w:space="0" w:color="auto"/>
        <w:bottom w:val="none" w:sz="0" w:space="0" w:color="auto"/>
        <w:right w:val="none" w:sz="0" w:space="0" w:color="auto"/>
      </w:divBdr>
    </w:div>
    <w:div w:id="562134188">
      <w:bodyDiv w:val="1"/>
      <w:marLeft w:val="0"/>
      <w:marRight w:val="0"/>
      <w:marTop w:val="0"/>
      <w:marBottom w:val="0"/>
      <w:divBdr>
        <w:top w:val="none" w:sz="0" w:space="0" w:color="auto"/>
        <w:left w:val="none" w:sz="0" w:space="0" w:color="auto"/>
        <w:bottom w:val="none" w:sz="0" w:space="0" w:color="auto"/>
        <w:right w:val="none" w:sz="0" w:space="0" w:color="auto"/>
      </w:divBdr>
    </w:div>
    <w:div w:id="564223472">
      <w:bodyDiv w:val="1"/>
      <w:marLeft w:val="0"/>
      <w:marRight w:val="0"/>
      <w:marTop w:val="0"/>
      <w:marBottom w:val="0"/>
      <w:divBdr>
        <w:top w:val="none" w:sz="0" w:space="0" w:color="auto"/>
        <w:left w:val="none" w:sz="0" w:space="0" w:color="auto"/>
        <w:bottom w:val="none" w:sz="0" w:space="0" w:color="auto"/>
        <w:right w:val="none" w:sz="0" w:space="0" w:color="auto"/>
      </w:divBdr>
    </w:div>
    <w:div w:id="709648157">
      <w:bodyDiv w:val="1"/>
      <w:marLeft w:val="0"/>
      <w:marRight w:val="0"/>
      <w:marTop w:val="0"/>
      <w:marBottom w:val="0"/>
      <w:divBdr>
        <w:top w:val="none" w:sz="0" w:space="0" w:color="auto"/>
        <w:left w:val="none" w:sz="0" w:space="0" w:color="auto"/>
        <w:bottom w:val="none" w:sz="0" w:space="0" w:color="auto"/>
        <w:right w:val="none" w:sz="0" w:space="0" w:color="auto"/>
      </w:divBdr>
    </w:div>
    <w:div w:id="717706982">
      <w:bodyDiv w:val="1"/>
      <w:marLeft w:val="0"/>
      <w:marRight w:val="0"/>
      <w:marTop w:val="0"/>
      <w:marBottom w:val="0"/>
      <w:divBdr>
        <w:top w:val="none" w:sz="0" w:space="0" w:color="auto"/>
        <w:left w:val="none" w:sz="0" w:space="0" w:color="auto"/>
        <w:bottom w:val="none" w:sz="0" w:space="0" w:color="auto"/>
        <w:right w:val="none" w:sz="0" w:space="0" w:color="auto"/>
      </w:divBdr>
    </w:div>
    <w:div w:id="730814157">
      <w:bodyDiv w:val="1"/>
      <w:marLeft w:val="0"/>
      <w:marRight w:val="0"/>
      <w:marTop w:val="0"/>
      <w:marBottom w:val="0"/>
      <w:divBdr>
        <w:top w:val="none" w:sz="0" w:space="0" w:color="auto"/>
        <w:left w:val="none" w:sz="0" w:space="0" w:color="auto"/>
        <w:bottom w:val="none" w:sz="0" w:space="0" w:color="auto"/>
        <w:right w:val="none" w:sz="0" w:space="0" w:color="auto"/>
      </w:divBdr>
    </w:div>
    <w:div w:id="762339509">
      <w:bodyDiv w:val="1"/>
      <w:marLeft w:val="0"/>
      <w:marRight w:val="0"/>
      <w:marTop w:val="0"/>
      <w:marBottom w:val="0"/>
      <w:divBdr>
        <w:top w:val="none" w:sz="0" w:space="0" w:color="auto"/>
        <w:left w:val="none" w:sz="0" w:space="0" w:color="auto"/>
        <w:bottom w:val="none" w:sz="0" w:space="0" w:color="auto"/>
        <w:right w:val="none" w:sz="0" w:space="0" w:color="auto"/>
      </w:divBdr>
    </w:div>
    <w:div w:id="765808405">
      <w:bodyDiv w:val="1"/>
      <w:marLeft w:val="0"/>
      <w:marRight w:val="0"/>
      <w:marTop w:val="0"/>
      <w:marBottom w:val="0"/>
      <w:divBdr>
        <w:top w:val="none" w:sz="0" w:space="0" w:color="auto"/>
        <w:left w:val="none" w:sz="0" w:space="0" w:color="auto"/>
        <w:bottom w:val="none" w:sz="0" w:space="0" w:color="auto"/>
        <w:right w:val="none" w:sz="0" w:space="0" w:color="auto"/>
      </w:divBdr>
    </w:div>
    <w:div w:id="784471990">
      <w:bodyDiv w:val="1"/>
      <w:marLeft w:val="0"/>
      <w:marRight w:val="0"/>
      <w:marTop w:val="0"/>
      <w:marBottom w:val="0"/>
      <w:divBdr>
        <w:top w:val="none" w:sz="0" w:space="0" w:color="auto"/>
        <w:left w:val="none" w:sz="0" w:space="0" w:color="auto"/>
        <w:bottom w:val="none" w:sz="0" w:space="0" w:color="auto"/>
        <w:right w:val="none" w:sz="0" w:space="0" w:color="auto"/>
      </w:divBdr>
    </w:div>
    <w:div w:id="838230009">
      <w:bodyDiv w:val="1"/>
      <w:marLeft w:val="0"/>
      <w:marRight w:val="0"/>
      <w:marTop w:val="0"/>
      <w:marBottom w:val="0"/>
      <w:divBdr>
        <w:top w:val="none" w:sz="0" w:space="0" w:color="auto"/>
        <w:left w:val="none" w:sz="0" w:space="0" w:color="auto"/>
        <w:bottom w:val="none" w:sz="0" w:space="0" w:color="auto"/>
        <w:right w:val="none" w:sz="0" w:space="0" w:color="auto"/>
      </w:divBdr>
    </w:div>
    <w:div w:id="842748005">
      <w:bodyDiv w:val="1"/>
      <w:marLeft w:val="0"/>
      <w:marRight w:val="0"/>
      <w:marTop w:val="0"/>
      <w:marBottom w:val="0"/>
      <w:divBdr>
        <w:top w:val="none" w:sz="0" w:space="0" w:color="auto"/>
        <w:left w:val="none" w:sz="0" w:space="0" w:color="auto"/>
        <w:bottom w:val="none" w:sz="0" w:space="0" w:color="auto"/>
        <w:right w:val="none" w:sz="0" w:space="0" w:color="auto"/>
      </w:divBdr>
    </w:div>
    <w:div w:id="844170788">
      <w:bodyDiv w:val="1"/>
      <w:marLeft w:val="0"/>
      <w:marRight w:val="0"/>
      <w:marTop w:val="0"/>
      <w:marBottom w:val="0"/>
      <w:divBdr>
        <w:top w:val="none" w:sz="0" w:space="0" w:color="auto"/>
        <w:left w:val="none" w:sz="0" w:space="0" w:color="auto"/>
        <w:bottom w:val="none" w:sz="0" w:space="0" w:color="auto"/>
        <w:right w:val="none" w:sz="0" w:space="0" w:color="auto"/>
      </w:divBdr>
    </w:div>
    <w:div w:id="853962089">
      <w:bodyDiv w:val="1"/>
      <w:marLeft w:val="0"/>
      <w:marRight w:val="0"/>
      <w:marTop w:val="0"/>
      <w:marBottom w:val="0"/>
      <w:divBdr>
        <w:top w:val="none" w:sz="0" w:space="0" w:color="auto"/>
        <w:left w:val="none" w:sz="0" w:space="0" w:color="auto"/>
        <w:bottom w:val="none" w:sz="0" w:space="0" w:color="auto"/>
        <w:right w:val="none" w:sz="0" w:space="0" w:color="auto"/>
      </w:divBdr>
    </w:div>
    <w:div w:id="881862908">
      <w:bodyDiv w:val="1"/>
      <w:marLeft w:val="0"/>
      <w:marRight w:val="0"/>
      <w:marTop w:val="0"/>
      <w:marBottom w:val="0"/>
      <w:divBdr>
        <w:top w:val="none" w:sz="0" w:space="0" w:color="auto"/>
        <w:left w:val="none" w:sz="0" w:space="0" w:color="auto"/>
        <w:bottom w:val="none" w:sz="0" w:space="0" w:color="auto"/>
        <w:right w:val="none" w:sz="0" w:space="0" w:color="auto"/>
      </w:divBdr>
    </w:div>
    <w:div w:id="892617208">
      <w:bodyDiv w:val="1"/>
      <w:marLeft w:val="0"/>
      <w:marRight w:val="0"/>
      <w:marTop w:val="0"/>
      <w:marBottom w:val="0"/>
      <w:divBdr>
        <w:top w:val="none" w:sz="0" w:space="0" w:color="auto"/>
        <w:left w:val="none" w:sz="0" w:space="0" w:color="auto"/>
        <w:bottom w:val="none" w:sz="0" w:space="0" w:color="auto"/>
        <w:right w:val="none" w:sz="0" w:space="0" w:color="auto"/>
      </w:divBdr>
    </w:div>
    <w:div w:id="901408014">
      <w:bodyDiv w:val="1"/>
      <w:marLeft w:val="0"/>
      <w:marRight w:val="0"/>
      <w:marTop w:val="0"/>
      <w:marBottom w:val="0"/>
      <w:divBdr>
        <w:top w:val="none" w:sz="0" w:space="0" w:color="auto"/>
        <w:left w:val="none" w:sz="0" w:space="0" w:color="auto"/>
        <w:bottom w:val="none" w:sz="0" w:space="0" w:color="auto"/>
        <w:right w:val="none" w:sz="0" w:space="0" w:color="auto"/>
      </w:divBdr>
    </w:div>
    <w:div w:id="906183196">
      <w:bodyDiv w:val="1"/>
      <w:marLeft w:val="0"/>
      <w:marRight w:val="0"/>
      <w:marTop w:val="0"/>
      <w:marBottom w:val="0"/>
      <w:divBdr>
        <w:top w:val="none" w:sz="0" w:space="0" w:color="auto"/>
        <w:left w:val="none" w:sz="0" w:space="0" w:color="auto"/>
        <w:bottom w:val="none" w:sz="0" w:space="0" w:color="auto"/>
        <w:right w:val="none" w:sz="0" w:space="0" w:color="auto"/>
      </w:divBdr>
    </w:div>
    <w:div w:id="935795570">
      <w:bodyDiv w:val="1"/>
      <w:marLeft w:val="0"/>
      <w:marRight w:val="0"/>
      <w:marTop w:val="0"/>
      <w:marBottom w:val="0"/>
      <w:divBdr>
        <w:top w:val="none" w:sz="0" w:space="0" w:color="auto"/>
        <w:left w:val="none" w:sz="0" w:space="0" w:color="auto"/>
        <w:bottom w:val="none" w:sz="0" w:space="0" w:color="auto"/>
        <w:right w:val="none" w:sz="0" w:space="0" w:color="auto"/>
      </w:divBdr>
    </w:div>
    <w:div w:id="940141823">
      <w:bodyDiv w:val="1"/>
      <w:marLeft w:val="0"/>
      <w:marRight w:val="0"/>
      <w:marTop w:val="0"/>
      <w:marBottom w:val="0"/>
      <w:divBdr>
        <w:top w:val="none" w:sz="0" w:space="0" w:color="auto"/>
        <w:left w:val="none" w:sz="0" w:space="0" w:color="auto"/>
        <w:bottom w:val="none" w:sz="0" w:space="0" w:color="auto"/>
        <w:right w:val="none" w:sz="0" w:space="0" w:color="auto"/>
      </w:divBdr>
    </w:div>
    <w:div w:id="951281766">
      <w:bodyDiv w:val="1"/>
      <w:marLeft w:val="0"/>
      <w:marRight w:val="0"/>
      <w:marTop w:val="0"/>
      <w:marBottom w:val="0"/>
      <w:divBdr>
        <w:top w:val="none" w:sz="0" w:space="0" w:color="auto"/>
        <w:left w:val="none" w:sz="0" w:space="0" w:color="auto"/>
        <w:bottom w:val="none" w:sz="0" w:space="0" w:color="auto"/>
        <w:right w:val="none" w:sz="0" w:space="0" w:color="auto"/>
      </w:divBdr>
    </w:div>
    <w:div w:id="953248442">
      <w:bodyDiv w:val="1"/>
      <w:marLeft w:val="0"/>
      <w:marRight w:val="0"/>
      <w:marTop w:val="0"/>
      <w:marBottom w:val="0"/>
      <w:divBdr>
        <w:top w:val="none" w:sz="0" w:space="0" w:color="auto"/>
        <w:left w:val="none" w:sz="0" w:space="0" w:color="auto"/>
        <w:bottom w:val="none" w:sz="0" w:space="0" w:color="auto"/>
        <w:right w:val="none" w:sz="0" w:space="0" w:color="auto"/>
      </w:divBdr>
    </w:div>
    <w:div w:id="953824810">
      <w:bodyDiv w:val="1"/>
      <w:marLeft w:val="0"/>
      <w:marRight w:val="0"/>
      <w:marTop w:val="0"/>
      <w:marBottom w:val="0"/>
      <w:divBdr>
        <w:top w:val="none" w:sz="0" w:space="0" w:color="auto"/>
        <w:left w:val="none" w:sz="0" w:space="0" w:color="auto"/>
        <w:bottom w:val="none" w:sz="0" w:space="0" w:color="auto"/>
        <w:right w:val="none" w:sz="0" w:space="0" w:color="auto"/>
      </w:divBdr>
    </w:div>
    <w:div w:id="954170521">
      <w:bodyDiv w:val="1"/>
      <w:marLeft w:val="0"/>
      <w:marRight w:val="0"/>
      <w:marTop w:val="0"/>
      <w:marBottom w:val="0"/>
      <w:divBdr>
        <w:top w:val="none" w:sz="0" w:space="0" w:color="auto"/>
        <w:left w:val="none" w:sz="0" w:space="0" w:color="auto"/>
        <w:bottom w:val="none" w:sz="0" w:space="0" w:color="auto"/>
        <w:right w:val="none" w:sz="0" w:space="0" w:color="auto"/>
      </w:divBdr>
    </w:div>
    <w:div w:id="969169902">
      <w:bodyDiv w:val="1"/>
      <w:marLeft w:val="0"/>
      <w:marRight w:val="0"/>
      <w:marTop w:val="0"/>
      <w:marBottom w:val="0"/>
      <w:divBdr>
        <w:top w:val="none" w:sz="0" w:space="0" w:color="auto"/>
        <w:left w:val="none" w:sz="0" w:space="0" w:color="auto"/>
        <w:bottom w:val="none" w:sz="0" w:space="0" w:color="auto"/>
        <w:right w:val="none" w:sz="0" w:space="0" w:color="auto"/>
      </w:divBdr>
    </w:div>
    <w:div w:id="976885149">
      <w:bodyDiv w:val="1"/>
      <w:marLeft w:val="0"/>
      <w:marRight w:val="0"/>
      <w:marTop w:val="0"/>
      <w:marBottom w:val="0"/>
      <w:divBdr>
        <w:top w:val="none" w:sz="0" w:space="0" w:color="auto"/>
        <w:left w:val="none" w:sz="0" w:space="0" w:color="auto"/>
        <w:bottom w:val="none" w:sz="0" w:space="0" w:color="auto"/>
        <w:right w:val="none" w:sz="0" w:space="0" w:color="auto"/>
      </w:divBdr>
    </w:div>
    <w:div w:id="979455968">
      <w:bodyDiv w:val="1"/>
      <w:marLeft w:val="0"/>
      <w:marRight w:val="0"/>
      <w:marTop w:val="0"/>
      <w:marBottom w:val="0"/>
      <w:divBdr>
        <w:top w:val="none" w:sz="0" w:space="0" w:color="auto"/>
        <w:left w:val="none" w:sz="0" w:space="0" w:color="auto"/>
        <w:bottom w:val="none" w:sz="0" w:space="0" w:color="auto"/>
        <w:right w:val="none" w:sz="0" w:space="0" w:color="auto"/>
      </w:divBdr>
    </w:div>
    <w:div w:id="987788909">
      <w:bodyDiv w:val="1"/>
      <w:marLeft w:val="0"/>
      <w:marRight w:val="0"/>
      <w:marTop w:val="0"/>
      <w:marBottom w:val="0"/>
      <w:divBdr>
        <w:top w:val="none" w:sz="0" w:space="0" w:color="auto"/>
        <w:left w:val="none" w:sz="0" w:space="0" w:color="auto"/>
        <w:bottom w:val="none" w:sz="0" w:space="0" w:color="auto"/>
        <w:right w:val="none" w:sz="0" w:space="0" w:color="auto"/>
      </w:divBdr>
    </w:div>
    <w:div w:id="1016999187">
      <w:bodyDiv w:val="1"/>
      <w:marLeft w:val="0"/>
      <w:marRight w:val="0"/>
      <w:marTop w:val="0"/>
      <w:marBottom w:val="0"/>
      <w:divBdr>
        <w:top w:val="none" w:sz="0" w:space="0" w:color="auto"/>
        <w:left w:val="none" w:sz="0" w:space="0" w:color="auto"/>
        <w:bottom w:val="none" w:sz="0" w:space="0" w:color="auto"/>
        <w:right w:val="none" w:sz="0" w:space="0" w:color="auto"/>
      </w:divBdr>
    </w:div>
    <w:div w:id="1041704904">
      <w:bodyDiv w:val="1"/>
      <w:marLeft w:val="0"/>
      <w:marRight w:val="0"/>
      <w:marTop w:val="0"/>
      <w:marBottom w:val="0"/>
      <w:divBdr>
        <w:top w:val="none" w:sz="0" w:space="0" w:color="auto"/>
        <w:left w:val="none" w:sz="0" w:space="0" w:color="auto"/>
        <w:bottom w:val="none" w:sz="0" w:space="0" w:color="auto"/>
        <w:right w:val="none" w:sz="0" w:space="0" w:color="auto"/>
      </w:divBdr>
    </w:div>
    <w:div w:id="1064329455">
      <w:bodyDiv w:val="1"/>
      <w:marLeft w:val="0"/>
      <w:marRight w:val="0"/>
      <w:marTop w:val="0"/>
      <w:marBottom w:val="0"/>
      <w:divBdr>
        <w:top w:val="none" w:sz="0" w:space="0" w:color="auto"/>
        <w:left w:val="none" w:sz="0" w:space="0" w:color="auto"/>
        <w:bottom w:val="none" w:sz="0" w:space="0" w:color="auto"/>
        <w:right w:val="none" w:sz="0" w:space="0" w:color="auto"/>
      </w:divBdr>
    </w:div>
    <w:div w:id="1085299140">
      <w:bodyDiv w:val="1"/>
      <w:marLeft w:val="0"/>
      <w:marRight w:val="0"/>
      <w:marTop w:val="0"/>
      <w:marBottom w:val="0"/>
      <w:divBdr>
        <w:top w:val="none" w:sz="0" w:space="0" w:color="auto"/>
        <w:left w:val="none" w:sz="0" w:space="0" w:color="auto"/>
        <w:bottom w:val="none" w:sz="0" w:space="0" w:color="auto"/>
        <w:right w:val="none" w:sz="0" w:space="0" w:color="auto"/>
      </w:divBdr>
    </w:div>
    <w:div w:id="1095899352">
      <w:bodyDiv w:val="1"/>
      <w:marLeft w:val="0"/>
      <w:marRight w:val="0"/>
      <w:marTop w:val="0"/>
      <w:marBottom w:val="0"/>
      <w:divBdr>
        <w:top w:val="none" w:sz="0" w:space="0" w:color="auto"/>
        <w:left w:val="none" w:sz="0" w:space="0" w:color="auto"/>
        <w:bottom w:val="none" w:sz="0" w:space="0" w:color="auto"/>
        <w:right w:val="none" w:sz="0" w:space="0" w:color="auto"/>
      </w:divBdr>
    </w:div>
    <w:div w:id="1100301427">
      <w:bodyDiv w:val="1"/>
      <w:marLeft w:val="0"/>
      <w:marRight w:val="0"/>
      <w:marTop w:val="0"/>
      <w:marBottom w:val="0"/>
      <w:divBdr>
        <w:top w:val="none" w:sz="0" w:space="0" w:color="auto"/>
        <w:left w:val="none" w:sz="0" w:space="0" w:color="auto"/>
        <w:bottom w:val="none" w:sz="0" w:space="0" w:color="auto"/>
        <w:right w:val="none" w:sz="0" w:space="0" w:color="auto"/>
      </w:divBdr>
    </w:div>
    <w:div w:id="1149398605">
      <w:bodyDiv w:val="1"/>
      <w:marLeft w:val="0"/>
      <w:marRight w:val="0"/>
      <w:marTop w:val="0"/>
      <w:marBottom w:val="0"/>
      <w:divBdr>
        <w:top w:val="none" w:sz="0" w:space="0" w:color="auto"/>
        <w:left w:val="none" w:sz="0" w:space="0" w:color="auto"/>
        <w:bottom w:val="none" w:sz="0" w:space="0" w:color="auto"/>
        <w:right w:val="none" w:sz="0" w:space="0" w:color="auto"/>
      </w:divBdr>
    </w:div>
    <w:div w:id="1153643130">
      <w:bodyDiv w:val="1"/>
      <w:marLeft w:val="0"/>
      <w:marRight w:val="0"/>
      <w:marTop w:val="0"/>
      <w:marBottom w:val="0"/>
      <w:divBdr>
        <w:top w:val="none" w:sz="0" w:space="0" w:color="auto"/>
        <w:left w:val="none" w:sz="0" w:space="0" w:color="auto"/>
        <w:bottom w:val="none" w:sz="0" w:space="0" w:color="auto"/>
        <w:right w:val="none" w:sz="0" w:space="0" w:color="auto"/>
      </w:divBdr>
    </w:div>
    <w:div w:id="1211572777">
      <w:bodyDiv w:val="1"/>
      <w:marLeft w:val="0"/>
      <w:marRight w:val="0"/>
      <w:marTop w:val="0"/>
      <w:marBottom w:val="0"/>
      <w:divBdr>
        <w:top w:val="none" w:sz="0" w:space="0" w:color="auto"/>
        <w:left w:val="none" w:sz="0" w:space="0" w:color="auto"/>
        <w:bottom w:val="none" w:sz="0" w:space="0" w:color="auto"/>
        <w:right w:val="none" w:sz="0" w:space="0" w:color="auto"/>
      </w:divBdr>
    </w:div>
    <w:div w:id="1242719646">
      <w:bodyDiv w:val="1"/>
      <w:marLeft w:val="0"/>
      <w:marRight w:val="0"/>
      <w:marTop w:val="0"/>
      <w:marBottom w:val="0"/>
      <w:divBdr>
        <w:top w:val="none" w:sz="0" w:space="0" w:color="auto"/>
        <w:left w:val="none" w:sz="0" w:space="0" w:color="auto"/>
        <w:bottom w:val="none" w:sz="0" w:space="0" w:color="auto"/>
        <w:right w:val="none" w:sz="0" w:space="0" w:color="auto"/>
      </w:divBdr>
    </w:div>
    <w:div w:id="1252659598">
      <w:bodyDiv w:val="1"/>
      <w:marLeft w:val="0"/>
      <w:marRight w:val="0"/>
      <w:marTop w:val="0"/>
      <w:marBottom w:val="0"/>
      <w:divBdr>
        <w:top w:val="none" w:sz="0" w:space="0" w:color="auto"/>
        <w:left w:val="none" w:sz="0" w:space="0" w:color="auto"/>
        <w:bottom w:val="none" w:sz="0" w:space="0" w:color="auto"/>
        <w:right w:val="none" w:sz="0" w:space="0" w:color="auto"/>
      </w:divBdr>
    </w:div>
    <w:div w:id="1362707930">
      <w:bodyDiv w:val="1"/>
      <w:marLeft w:val="0"/>
      <w:marRight w:val="0"/>
      <w:marTop w:val="0"/>
      <w:marBottom w:val="0"/>
      <w:divBdr>
        <w:top w:val="none" w:sz="0" w:space="0" w:color="auto"/>
        <w:left w:val="none" w:sz="0" w:space="0" w:color="auto"/>
        <w:bottom w:val="none" w:sz="0" w:space="0" w:color="auto"/>
        <w:right w:val="none" w:sz="0" w:space="0" w:color="auto"/>
      </w:divBdr>
    </w:div>
    <w:div w:id="1365718330">
      <w:bodyDiv w:val="1"/>
      <w:marLeft w:val="0"/>
      <w:marRight w:val="0"/>
      <w:marTop w:val="0"/>
      <w:marBottom w:val="0"/>
      <w:divBdr>
        <w:top w:val="none" w:sz="0" w:space="0" w:color="auto"/>
        <w:left w:val="none" w:sz="0" w:space="0" w:color="auto"/>
        <w:bottom w:val="none" w:sz="0" w:space="0" w:color="auto"/>
        <w:right w:val="none" w:sz="0" w:space="0" w:color="auto"/>
      </w:divBdr>
    </w:div>
    <w:div w:id="1374815986">
      <w:bodyDiv w:val="1"/>
      <w:marLeft w:val="0"/>
      <w:marRight w:val="0"/>
      <w:marTop w:val="0"/>
      <w:marBottom w:val="0"/>
      <w:divBdr>
        <w:top w:val="none" w:sz="0" w:space="0" w:color="auto"/>
        <w:left w:val="none" w:sz="0" w:space="0" w:color="auto"/>
        <w:bottom w:val="none" w:sz="0" w:space="0" w:color="auto"/>
        <w:right w:val="none" w:sz="0" w:space="0" w:color="auto"/>
      </w:divBdr>
    </w:div>
    <w:div w:id="1408841894">
      <w:bodyDiv w:val="1"/>
      <w:marLeft w:val="0"/>
      <w:marRight w:val="0"/>
      <w:marTop w:val="0"/>
      <w:marBottom w:val="0"/>
      <w:divBdr>
        <w:top w:val="none" w:sz="0" w:space="0" w:color="auto"/>
        <w:left w:val="none" w:sz="0" w:space="0" w:color="auto"/>
        <w:bottom w:val="none" w:sz="0" w:space="0" w:color="auto"/>
        <w:right w:val="none" w:sz="0" w:space="0" w:color="auto"/>
      </w:divBdr>
    </w:div>
    <w:div w:id="1459494800">
      <w:bodyDiv w:val="1"/>
      <w:marLeft w:val="0"/>
      <w:marRight w:val="0"/>
      <w:marTop w:val="0"/>
      <w:marBottom w:val="0"/>
      <w:divBdr>
        <w:top w:val="none" w:sz="0" w:space="0" w:color="auto"/>
        <w:left w:val="none" w:sz="0" w:space="0" w:color="auto"/>
        <w:bottom w:val="none" w:sz="0" w:space="0" w:color="auto"/>
        <w:right w:val="none" w:sz="0" w:space="0" w:color="auto"/>
      </w:divBdr>
    </w:div>
    <w:div w:id="1504319840">
      <w:bodyDiv w:val="1"/>
      <w:marLeft w:val="0"/>
      <w:marRight w:val="0"/>
      <w:marTop w:val="0"/>
      <w:marBottom w:val="0"/>
      <w:divBdr>
        <w:top w:val="none" w:sz="0" w:space="0" w:color="auto"/>
        <w:left w:val="none" w:sz="0" w:space="0" w:color="auto"/>
        <w:bottom w:val="none" w:sz="0" w:space="0" w:color="auto"/>
        <w:right w:val="none" w:sz="0" w:space="0" w:color="auto"/>
      </w:divBdr>
    </w:div>
    <w:div w:id="1509831795">
      <w:bodyDiv w:val="1"/>
      <w:marLeft w:val="0"/>
      <w:marRight w:val="0"/>
      <w:marTop w:val="0"/>
      <w:marBottom w:val="0"/>
      <w:divBdr>
        <w:top w:val="none" w:sz="0" w:space="0" w:color="auto"/>
        <w:left w:val="none" w:sz="0" w:space="0" w:color="auto"/>
        <w:bottom w:val="none" w:sz="0" w:space="0" w:color="auto"/>
        <w:right w:val="none" w:sz="0" w:space="0" w:color="auto"/>
      </w:divBdr>
    </w:div>
    <w:div w:id="1538589703">
      <w:bodyDiv w:val="1"/>
      <w:marLeft w:val="0"/>
      <w:marRight w:val="0"/>
      <w:marTop w:val="0"/>
      <w:marBottom w:val="0"/>
      <w:divBdr>
        <w:top w:val="none" w:sz="0" w:space="0" w:color="auto"/>
        <w:left w:val="none" w:sz="0" w:space="0" w:color="auto"/>
        <w:bottom w:val="none" w:sz="0" w:space="0" w:color="auto"/>
        <w:right w:val="none" w:sz="0" w:space="0" w:color="auto"/>
      </w:divBdr>
    </w:div>
    <w:div w:id="1548108514">
      <w:bodyDiv w:val="1"/>
      <w:marLeft w:val="0"/>
      <w:marRight w:val="0"/>
      <w:marTop w:val="0"/>
      <w:marBottom w:val="0"/>
      <w:divBdr>
        <w:top w:val="none" w:sz="0" w:space="0" w:color="auto"/>
        <w:left w:val="none" w:sz="0" w:space="0" w:color="auto"/>
        <w:bottom w:val="none" w:sz="0" w:space="0" w:color="auto"/>
        <w:right w:val="none" w:sz="0" w:space="0" w:color="auto"/>
      </w:divBdr>
    </w:div>
    <w:div w:id="1566257988">
      <w:bodyDiv w:val="1"/>
      <w:marLeft w:val="0"/>
      <w:marRight w:val="0"/>
      <w:marTop w:val="0"/>
      <w:marBottom w:val="0"/>
      <w:divBdr>
        <w:top w:val="none" w:sz="0" w:space="0" w:color="auto"/>
        <w:left w:val="none" w:sz="0" w:space="0" w:color="auto"/>
        <w:bottom w:val="none" w:sz="0" w:space="0" w:color="auto"/>
        <w:right w:val="none" w:sz="0" w:space="0" w:color="auto"/>
      </w:divBdr>
    </w:div>
    <w:div w:id="1582105624">
      <w:bodyDiv w:val="1"/>
      <w:marLeft w:val="0"/>
      <w:marRight w:val="0"/>
      <w:marTop w:val="0"/>
      <w:marBottom w:val="0"/>
      <w:divBdr>
        <w:top w:val="none" w:sz="0" w:space="0" w:color="auto"/>
        <w:left w:val="none" w:sz="0" w:space="0" w:color="auto"/>
        <w:bottom w:val="none" w:sz="0" w:space="0" w:color="auto"/>
        <w:right w:val="none" w:sz="0" w:space="0" w:color="auto"/>
      </w:divBdr>
    </w:div>
    <w:div w:id="1614633644">
      <w:bodyDiv w:val="1"/>
      <w:marLeft w:val="0"/>
      <w:marRight w:val="0"/>
      <w:marTop w:val="0"/>
      <w:marBottom w:val="0"/>
      <w:divBdr>
        <w:top w:val="none" w:sz="0" w:space="0" w:color="auto"/>
        <w:left w:val="none" w:sz="0" w:space="0" w:color="auto"/>
        <w:bottom w:val="none" w:sz="0" w:space="0" w:color="auto"/>
        <w:right w:val="none" w:sz="0" w:space="0" w:color="auto"/>
      </w:divBdr>
    </w:div>
    <w:div w:id="1615288046">
      <w:bodyDiv w:val="1"/>
      <w:marLeft w:val="0"/>
      <w:marRight w:val="0"/>
      <w:marTop w:val="0"/>
      <w:marBottom w:val="0"/>
      <w:divBdr>
        <w:top w:val="none" w:sz="0" w:space="0" w:color="auto"/>
        <w:left w:val="none" w:sz="0" w:space="0" w:color="auto"/>
        <w:bottom w:val="none" w:sz="0" w:space="0" w:color="auto"/>
        <w:right w:val="none" w:sz="0" w:space="0" w:color="auto"/>
      </w:divBdr>
    </w:div>
    <w:div w:id="1617441863">
      <w:bodyDiv w:val="1"/>
      <w:marLeft w:val="0"/>
      <w:marRight w:val="0"/>
      <w:marTop w:val="0"/>
      <w:marBottom w:val="0"/>
      <w:divBdr>
        <w:top w:val="none" w:sz="0" w:space="0" w:color="auto"/>
        <w:left w:val="none" w:sz="0" w:space="0" w:color="auto"/>
        <w:bottom w:val="none" w:sz="0" w:space="0" w:color="auto"/>
        <w:right w:val="none" w:sz="0" w:space="0" w:color="auto"/>
      </w:divBdr>
    </w:div>
    <w:div w:id="1621105688">
      <w:bodyDiv w:val="1"/>
      <w:marLeft w:val="0"/>
      <w:marRight w:val="0"/>
      <w:marTop w:val="0"/>
      <w:marBottom w:val="0"/>
      <w:divBdr>
        <w:top w:val="none" w:sz="0" w:space="0" w:color="auto"/>
        <w:left w:val="none" w:sz="0" w:space="0" w:color="auto"/>
        <w:bottom w:val="none" w:sz="0" w:space="0" w:color="auto"/>
        <w:right w:val="none" w:sz="0" w:space="0" w:color="auto"/>
      </w:divBdr>
    </w:div>
    <w:div w:id="1652250234">
      <w:bodyDiv w:val="1"/>
      <w:marLeft w:val="0"/>
      <w:marRight w:val="0"/>
      <w:marTop w:val="0"/>
      <w:marBottom w:val="0"/>
      <w:divBdr>
        <w:top w:val="none" w:sz="0" w:space="0" w:color="auto"/>
        <w:left w:val="none" w:sz="0" w:space="0" w:color="auto"/>
        <w:bottom w:val="none" w:sz="0" w:space="0" w:color="auto"/>
        <w:right w:val="none" w:sz="0" w:space="0" w:color="auto"/>
      </w:divBdr>
    </w:div>
    <w:div w:id="1658806220">
      <w:bodyDiv w:val="1"/>
      <w:marLeft w:val="0"/>
      <w:marRight w:val="0"/>
      <w:marTop w:val="0"/>
      <w:marBottom w:val="0"/>
      <w:divBdr>
        <w:top w:val="none" w:sz="0" w:space="0" w:color="auto"/>
        <w:left w:val="none" w:sz="0" w:space="0" w:color="auto"/>
        <w:bottom w:val="none" w:sz="0" w:space="0" w:color="auto"/>
        <w:right w:val="none" w:sz="0" w:space="0" w:color="auto"/>
      </w:divBdr>
    </w:div>
    <w:div w:id="1691177555">
      <w:bodyDiv w:val="1"/>
      <w:marLeft w:val="0"/>
      <w:marRight w:val="0"/>
      <w:marTop w:val="0"/>
      <w:marBottom w:val="0"/>
      <w:divBdr>
        <w:top w:val="none" w:sz="0" w:space="0" w:color="auto"/>
        <w:left w:val="none" w:sz="0" w:space="0" w:color="auto"/>
        <w:bottom w:val="none" w:sz="0" w:space="0" w:color="auto"/>
        <w:right w:val="none" w:sz="0" w:space="0" w:color="auto"/>
      </w:divBdr>
    </w:div>
    <w:div w:id="1714160038">
      <w:bodyDiv w:val="1"/>
      <w:marLeft w:val="0"/>
      <w:marRight w:val="0"/>
      <w:marTop w:val="0"/>
      <w:marBottom w:val="0"/>
      <w:divBdr>
        <w:top w:val="none" w:sz="0" w:space="0" w:color="auto"/>
        <w:left w:val="none" w:sz="0" w:space="0" w:color="auto"/>
        <w:bottom w:val="none" w:sz="0" w:space="0" w:color="auto"/>
        <w:right w:val="none" w:sz="0" w:space="0" w:color="auto"/>
      </w:divBdr>
    </w:div>
    <w:div w:id="1724056500">
      <w:bodyDiv w:val="1"/>
      <w:marLeft w:val="0"/>
      <w:marRight w:val="0"/>
      <w:marTop w:val="0"/>
      <w:marBottom w:val="0"/>
      <w:divBdr>
        <w:top w:val="none" w:sz="0" w:space="0" w:color="auto"/>
        <w:left w:val="none" w:sz="0" w:space="0" w:color="auto"/>
        <w:bottom w:val="none" w:sz="0" w:space="0" w:color="auto"/>
        <w:right w:val="none" w:sz="0" w:space="0" w:color="auto"/>
      </w:divBdr>
    </w:div>
    <w:div w:id="1755206296">
      <w:bodyDiv w:val="1"/>
      <w:marLeft w:val="0"/>
      <w:marRight w:val="0"/>
      <w:marTop w:val="0"/>
      <w:marBottom w:val="0"/>
      <w:divBdr>
        <w:top w:val="none" w:sz="0" w:space="0" w:color="auto"/>
        <w:left w:val="none" w:sz="0" w:space="0" w:color="auto"/>
        <w:bottom w:val="none" w:sz="0" w:space="0" w:color="auto"/>
        <w:right w:val="none" w:sz="0" w:space="0" w:color="auto"/>
      </w:divBdr>
    </w:div>
    <w:div w:id="1776711127">
      <w:bodyDiv w:val="1"/>
      <w:marLeft w:val="0"/>
      <w:marRight w:val="0"/>
      <w:marTop w:val="0"/>
      <w:marBottom w:val="0"/>
      <w:divBdr>
        <w:top w:val="none" w:sz="0" w:space="0" w:color="auto"/>
        <w:left w:val="none" w:sz="0" w:space="0" w:color="auto"/>
        <w:bottom w:val="none" w:sz="0" w:space="0" w:color="auto"/>
        <w:right w:val="none" w:sz="0" w:space="0" w:color="auto"/>
      </w:divBdr>
    </w:div>
    <w:div w:id="1835412995">
      <w:bodyDiv w:val="1"/>
      <w:marLeft w:val="0"/>
      <w:marRight w:val="0"/>
      <w:marTop w:val="0"/>
      <w:marBottom w:val="0"/>
      <w:divBdr>
        <w:top w:val="none" w:sz="0" w:space="0" w:color="auto"/>
        <w:left w:val="none" w:sz="0" w:space="0" w:color="auto"/>
        <w:bottom w:val="none" w:sz="0" w:space="0" w:color="auto"/>
        <w:right w:val="none" w:sz="0" w:space="0" w:color="auto"/>
      </w:divBdr>
    </w:div>
    <w:div w:id="1885287640">
      <w:bodyDiv w:val="1"/>
      <w:marLeft w:val="0"/>
      <w:marRight w:val="0"/>
      <w:marTop w:val="0"/>
      <w:marBottom w:val="0"/>
      <w:divBdr>
        <w:top w:val="none" w:sz="0" w:space="0" w:color="auto"/>
        <w:left w:val="none" w:sz="0" w:space="0" w:color="auto"/>
        <w:bottom w:val="none" w:sz="0" w:space="0" w:color="auto"/>
        <w:right w:val="none" w:sz="0" w:space="0" w:color="auto"/>
      </w:divBdr>
    </w:div>
    <w:div w:id="1906380044">
      <w:bodyDiv w:val="1"/>
      <w:marLeft w:val="0"/>
      <w:marRight w:val="0"/>
      <w:marTop w:val="0"/>
      <w:marBottom w:val="0"/>
      <w:divBdr>
        <w:top w:val="none" w:sz="0" w:space="0" w:color="auto"/>
        <w:left w:val="none" w:sz="0" w:space="0" w:color="auto"/>
        <w:bottom w:val="none" w:sz="0" w:space="0" w:color="auto"/>
        <w:right w:val="none" w:sz="0" w:space="0" w:color="auto"/>
      </w:divBdr>
    </w:div>
    <w:div w:id="1964574723">
      <w:bodyDiv w:val="1"/>
      <w:marLeft w:val="0"/>
      <w:marRight w:val="0"/>
      <w:marTop w:val="0"/>
      <w:marBottom w:val="0"/>
      <w:divBdr>
        <w:top w:val="none" w:sz="0" w:space="0" w:color="auto"/>
        <w:left w:val="none" w:sz="0" w:space="0" w:color="auto"/>
        <w:bottom w:val="none" w:sz="0" w:space="0" w:color="auto"/>
        <w:right w:val="none" w:sz="0" w:space="0" w:color="auto"/>
      </w:divBdr>
    </w:div>
    <w:div w:id="2054961265">
      <w:bodyDiv w:val="1"/>
      <w:marLeft w:val="0"/>
      <w:marRight w:val="0"/>
      <w:marTop w:val="0"/>
      <w:marBottom w:val="0"/>
      <w:divBdr>
        <w:top w:val="none" w:sz="0" w:space="0" w:color="auto"/>
        <w:left w:val="none" w:sz="0" w:space="0" w:color="auto"/>
        <w:bottom w:val="none" w:sz="0" w:space="0" w:color="auto"/>
        <w:right w:val="none" w:sz="0" w:space="0" w:color="auto"/>
      </w:divBdr>
    </w:div>
    <w:div w:id="2100061908">
      <w:bodyDiv w:val="1"/>
      <w:marLeft w:val="0"/>
      <w:marRight w:val="0"/>
      <w:marTop w:val="0"/>
      <w:marBottom w:val="0"/>
      <w:divBdr>
        <w:top w:val="none" w:sz="0" w:space="0" w:color="auto"/>
        <w:left w:val="none" w:sz="0" w:space="0" w:color="auto"/>
        <w:bottom w:val="none" w:sz="0" w:space="0" w:color="auto"/>
        <w:right w:val="none" w:sz="0" w:space="0" w:color="auto"/>
      </w:divBdr>
    </w:div>
    <w:div w:id="2123301621">
      <w:bodyDiv w:val="1"/>
      <w:marLeft w:val="0"/>
      <w:marRight w:val="0"/>
      <w:marTop w:val="0"/>
      <w:marBottom w:val="0"/>
      <w:divBdr>
        <w:top w:val="none" w:sz="0" w:space="0" w:color="auto"/>
        <w:left w:val="none" w:sz="0" w:space="0" w:color="auto"/>
        <w:bottom w:val="none" w:sz="0" w:space="0" w:color="auto"/>
        <w:right w:val="none" w:sz="0" w:space="0" w:color="auto"/>
      </w:divBdr>
    </w:div>
    <w:div w:id="2125733618">
      <w:bodyDiv w:val="1"/>
      <w:marLeft w:val="0"/>
      <w:marRight w:val="0"/>
      <w:marTop w:val="0"/>
      <w:marBottom w:val="0"/>
      <w:divBdr>
        <w:top w:val="none" w:sz="0" w:space="0" w:color="auto"/>
        <w:left w:val="none" w:sz="0" w:space="0" w:color="auto"/>
        <w:bottom w:val="none" w:sz="0" w:space="0" w:color="auto"/>
        <w:right w:val="none" w:sz="0" w:space="0" w:color="auto"/>
      </w:divBdr>
    </w:div>
    <w:div w:id="2126459093">
      <w:bodyDiv w:val="1"/>
      <w:marLeft w:val="0"/>
      <w:marRight w:val="0"/>
      <w:marTop w:val="0"/>
      <w:marBottom w:val="0"/>
      <w:divBdr>
        <w:top w:val="none" w:sz="0" w:space="0" w:color="auto"/>
        <w:left w:val="none" w:sz="0" w:space="0" w:color="auto"/>
        <w:bottom w:val="none" w:sz="0" w:space="0" w:color="auto"/>
        <w:right w:val="none" w:sz="0" w:space="0" w:color="auto"/>
      </w:divBdr>
    </w:div>
    <w:div w:id="2133934427">
      <w:bodyDiv w:val="1"/>
      <w:marLeft w:val="0"/>
      <w:marRight w:val="0"/>
      <w:marTop w:val="0"/>
      <w:marBottom w:val="0"/>
      <w:divBdr>
        <w:top w:val="none" w:sz="0" w:space="0" w:color="auto"/>
        <w:left w:val="none" w:sz="0" w:space="0" w:color="auto"/>
        <w:bottom w:val="none" w:sz="0" w:space="0" w:color="auto"/>
        <w:right w:val="none" w:sz="0" w:space="0" w:color="auto"/>
      </w:divBdr>
    </w:div>
    <w:div w:id="2139639005">
      <w:bodyDiv w:val="1"/>
      <w:marLeft w:val="0"/>
      <w:marRight w:val="0"/>
      <w:marTop w:val="0"/>
      <w:marBottom w:val="0"/>
      <w:divBdr>
        <w:top w:val="none" w:sz="0" w:space="0" w:color="auto"/>
        <w:left w:val="none" w:sz="0" w:space="0" w:color="auto"/>
        <w:bottom w:val="none" w:sz="0" w:space="0" w:color="auto"/>
        <w:right w:val="none" w:sz="0" w:space="0" w:color="auto"/>
      </w:divBdr>
    </w:div>
    <w:div w:id="214237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nsli@srfstockholm.s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kansli@srfstockholm.se" TargetMode="External"/><Relationship Id="rId2" Type="http://schemas.openxmlformats.org/officeDocument/2006/relationships/customXml" Target="../customXml/item2.xml"/><Relationship Id="rId16" Type="http://schemas.openxmlformats.org/officeDocument/2006/relationships/hyperlink" Target="http://www.srf.nu/stockhol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srf.nu/stockhol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rf.nu/stockhol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2" ma:contentTypeDescription="Skapa ett nytt dokument." ma:contentTypeScope="" ma:versionID="58966b21d73e8df7daf459bf139ef5ab">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eca0172a735b36114b8dbbf7458313d3"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DAB06-FC61-4A84-9A9E-652403BA61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215A69-E133-4DC6-A255-F44500F9A5AF}">
  <ds:schemaRefs>
    <ds:schemaRef ds:uri="http://schemas.microsoft.com/sharepoint/v3/contenttype/forms"/>
  </ds:schemaRefs>
</ds:datastoreItem>
</file>

<file path=customXml/itemProps3.xml><?xml version="1.0" encoding="utf-8"?>
<ds:datastoreItem xmlns:ds="http://schemas.openxmlformats.org/officeDocument/2006/customXml" ds:itemID="{5397B7E8-B1E6-4FED-8188-8EDA7F841F34}">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4.xml><?xml version="1.0" encoding="utf-8"?>
<ds:datastoreItem xmlns:ds="http://schemas.openxmlformats.org/officeDocument/2006/customXml" ds:itemID="{D527872B-48AB-4EBD-8071-EC931C813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20</Pages>
  <Words>3369</Words>
  <Characters>17861</Characters>
  <Application>Microsoft Office Word</Application>
  <DocSecurity>0</DocSecurity>
  <Lines>148</Lines>
  <Paragraphs>42</Paragraphs>
  <ScaleCrop>false</ScaleCrop>
  <HeadingPairs>
    <vt:vector size="2" baseType="variant">
      <vt:variant>
        <vt:lpstr>Rubrik</vt:lpstr>
      </vt:variant>
      <vt:variant>
        <vt:i4>1</vt:i4>
      </vt:variant>
    </vt:vector>
  </HeadingPairs>
  <TitlesOfParts>
    <vt:vector size="1" baseType="lpstr">
      <vt:lpstr>Höstmöte 2020</vt:lpstr>
    </vt:vector>
  </TitlesOfParts>
  <Company>Synskadades Riksförbund</Company>
  <LinksUpToDate>false</LinksUpToDate>
  <CharactersWithSpaces>21188</CharactersWithSpaces>
  <SharedDoc>false</SharedDoc>
  <HLinks>
    <vt:vector size="30" baseType="variant">
      <vt:variant>
        <vt:i4>4128793</vt:i4>
      </vt:variant>
      <vt:variant>
        <vt:i4>12</vt:i4>
      </vt:variant>
      <vt:variant>
        <vt:i4>0</vt:i4>
      </vt:variant>
      <vt:variant>
        <vt:i4>5</vt:i4>
      </vt:variant>
      <vt:variant>
        <vt:lpwstr>mailto:kansli@srfstockholm.se</vt:lpwstr>
      </vt:variant>
      <vt:variant>
        <vt:lpwstr/>
      </vt:variant>
      <vt:variant>
        <vt:i4>7077985</vt:i4>
      </vt:variant>
      <vt:variant>
        <vt:i4>9</vt:i4>
      </vt:variant>
      <vt:variant>
        <vt:i4>0</vt:i4>
      </vt:variant>
      <vt:variant>
        <vt:i4>5</vt:i4>
      </vt:variant>
      <vt:variant>
        <vt:lpwstr>http://www.srf.nu/stockholm</vt:lpwstr>
      </vt:variant>
      <vt:variant>
        <vt:lpwstr/>
      </vt:variant>
      <vt:variant>
        <vt:i4>7077985</vt:i4>
      </vt:variant>
      <vt:variant>
        <vt:i4>6</vt:i4>
      </vt:variant>
      <vt:variant>
        <vt:i4>0</vt:i4>
      </vt:variant>
      <vt:variant>
        <vt:i4>5</vt:i4>
      </vt:variant>
      <vt:variant>
        <vt:lpwstr>http://www.srf.nu/stockholm</vt:lpwstr>
      </vt:variant>
      <vt:variant>
        <vt:lpwstr/>
      </vt:variant>
      <vt:variant>
        <vt:i4>7077985</vt:i4>
      </vt:variant>
      <vt:variant>
        <vt:i4>3</vt:i4>
      </vt:variant>
      <vt:variant>
        <vt:i4>0</vt:i4>
      </vt:variant>
      <vt:variant>
        <vt:i4>5</vt:i4>
      </vt:variant>
      <vt:variant>
        <vt:lpwstr>http://www.srf.nu/stockholm</vt:lpwstr>
      </vt:variant>
      <vt:variant>
        <vt:lpwstr/>
      </vt:variant>
      <vt:variant>
        <vt:i4>4128793</vt:i4>
      </vt:variant>
      <vt:variant>
        <vt:i4>0</vt:i4>
      </vt:variant>
      <vt:variant>
        <vt:i4>0</vt:i4>
      </vt:variant>
      <vt:variant>
        <vt:i4>5</vt:i4>
      </vt:variant>
      <vt:variant>
        <vt:lpwstr>mailto:kansli@srfstockholm.se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Höstmöte 2020</dc:title>
  <dc:subject/>
  <dc:creator>Mikael Ståhl</dc:creator>
  <cp:keywords/>
  <cp:lastModifiedBy>Eva Hildursmark</cp:lastModifiedBy>
  <cp:revision>20</cp:revision>
  <cp:lastPrinted>2022-10-20T18:28:00Z</cp:lastPrinted>
  <dcterms:created xsi:type="dcterms:W3CDTF">2022-10-20T16:29:00Z</dcterms:created>
  <dcterms:modified xsi:type="dcterms:W3CDTF">2022-11-15T12:21:00Z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