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DCC90" w14:textId="33637503" w:rsidR="00525D37" w:rsidRDefault="00845F2D" w:rsidP="00B039F4">
      <w:pPr>
        <w:pStyle w:val="p1"/>
        <w:rPr>
          <w:rStyle w:val="s1"/>
          <w:rFonts w:ascii="Arial" w:hAnsi="Arial" w:cs="Arial"/>
          <w:b/>
          <w:color w:val="auto"/>
          <w:sz w:val="28"/>
          <w:szCs w:val="28"/>
        </w:rPr>
      </w:pPr>
      <w:r>
        <w:rPr>
          <w:rStyle w:val="s1"/>
          <w:rFonts w:ascii="Arial" w:hAnsi="Arial" w:cs="Arial"/>
          <w:b/>
          <w:color w:val="auto"/>
          <w:sz w:val="28"/>
          <w:szCs w:val="28"/>
        </w:rPr>
        <w:t xml:space="preserve"> </w:t>
      </w:r>
    </w:p>
    <w:p w14:paraId="071B9FB6" w14:textId="7F2930A7" w:rsidR="00F76B9E" w:rsidRDefault="001A6331" w:rsidP="007E7802">
      <w:pPr>
        <w:tabs>
          <w:tab w:val="left" w:pos="5103"/>
        </w:tabs>
      </w:pPr>
      <w:r>
        <w:tab/>
      </w:r>
    </w:p>
    <w:p w14:paraId="2BE5B0F7" w14:textId="032041A9" w:rsidR="00C63B5E" w:rsidRPr="00C63B5E" w:rsidRDefault="00C63B5E" w:rsidP="00C63B5E">
      <w:pPr>
        <w:pStyle w:val="Rubrik1"/>
        <w:spacing w:before="0"/>
        <w:rPr>
          <w:rFonts w:ascii="Arial" w:hAnsi="Arial" w:cs="Arial"/>
          <w:b/>
          <w:color w:val="000000" w:themeColor="text1"/>
          <w:sz w:val="36"/>
          <w:szCs w:val="36"/>
        </w:rPr>
      </w:pPr>
      <w:r w:rsidRPr="00C63B5E">
        <w:rPr>
          <w:rFonts w:ascii="Arial" w:hAnsi="Arial" w:cs="Arial"/>
          <w:b/>
          <w:color w:val="000000" w:themeColor="text1"/>
          <w:sz w:val="36"/>
          <w:szCs w:val="36"/>
        </w:rPr>
        <w:t>Verksamhetsplan för 202</w:t>
      </w:r>
      <w:r w:rsidR="00A2170B">
        <w:rPr>
          <w:rFonts w:ascii="Arial" w:hAnsi="Arial" w:cs="Arial"/>
          <w:b/>
          <w:color w:val="000000" w:themeColor="text1"/>
          <w:sz w:val="36"/>
          <w:szCs w:val="36"/>
        </w:rPr>
        <w:t>7</w:t>
      </w:r>
      <w:r w:rsidR="00D1486E">
        <w:rPr>
          <w:rFonts w:ascii="Arial" w:hAnsi="Arial" w:cs="Arial"/>
          <w:b/>
          <w:color w:val="000000" w:themeColor="text1"/>
          <w:sz w:val="36"/>
          <w:szCs w:val="36"/>
        </w:rPr>
        <w:t>–</w:t>
      </w:r>
      <w:r w:rsidRPr="00C63B5E">
        <w:rPr>
          <w:rFonts w:ascii="Arial" w:hAnsi="Arial" w:cs="Arial"/>
          <w:b/>
          <w:color w:val="000000" w:themeColor="text1"/>
          <w:sz w:val="36"/>
          <w:szCs w:val="36"/>
        </w:rPr>
        <w:t>202</w:t>
      </w:r>
      <w:r w:rsidR="00A2170B">
        <w:rPr>
          <w:rFonts w:ascii="Arial" w:hAnsi="Arial" w:cs="Arial"/>
          <w:b/>
          <w:color w:val="000000" w:themeColor="text1"/>
          <w:sz w:val="36"/>
          <w:szCs w:val="36"/>
        </w:rPr>
        <w:t>8</w:t>
      </w:r>
    </w:p>
    <w:p w14:paraId="25C2AC1B" w14:textId="77777777" w:rsidR="00C63B5E" w:rsidRPr="00353FAC" w:rsidRDefault="00C63B5E" w:rsidP="00C63B5E">
      <w:pPr>
        <w:rPr>
          <w:b/>
          <w:bCs/>
        </w:rPr>
      </w:pPr>
    </w:p>
    <w:p w14:paraId="3851597B" w14:textId="77777777" w:rsidR="00C63B5E" w:rsidRDefault="00C63B5E" w:rsidP="00C63B5E">
      <w:pPr>
        <w:rPr>
          <w:b/>
          <w:bCs/>
          <w:sz w:val="32"/>
          <w:szCs w:val="32"/>
        </w:rPr>
      </w:pPr>
      <w:r w:rsidRPr="00C86BE8">
        <w:rPr>
          <w:b/>
          <w:bCs/>
          <w:sz w:val="32"/>
          <w:szCs w:val="32"/>
        </w:rPr>
        <w:t>Vision</w:t>
      </w:r>
    </w:p>
    <w:p w14:paraId="23E29D13" w14:textId="77777777" w:rsidR="00C63B5E" w:rsidRPr="00F508EE" w:rsidRDefault="00C63B5E" w:rsidP="00C63B5E"/>
    <w:p w14:paraId="47B0B021" w14:textId="77777777" w:rsidR="00C63B5E" w:rsidRPr="00535E3D" w:rsidRDefault="00C63B5E" w:rsidP="00C63B5E">
      <w:pPr>
        <w:rPr>
          <w:bCs/>
        </w:rPr>
      </w:pPr>
      <w:r w:rsidRPr="002B3581">
        <w:rPr>
          <w:bCs/>
        </w:rPr>
        <w:t>Vår vision är ett jämställt samhälle fritt från diskriminering. Ett samhälle där alla omfattas av de mänskliga rättigheterna och utifrån egen förmåga bidrar till både individuell och gemensam utveckling.</w:t>
      </w:r>
      <w:r w:rsidRPr="00535E3D">
        <w:rPr>
          <w:bCs/>
        </w:rPr>
        <w:t xml:space="preserve"> </w:t>
      </w:r>
    </w:p>
    <w:p w14:paraId="6061ADBD" w14:textId="77777777" w:rsidR="00C63B5E" w:rsidRPr="00535E3D" w:rsidRDefault="00C63B5E" w:rsidP="00C63B5E">
      <w:pPr>
        <w:rPr>
          <w:bCs/>
        </w:rPr>
      </w:pPr>
    </w:p>
    <w:p w14:paraId="1E531E01" w14:textId="77777777" w:rsidR="00C63B5E" w:rsidRPr="002B3581" w:rsidRDefault="00C63B5E" w:rsidP="00C63B5E">
      <w:pPr>
        <w:rPr>
          <w:bCs/>
        </w:rPr>
      </w:pPr>
      <w:r w:rsidRPr="002B3581">
        <w:rPr>
          <w:bCs/>
        </w:rPr>
        <w:t>Synskadades Riksförbunds värderingar och mål har sin utgångspunkt i FN:s allmänna förklaring om de mänskliga rättigheterna samt i internationella konventioner som uttrycker att var och en är berättigad till alla de rättigheter och friheter som anges, utan åtskillnad av något slag. Konventionen om rättigheter för personer med funktionsnedsättning är antagen för att bekräfta detta och undanröja alla former av diskriminering. I Sverige trädde konventionen i kraft 2009.</w:t>
      </w:r>
    </w:p>
    <w:p w14:paraId="75B2C6E1" w14:textId="77777777" w:rsidR="00C63B5E" w:rsidRPr="002B3581" w:rsidRDefault="00C63B5E" w:rsidP="00C63B5E">
      <w:pPr>
        <w:rPr>
          <w:bCs/>
        </w:rPr>
      </w:pPr>
      <w:r w:rsidRPr="002B3581">
        <w:rPr>
          <w:bCs/>
        </w:rPr>
        <w:t xml:space="preserve"> </w:t>
      </w:r>
    </w:p>
    <w:p w14:paraId="518763A7" w14:textId="56C9751E" w:rsidR="00C63B5E" w:rsidRDefault="00C63B5E" w:rsidP="00C63B5E">
      <w:pPr>
        <w:rPr>
          <w:bCs/>
        </w:rPr>
      </w:pPr>
      <w:r w:rsidRPr="002B3581">
        <w:rPr>
          <w:bCs/>
        </w:rPr>
        <w:t>Alla ska ha samma möjlighet att forma organisationen, samhället och sina egna liv. Och alla förtjänar att bli respekterade och bli väl bemötta oberoende av sina förutsättningar.</w:t>
      </w:r>
      <w:r>
        <w:rPr>
          <w:bCs/>
        </w:rPr>
        <w:br/>
      </w:r>
    </w:p>
    <w:p w14:paraId="6DB40ECF" w14:textId="458EC9BB" w:rsidR="00C63B5E" w:rsidRPr="00C63B5E" w:rsidRDefault="00C63B5E" w:rsidP="00C63B5E">
      <w:pPr>
        <w:rPr>
          <w:b/>
          <w:sz w:val="32"/>
          <w:szCs w:val="32"/>
        </w:rPr>
      </w:pPr>
      <w:r w:rsidRPr="00C63B5E">
        <w:rPr>
          <w:b/>
          <w:sz w:val="32"/>
          <w:szCs w:val="32"/>
        </w:rPr>
        <w:t>Övergripande mål och inriktning 2025</w:t>
      </w:r>
      <w:r w:rsidR="00D1486E">
        <w:rPr>
          <w:b/>
          <w:sz w:val="32"/>
          <w:szCs w:val="32"/>
        </w:rPr>
        <w:t>–</w:t>
      </w:r>
      <w:r w:rsidRPr="00C63B5E">
        <w:rPr>
          <w:b/>
          <w:sz w:val="32"/>
          <w:szCs w:val="32"/>
        </w:rPr>
        <w:t xml:space="preserve">2027 </w:t>
      </w:r>
    </w:p>
    <w:p w14:paraId="00A7C88E" w14:textId="77777777" w:rsidR="00C63B5E" w:rsidRDefault="00C63B5E" w:rsidP="00C63B5E">
      <w:pPr>
        <w:rPr>
          <w:b/>
        </w:rPr>
      </w:pPr>
    </w:p>
    <w:p w14:paraId="50123226" w14:textId="06AD07FB" w:rsidR="00C63B5E" w:rsidRDefault="0088195A" w:rsidP="00C63B5E">
      <w:pPr>
        <w:rPr>
          <w:color w:val="000000" w:themeColor="text1"/>
        </w:rPr>
      </w:pPr>
      <w:r>
        <w:rPr>
          <w:color w:val="000000" w:themeColor="text1"/>
        </w:rPr>
        <w:t>V</w:t>
      </w:r>
      <w:r w:rsidR="00C63B5E" w:rsidRPr="00C63B5E">
        <w:rPr>
          <w:color w:val="000000" w:themeColor="text1"/>
        </w:rPr>
        <w:t>erksamhetsinriktning</w:t>
      </w:r>
      <w:r>
        <w:rPr>
          <w:color w:val="000000" w:themeColor="text1"/>
        </w:rPr>
        <w:t xml:space="preserve">en som antogs på </w:t>
      </w:r>
      <w:r w:rsidR="00C63B5E" w:rsidRPr="00C63B5E">
        <w:rPr>
          <w:color w:val="000000" w:themeColor="text1"/>
        </w:rPr>
        <w:t>Synskadades Riksförbunds kongress 2024 för kongressperioden 2025</w:t>
      </w:r>
      <w:r w:rsidR="00D1486E">
        <w:rPr>
          <w:color w:val="000000" w:themeColor="text1"/>
        </w:rPr>
        <w:t>–</w:t>
      </w:r>
      <w:r w:rsidR="00C63B5E" w:rsidRPr="00C63B5E">
        <w:rPr>
          <w:color w:val="000000" w:themeColor="text1"/>
        </w:rPr>
        <w:t xml:space="preserve">2027 är enligt nedan: </w:t>
      </w:r>
    </w:p>
    <w:p w14:paraId="4E0A7D5A" w14:textId="77777777" w:rsidR="00C63B5E" w:rsidRDefault="00C63B5E" w:rsidP="00C63B5E">
      <w:pPr>
        <w:rPr>
          <w:color w:val="000000" w:themeColor="text1"/>
        </w:rPr>
      </w:pPr>
    </w:p>
    <w:p w14:paraId="2D884477" w14:textId="651ABE7C" w:rsidR="00C63B5E" w:rsidRPr="00C63B5E" w:rsidRDefault="00C63B5E" w:rsidP="00C63B5E">
      <w:pPr>
        <w:rPr>
          <w:bCs/>
          <w:color w:val="000000" w:themeColor="text1"/>
        </w:rPr>
      </w:pPr>
      <w:r w:rsidRPr="00C63B5E">
        <w:rPr>
          <w:bCs/>
          <w:color w:val="000000" w:themeColor="text1"/>
        </w:rPr>
        <w:t xml:space="preserve">SRF ska stå fast i sina grundläggande värderingar om alla människors lika värde. Vi ska som organisation enträget arbeta för att personer med synnedsättning ska ha samma rättigheter, skyldigheter och möjligheter som andra och att detta i grunden ska vara ett samhällsansvar. Samtidigt måste vi konstatera att fler intressen gör anspråk på samhällets resurser och det sätter press på välfärden. Genom att skapa förutsättningar för fler att engagera sig utifrån sina intressen ska vi förnya SRF och göra organisationen mer relevant. </w:t>
      </w:r>
    </w:p>
    <w:p w14:paraId="3CE279D0" w14:textId="0569CB67" w:rsidR="00C63B5E" w:rsidRDefault="00C63B5E" w:rsidP="00C63B5E">
      <w:pPr>
        <w:pStyle w:val="Rubrik1"/>
        <w:spacing w:after="120"/>
        <w:rPr>
          <w:rFonts w:cs="Arial"/>
          <w:b/>
          <w:sz w:val="28"/>
        </w:rPr>
      </w:pPr>
      <w:r w:rsidRPr="00C63B5E">
        <w:rPr>
          <w:rFonts w:ascii="Arial" w:hAnsi="Arial" w:cs="Arial"/>
          <w:bCs/>
          <w:color w:val="000000" w:themeColor="text1"/>
          <w:sz w:val="28"/>
        </w:rPr>
        <w:lastRenderedPageBreak/>
        <w:t xml:space="preserve">Kongressen </w:t>
      </w:r>
      <w:r w:rsidR="0088195A">
        <w:rPr>
          <w:rFonts w:ascii="Arial" w:hAnsi="Arial" w:cs="Arial"/>
          <w:bCs/>
          <w:color w:val="000000" w:themeColor="text1"/>
          <w:sz w:val="28"/>
        </w:rPr>
        <w:t>fastställde</w:t>
      </w:r>
      <w:r w:rsidRPr="00C63B5E">
        <w:rPr>
          <w:rFonts w:ascii="Arial" w:hAnsi="Arial" w:cs="Arial"/>
          <w:bCs/>
          <w:color w:val="000000" w:themeColor="text1"/>
          <w:sz w:val="28"/>
        </w:rPr>
        <w:t xml:space="preserve"> även</w:t>
      </w:r>
      <w:r w:rsidR="0088195A">
        <w:rPr>
          <w:rFonts w:ascii="Arial" w:hAnsi="Arial" w:cs="Arial"/>
          <w:bCs/>
          <w:color w:val="000000" w:themeColor="text1"/>
          <w:sz w:val="28"/>
        </w:rPr>
        <w:t xml:space="preserve"> </w:t>
      </w:r>
      <w:r w:rsidRPr="00C63B5E">
        <w:rPr>
          <w:rFonts w:ascii="Arial" w:hAnsi="Arial" w:cs="Arial"/>
          <w:bCs/>
          <w:color w:val="000000" w:themeColor="text1"/>
          <w:sz w:val="28"/>
        </w:rPr>
        <w:t>tre viktiga mål som ska prioriteras under perioden:</w:t>
      </w:r>
      <w:r>
        <w:rPr>
          <w:rFonts w:cs="Arial"/>
          <w:b/>
          <w:sz w:val="28"/>
        </w:rPr>
        <w:t xml:space="preserve"> </w:t>
      </w:r>
      <w:bookmarkStart w:id="0" w:name="_Toc158375329"/>
      <w:bookmarkStart w:id="1" w:name="_Toc155879219"/>
      <w:bookmarkStart w:id="2" w:name="_Toc151125252"/>
    </w:p>
    <w:p w14:paraId="64702DF9" w14:textId="57680471" w:rsidR="00C63B5E" w:rsidRPr="00C63B5E" w:rsidRDefault="00C63B5E" w:rsidP="00C63B5E">
      <w:pPr>
        <w:pStyle w:val="Rubrik1"/>
        <w:spacing w:after="120"/>
        <w:rPr>
          <w:rFonts w:cs="Arial"/>
          <w:b/>
          <w:sz w:val="28"/>
        </w:rPr>
      </w:pPr>
      <w:r w:rsidRPr="0088195A">
        <w:rPr>
          <w:rFonts w:ascii="Arial" w:hAnsi="Arial" w:cs="Arial"/>
          <w:b/>
          <w:bCs/>
          <w:color w:val="000000" w:themeColor="text1"/>
          <w:sz w:val="28"/>
          <w:szCs w:val="28"/>
        </w:rPr>
        <w:t xml:space="preserve">Mål 1 </w:t>
      </w:r>
      <w:r w:rsidRPr="0088195A">
        <w:rPr>
          <w:rFonts w:ascii="Arial" w:hAnsi="Arial" w:cs="Arial"/>
          <w:b/>
          <w:bCs/>
          <w:color w:val="000000" w:themeColor="text1"/>
          <w:sz w:val="28"/>
          <w:szCs w:val="28"/>
        </w:rPr>
        <w:br/>
      </w:r>
      <w:bookmarkStart w:id="3" w:name="_Toc151125257"/>
      <w:bookmarkStart w:id="4" w:name="_Toc155879224"/>
      <w:bookmarkStart w:id="5" w:name="_Toc158375330"/>
      <w:bookmarkEnd w:id="0"/>
      <w:bookmarkEnd w:id="1"/>
      <w:bookmarkEnd w:id="2"/>
      <w:r w:rsidRPr="00C63B5E">
        <w:rPr>
          <w:rFonts w:ascii="Arial" w:hAnsi="Arial" w:cs="Arial"/>
          <w:color w:val="000000" w:themeColor="text1"/>
          <w:sz w:val="28"/>
          <w:szCs w:val="28"/>
        </w:rPr>
        <w:t xml:space="preserve">Ett inkluderande samhälle där våra rättigheter respekteras. SRF ska framhålla synskadades rätt till full delaktighet i samhället. </w:t>
      </w:r>
    </w:p>
    <w:p w14:paraId="3EA0974D" w14:textId="77777777" w:rsidR="00C63B5E" w:rsidRPr="00C63B5E" w:rsidRDefault="00C63B5E" w:rsidP="00C63B5E">
      <w:pPr>
        <w:rPr>
          <w:color w:val="000000" w:themeColor="text1"/>
        </w:rPr>
      </w:pPr>
    </w:p>
    <w:p w14:paraId="31D949C1" w14:textId="77777777" w:rsidR="00C63B5E" w:rsidRPr="00C63B5E" w:rsidRDefault="00C63B5E" w:rsidP="00C63B5E">
      <w:pPr>
        <w:pStyle w:val="Rubrik4"/>
        <w:rPr>
          <w:rFonts w:ascii="Arial" w:hAnsi="Arial" w:cs="Arial"/>
          <w:i w:val="0"/>
          <w:color w:val="000000" w:themeColor="text1"/>
        </w:rPr>
      </w:pPr>
      <w:r w:rsidRPr="0088195A">
        <w:rPr>
          <w:rFonts w:ascii="Arial" w:hAnsi="Arial" w:cs="Arial"/>
          <w:b/>
          <w:bCs/>
          <w:i w:val="0"/>
          <w:color w:val="000000" w:themeColor="text1"/>
        </w:rPr>
        <w:t xml:space="preserve">Mål 2 </w:t>
      </w:r>
      <w:r w:rsidRPr="0088195A">
        <w:rPr>
          <w:rFonts w:ascii="Arial" w:hAnsi="Arial" w:cs="Arial"/>
          <w:b/>
          <w:bCs/>
          <w:i w:val="0"/>
          <w:color w:val="000000" w:themeColor="text1"/>
        </w:rPr>
        <w:br/>
      </w:r>
      <w:bookmarkStart w:id="6" w:name="_Toc155879228"/>
      <w:bookmarkStart w:id="7" w:name="_Toc158375331"/>
      <w:bookmarkEnd w:id="3"/>
      <w:bookmarkEnd w:id="4"/>
      <w:bookmarkEnd w:id="5"/>
      <w:r w:rsidRPr="00C63B5E">
        <w:rPr>
          <w:rFonts w:ascii="Arial" w:hAnsi="Arial" w:cs="Arial"/>
          <w:i w:val="0"/>
          <w:color w:val="000000" w:themeColor="text1"/>
        </w:rPr>
        <w:t>En organisation som är relevant för fler, där medlemmarnas engagemang och erfarenheter tas tillvara.</w:t>
      </w:r>
    </w:p>
    <w:p w14:paraId="77EF305A" w14:textId="77777777" w:rsidR="00C63B5E" w:rsidRPr="00C63B5E" w:rsidRDefault="00C63B5E" w:rsidP="00C63B5E">
      <w:pPr>
        <w:pStyle w:val="Rubrik4"/>
        <w:rPr>
          <w:rFonts w:ascii="Arial" w:hAnsi="Arial" w:cs="Arial"/>
          <w:i w:val="0"/>
          <w:color w:val="000000" w:themeColor="text1"/>
        </w:rPr>
      </w:pPr>
    </w:p>
    <w:p w14:paraId="6F73B357" w14:textId="29B678F5" w:rsidR="00C63B5E" w:rsidRDefault="00C63B5E" w:rsidP="00FC2EC6">
      <w:pPr>
        <w:pStyle w:val="Rubrik4"/>
      </w:pPr>
      <w:r w:rsidRPr="0088195A">
        <w:rPr>
          <w:rFonts w:ascii="Arial" w:hAnsi="Arial" w:cs="Arial"/>
          <w:b/>
          <w:bCs/>
          <w:i w:val="0"/>
          <w:color w:val="000000" w:themeColor="text1"/>
        </w:rPr>
        <w:t xml:space="preserve">Mål 3 </w:t>
      </w:r>
      <w:r w:rsidRPr="0088195A">
        <w:rPr>
          <w:rFonts w:ascii="Arial" w:hAnsi="Arial" w:cs="Arial"/>
          <w:i w:val="0"/>
          <w:color w:val="000000" w:themeColor="text1"/>
        </w:rPr>
        <w:br/>
      </w:r>
      <w:bookmarkEnd w:id="6"/>
      <w:bookmarkEnd w:id="7"/>
      <w:r w:rsidRPr="00C63B5E">
        <w:rPr>
          <w:rFonts w:ascii="Arial" w:hAnsi="Arial" w:cs="Arial"/>
          <w:i w:val="0"/>
          <w:color w:val="000000" w:themeColor="text1"/>
        </w:rPr>
        <w:t>Fler blir medvetna om sina rättigheter och stöttas till ökad självständighet.</w:t>
      </w:r>
    </w:p>
    <w:p w14:paraId="244AD10E" w14:textId="23750DFC" w:rsidR="00C63B5E" w:rsidRPr="002B3581" w:rsidRDefault="00C63B5E" w:rsidP="00C63B5E"/>
    <w:p w14:paraId="660F0C2A" w14:textId="2A68DBFA" w:rsidR="00C63B5E" w:rsidRDefault="00C63B5E" w:rsidP="00C63B5E">
      <w:r w:rsidRPr="002B3581">
        <w:t>Distriktet kommer även fortsättningsvis att</w:t>
      </w:r>
      <w:r w:rsidR="005609F8">
        <w:t xml:space="preserve"> vid behov </w:t>
      </w:r>
      <w:r w:rsidRPr="002B3581">
        <w:t>ge intressepolitiskt stöd till SRF Gotland.</w:t>
      </w:r>
    </w:p>
    <w:p w14:paraId="761D8F37" w14:textId="2ED1B0CC" w:rsidR="00C63B5E" w:rsidRDefault="00C63B5E" w:rsidP="00C63B5E"/>
    <w:p w14:paraId="010FAA61" w14:textId="77777777" w:rsidR="00C63B5E" w:rsidRPr="003D5829" w:rsidRDefault="00C63B5E" w:rsidP="00C63B5E">
      <w:pPr>
        <w:rPr>
          <w:b/>
          <w:sz w:val="32"/>
          <w:szCs w:val="32"/>
        </w:rPr>
      </w:pPr>
      <w:r>
        <w:rPr>
          <w:b/>
          <w:sz w:val="32"/>
          <w:szCs w:val="32"/>
        </w:rPr>
        <w:t>Sammanfattande inledning</w:t>
      </w:r>
    </w:p>
    <w:p w14:paraId="51080B3A" w14:textId="77777777" w:rsidR="00C63B5E" w:rsidRPr="003D5829" w:rsidRDefault="00C63B5E" w:rsidP="00C63B5E"/>
    <w:p w14:paraId="3CA38E8E" w14:textId="0C715FBF" w:rsidR="00C63B5E" w:rsidRPr="003D5829" w:rsidRDefault="00C63B5E" w:rsidP="00C63B5E">
      <w:pPr>
        <w:rPr>
          <w:b/>
        </w:rPr>
      </w:pPr>
      <w:r w:rsidRPr="003D5829">
        <w:rPr>
          <w:b/>
        </w:rPr>
        <w:t>Metoder och arbetssätt</w:t>
      </w:r>
      <w:r w:rsidR="00F003BF">
        <w:rPr>
          <w:b/>
        </w:rPr>
        <w:t xml:space="preserve">: </w:t>
      </w:r>
    </w:p>
    <w:p w14:paraId="4D9C1D62" w14:textId="767964F9" w:rsidR="00C63B5E" w:rsidRDefault="00C63B5E" w:rsidP="00C63B5E"/>
    <w:p w14:paraId="061C36C0" w14:textId="244BEFA5" w:rsidR="00B74C0B" w:rsidRDefault="00B74C0B" w:rsidP="00B74C0B">
      <w:r>
        <w:t>Det övergripande och ständigt prioriterade målet med verksamhetsplanen är att bidra till en förbättrad och mer jämlik livssituation för synskadade i region Stockholm</w:t>
      </w:r>
      <w:r w:rsidRPr="003D5829">
        <w:t>.</w:t>
      </w:r>
    </w:p>
    <w:p w14:paraId="036D210C" w14:textId="77777777" w:rsidR="00B74C0B" w:rsidRDefault="00B74C0B" w:rsidP="00B74C0B">
      <w:r w:rsidRPr="002B3581">
        <w:t>Verksamhetsplanens mål bryts årligen ner i en arbetsplan med delmål.</w:t>
      </w:r>
      <w:r>
        <w:t xml:space="preserve"> </w:t>
      </w:r>
      <w:r w:rsidRPr="002B3581">
        <w:t xml:space="preserve">Arbetsplanen ligger till grund för det dagliga arbetet inom </w:t>
      </w:r>
      <w:r>
        <w:t xml:space="preserve">distriktets </w:t>
      </w:r>
      <w:r w:rsidRPr="002B3581">
        <w:t xml:space="preserve">samtliga </w:t>
      </w:r>
      <w:r>
        <w:t xml:space="preserve">intressepolitiska </w:t>
      </w:r>
      <w:r w:rsidRPr="002B3581">
        <w:t>områden.</w:t>
      </w:r>
      <w:r>
        <w:t xml:space="preserve"> D</w:t>
      </w:r>
      <w:r w:rsidRPr="002B3581">
        <w:t xml:space="preserve">istriktet </w:t>
      </w:r>
      <w:r>
        <w:t xml:space="preserve">arbetar </w:t>
      </w:r>
      <w:r w:rsidRPr="002B3581">
        <w:t xml:space="preserve">även </w:t>
      </w:r>
      <w:r>
        <w:t xml:space="preserve">med </w:t>
      </w:r>
      <w:r w:rsidRPr="002B3581">
        <w:t xml:space="preserve">andra </w:t>
      </w:r>
      <w:r>
        <w:t xml:space="preserve">synskaderelaterade frågor </w:t>
      </w:r>
      <w:r w:rsidRPr="002B3581">
        <w:t xml:space="preserve">samt </w:t>
      </w:r>
      <w:r>
        <w:t xml:space="preserve">ger </w:t>
      </w:r>
      <w:r w:rsidRPr="002B3581">
        <w:t>vid behov intressepolitiskt stöd till SRF Gotland.</w:t>
      </w:r>
    </w:p>
    <w:p w14:paraId="0C996CCE" w14:textId="77777777" w:rsidR="00B74C0B" w:rsidRDefault="00B74C0B" w:rsidP="00B74C0B"/>
    <w:p w14:paraId="74EFCB16" w14:textId="77777777" w:rsidR="00B74C0B" w:rsidRPr="003D5829" w:rsidRDefault="00B74C0B" w:rsidP="00B74C0B">
      <w:r>
        <w:t>Då v</w:t>
      </w:r>
      <w:r w:rsidRPr="003D5829">
        <w:t>erksamhetsplan</w:t>
      </w:r>
      <w:r>
        <w:t>en</w:t>
      </w:r>
      <w:r w:rsidRPr="003D5829">
        <w:t xml:space="preserve"> </w:t>
      </w:r>
      <w:r>
        <w:t xml:space="preserve">består av </w:t>
      </w:r>
      <w:r w:rsidRPr="003D5829">
        <w:t xml:space="preserve">övergripande mål </w:t>
      </w:r>
      <w:r>
        <w:t xml:space="preserve">kan vi utifrån den utforma en flexibel och </w:t>
      </w:r>
      <w:r w:rsidRPr="003D5829">
        <w:t>träffsäker arbetsplan</w:t>
      </w:r>
      <w:r>
        <w:t>.</w:t>
      </w:r>
      <w:r w:rsidRPr="003D5829">
        <w:t xml:space="preserve"> </w:t>
      </w:r>
      <w:r>
        <w:t>I arbetsplanen förklaras mer detaljerat hur vi ska nå våra mål. Den ligger till grund för vårt dagliga arbete.</w:t>
      </w:r>
      <w:r w:rsidRPr="003D5829">
        <w:t xml:space="preserve"> </w:t>
      </w:r>
    </w:p>
    <w:p w14:paraId="2E4F0A4C" w14:textId="77777777" w:rsidR="00B74C0B" w:rsidRPr="003D5829" w:rsidRDefault="00B74C0B" w:rsidP="00B74C0B"/>
    <w:p w14:paraId="5757F1CD" w14:textId="7434AF33" w:rsidR="00B74C0B" w:rsidRDefault="00B74C0B" w:rsidP="00B74C0B">
      <w:r>
        <w:lastRenderedPageBreak/>
        <w:t>V</w:t>
      </w:r>
      <w:r w:rsidRPr="003D5829">
        <w:t xml:space="preserve">i </w:t>
      </w:r>
      <w:r>
        <w:t xml:space="preserve">använder </w:t>
      </w:r>
      <w:r w:rsidRPr="003D5829">
        <w:t xml:space="preserve">oss av en mängd kontaktvägar </w:t>
      </w:r>
      <w:r>
        <w:t xml:space="preserve">och nätverk </w:t>
      </w:r>
      <w:r w:rsidRPr="003D5829">
        <w:t xml:space="preserve">I vårt intressepolitiska påverkansarbete. </w:t>
      </w:r>
      <w:r>
        <w:t xml:space="preserve">Distriktet </w:t>
      </w:r>
      <w:r w:rsidRPr="003D5829">
        <w:t>deltar i samverkansråd med regionstyrelsen, hälso- och sjukvårdsnämnden, hälso- och sjukvårdsförvaltningen, trafiknämnden, färdtjänstutskottet, Locum</w:t>
      </w:r>
      <w:r>
        <w:t>,</w:t>
      </w:r>
      <w:r w:rsidRPr="003D5829">
        <w:t xml:space="preserve"> kulturförvaltningen</w:t>
      </w:r>
      <w:r>
        <w:t xml:space="preserve"> och andra regionala enheter</w:t>
      </w:r>
      <w:r w:rsidRPr="003D5829">
        <w:t>.</w:t>
      </w:r>
      <w:r>
        <w:t xml:space="preserve"> </w:t>
      </w:r>
      <w:r w:rsidRPr="003D5829">
        <w:t>Utöver det samverkar vi</w:t>
      </w:r>
      <w:r w:rsidR="00CD654D">
        <w:t xml:space="preserve"> </w:t>
      </w:r>
    </w:p>
    <w:p w14:paraId="1525B093" w14:textId="77777777" w:rsidR="00CD654D" w:rsidRPr="003D5829" w:rsidRDefault="00CD654D" w:rsidP="00CD654D">
      <w:r w:rsidRPr="003D5829">
        <w:t>i en mängd resursgrupper, fokusgrupper och referensgrupper</w:t>
      </w:r>
      <w:r>
        <w:t>.</w:t>
      </w:r>
      <w:r w:rsidRPr="003D5829">
        <w:t xml:space="preserve"> </w:t>
      </w:r>
      <w:r>
        <w:t>D</w:t>
      </w:r>
      <w:r w:rsidRPr="003D5829">
        <w:t xml:space="preserve">är lyfter </w:t>
      </w:r>
      <w:r>
        <w:t xml:space="preserve">vi </w:t>
      </w:r>
      <w:r w:rsidRPr="003D5829">
        <w:t>frågor relaterade till våra mål. När vi ser ett särskilt behov av att fördjupa oss i en fråga bjuder vi in till ett möte med berörda politiker eller tjänstemän.</w:t>
      </w:r>
      <w:r>
        <w:t xml:space="preserve"> En självklar del av vårt arbete är att nätverka med andra funktionshinderorganisationer samt med andra för oss relevanta grupper och organisationer. </w:t>
      </w:r>
      <w:r>
        <w:br/>
      </w:r>
    </w:p>
    <w:p w14:paraId="61F3C45A" w14:textId="77777777" w:rsidR="00CD654D" w:rsidRPr="003D5829" w:rsidRDefault="00CD654D" w:rsidP="00CD654D">
      <w:r w:rsidRPr="003D5829">
        <w:t xml:space="preserve">För att förbättra tillgängligheten </w:t>
      </w:r>
      <w:r>
        <w:t xml:space="preserve">för synskadade </w:t>
      </w:r>
      <w:r w:rsidRPr="003D5829">
        <w:t xml:space="preserve">i regionen genomför vi </w:t>
      </w:r>
      <w:r>
        <w:t xml:space="preserve">både fysiska och digitala </w:t>
      </w:r>
      <w:r w:rsidRPr="003D5829">
        <w:t xml:space="preserve">tillgänglighetstester. </w:t>
      </w:r>
      <w:proofErr w:type="gramStart"/>
      <w:r w:rsidRPr="003D5829">
        <w:t>Framförallt</w:t>
      </w:r>
      <w:proofErr w:type="gramEnd"/>
      <w:r w:rsidRPr="003D5829">
        <w:t xml:space="preserve"> testa</w:t>
      </w:r>
      <w:r>
        <w:t>r</w:t>
      </w:r>
      <w:r w:rsidRPr="003D5829">
        <w:t xml:space="preserve"> </w:t>
      </w:r>
      <w:r>
        <w:t>och återkopplar vi på kollektivtrafikens och sjukvårdens fysiska tillgänglighet samt på regionens digitala kanaler och tjänster</w:t>
      </w:r>
      <w:r w:rsidRPr="003D5829">
        <w:t>.</w:t>
      </w:r>
      <w:r>
        <w:t xml:space="preserve">  </w:t>
      </w:r>
      <w:r>
        <w:br/>
      </w:r>
    </w:p>
    <w:p w14:paraId="5FC09F70" w14:textId="79CA859B" w:rsidR="00CD654D" w:rsidRDefault="00CD654D" w:rsidP="00CD654D">
      <w:r>
        <w:t>I</w:t>
      </w:r>
      <w:r w:rsidRPr="003D5829">
        <w:t xml:space="preserve">nformatörsverksamheten </w:t>
      </w:r>
      <w:r>
        <w:t xml:space="preserve">är en viktig del i vårt </w:t>
      </w:r>
      <w:r w:rsidRPr="003D5829">
        <w:t xml:space="preserve">arbete. </w:t>
      </w:r>
      <w:r>
        <w:t xml:space="preserve">Genom att anordna insiktsutbildningar för </w:t>
      </w:r>
      <w:r w:rsidRPr="003D5829">
        <w:t xml:space="preserve">exempelvis politiker, tjänstemän, kundservicemedarbetare, ordningsvakter, biljettkontrollanter och </w:t>
      </w:r>
      <w:r>
        <w:t xml:space="preserve">vårdpersonal </w:t>
      </w:r>
      <w:r w:rsidRPr="003D5829">
        <w:t>öka</w:t>
      </w:r>
      <w:r>
        <w:t>s</w:t>
      </w:r>
      <w:r w:rsidRPr="003D5829">
        <w:t xml:space="preserve"> </w:t>
      </w:r>
      <w:r>
        <w:t xml:space="preserve">kunskapen </w:t>
      </w:r>
      <w:r w:rsidRPr="003D5829">
        <w:t xml:space="preserve">om </w:t>
      </w:r>
      <w:r>
        <w:t xml:space="preserve">hur det är </w:t>
      </w:r>
      <w:r w:rsidRPr="003D5829">
        <w:t>att lev</w:t>
      </w:r>
      <w:r>
        <w:t>a med synnedsättning</w:t>
      </w:r>
      <w:r w:rsidRPr="003D5829">
        <w:t xml:space="preserve">. </w:t>
      </w:r>
      <w:r>
        <w:br/>
      </w:r>
      <w:r>
        <w:br/>
        <w:t>F</w:t>
      </w:r>
      <w:r w:rsidRPr="003D5829">
        <w:t xml:space="preserve">ör att informera om Region Stockholms </w:t>
      </w:r>
      <w:r>
        <w:t xml:space="preserve">olika ansvarsområden och </w:t>
      </w:r>
      <w:r w:rsidRPr="003D5829">
        <w:t>verksamhet</w:t>
      </w:r>
      <w:r>
        <w:t>er</w:t>
      </w:r>
      <w:r w:rsidRPr="003D5829">
        <w:t xml:space="preserve"> träffar </w:t>
      </w:r>
      <w:r>
        <w:t xml:space="preserve">vi flera </w:t>
      </w:r>
      <w:r w:rsidRPr="003D5829">
        <w:t xml:space="preserve">grupper av </w:t>
      </w:r>
      <w:r>
        <w:t>synskadade.</w:t>
      </w:r>
      <w:r w:rsidRPr="003D5829">
        <w:t xml:space="preserve"> </w:t>
      </w:r>
      <w:r>
        <w:t xml:space="preserve">Vi </w:t>
      </w:r>
      <w:r w:rsidRPr="003D5829">
        <w:t>samla</w:t>
      </w:r>
      <w:r>
        <w:t>r</w:t>
      </w:r>
      <w:r w:rsidRPr="003D5829">
        <w:t xml:space="preserve"> </w:t>
      </w:r>
      <w:r>
        <w:t xml:space="preserve">även </w:t>
      </w:r>
      <w:r w:rsidR="00936A70">
        <w:t xml:space="preserve">kontinuerligt </w:t>
      </w:r>
      <w:r w:rsidRPr="003D5829">
        <w:t xml:space="preserve">in synpunkter </w:t>
      </w:r>
      <w:r>
        <w:t xml:space="preserve">från vår målgrupp </w:t>
      </w:r>
      <w:r w:rsidRPr="003D5829">
        <w:t>om saker som behöver förbättras eller som fungerar extra bra</w:t>
      </w:r>
      <w:r>
        <w:t xml:space="preserve"> och återkopplar informationen till ansvariga inom regionen</w:t>
      </w:r>
      <w:r w:rsidRPr="003D5829">
        <w:t>.</w:t>
      </w:r>
    </w:p>
    <w:p w14:paraId="452FA817" w14:textId="77777777" w:rsidR="00B74C0B" w:rsidRDefault="00B74C0B" w:rsidP="00C63B5E"/>
    <w:p w14:paraId="37053974" w14:textId="77777777" w:rsidR="00B74C0B" w:rsidRDefault="00B74C0B" w:rsidP="00C63B5E"/>
    <w:p w14:paraId="18D4F39E" w14:textId="77777777" w:rsidR="00C63B5E" w:rsidRPr="003E1A27" w:rsidRDefault="00C63B5E" w:rsidP="00C63B5E">
      <w:pPr>
        <w:pStyle w:val="Oformateradtext"/>
        <w:rPr>
          <w:rFonts w:cs="Arial"/>
          <w:b/>
          <w:sz w:val="32"/>
          <w:szCs w:val="32"/>
        </w:rPr>
      </w:pPr>
      <w:r w:rsidRPr="003E1A27">
        <w:rPr>
          <w:rFonts w:cs="Arial"/>
          <w:b/>
          <w:sz w:val="32"/>
          <w:szCs w:val="32"/>
        </w:rPr>
        <w:t>Hälso-och sjukvårdsfrågor:</w:t>
      </w:r>
    </w:p>
    <w:p w14:paraId="3C92B0DE" w14:textId="77777777" w:rsidR="00C63B5E" w:rsidRPr="003E1A27" w:rsidRDefault="00C63B5E" w:rsidP="00C63B5E">
      <w:pPr>
        <w:pStyle w:val="Oformateradtext"/>
        <w:rPr>
          <w:rFonts w:cs="Arial"/>
          <w:b/>
          <w:sz w:val="32"/>
          <w:szCs w:val="32"/>
        </w:rPr>
      </w:pPr>
    </w:p>
    <w:p w14:paraId="50B3FA7C" w14:textId="77777777" w:rsidR="008E2CCB" w:rsidRPr="003E1A27" w:rsidRDefault="00C63B5E" w:rsidP="008E2CCB">
      <w:pPr>
        <w:pStyle w:val="Oformateradtext"/>
        <w:rPr>
          <w:rFonts w:cs="Arial"/>
          <w:b/>
          <w:szCs w:val="28"/>
        </w:rPr>
      </w:pPr>
      <w:r w:rsidRPr="003E1A27">
        <w:rPr>
          <w:rFonts w:cs="Arial"/>
          <w:b/>
          <w:szCs w:val="28"/>
        </w:rPr>
        <w:t>Rehabilitering och habilitering</w:t>
      </w:r>
      <w:r w:rsidR="00CB4C6A" w:rsidRPr="003E1A27">
        <w:rPr>
          <w:rFonts w:cs="Arial"/>
          <w:b/>
          <w:szCs w:val="28"/>
        </w:rPr>
        <w:t>:</w:t>
      </w:r>
      <w:r w:rsidR="00797E70" w:rsidRPr="003E1A27">
        <w:rPr>
          <w:rFonts w:cs="Arial"/>
          <w:b/>
          <w:szCs w:val="28"/>
        </w:rPr>
        <w:t xml:space="preserve"> Mål 1 och 3</w:t>
      </w:r>
    </w:p>
    <w:p w14:paraId="1FB7A197" w14:textId="77777777" w:rsidR="00943811" w:rsidRPr="003E1A27" w:rsidRDefault="00943811" w:rsidP="008E2CCB">
      <w:pPr>
        <w:pStyle w:val="Oformateradtext"/>
        <w:rPr>
          <w:rFonts w:cs="Arial"/>
          <w:b/>
          <w:szCs w:val="28"/>
        </w:rPr>
      </w:pPr>
    </w:p>
    <w:p w14:paraId="11BAF718" w14:textId="692F2539" w:rsidR="00A2170B" w:rsidRPr="003E1A27" w:rsidRDefault="00A2170B" w:rsidP="008E2CCB">
      <w:pPr>
        <w:pStyle w:val="Oformateradtext"/>
        <w:rPr>
          <w:rFonts w:cs="Arial"/>
          <w:sz w:val="24"/>
          <w:szCs w:val="24"/>
          <w:lang w:eastAsia="sv-SE"/>
        </w:rPr>
      </w:pPr>
      <w:r w:rsidRPr="003E1A27">
        <w:rPr>
          <w:rFonts w:cs="Arial"/>
          <w:lang w:eastAsia="sv-SE"/>
        </w:rPr>
        <w:t>Att synskadade ska erbjudas en ändamålsenlig och heltäckande habilitering och rehabilitering, baserad på en fungerande och sammanhållen rehabiliteringskedja.</w:t>
      </w:r>
    </w:p>
    <w:p w14:paraId="01971B50" w14:textId="77777777" w:rsidR="00C63B5E" w:rsidRPr="003E1A27" w:rsidRDefault="00C63B5E" w:rsidP="00C63B5E">
      <w:pPr>
        <w:pStyle w:val="Oformateradtext"/>
        <w:rPr>
          <w:rFonts w:cs="Arial"/>
          <w:szCs w:val="28"/>
        </w:rPr>
      </w:pPr>
    </w:p>
    <w:p w14:paraId="59F23973" w14:textId="394FBAE9" w:rsidR="00A2170B" w:rsidRPr="003E1A27" w:rsidRDefault="00C63B5E" w:rsidP="00C63B5E">
      <w:pPr>
        <w:pStyle w:val="Oformateradtext"/>
        <w:rPr>
          <w:rFonts w:cs="Arial"/>
          <w:b/>
          <w:szCs w:val="28"/>
        </w:rPr>
      </w:pPr>
      <w:r w:rsidRPr="003E1A27">
        <w:rPr>
          <w:rFonts w:cs="Arial"/>
          <w:b/>
          <w:szCs w:val="28"/>
        </w:rPr>
        <w:lastRenderedPageBreak/>
        <w:t>Hjälpmedel</w:t>
      </w:r>
      <w:r w:rsidR="00CB4C6A" w:rsidRPr="003E1A27">
        <w:rPr>
          <w:rFonts w:cs="Arial"/>
          <w:b/>
          <w:szCs w:val="28"/>
        </w:rPr>
        <w:t>:</w:t>
      </w:r>
      <w:r w:rsidR="009E1A4B" w:rsidRPr="003E1A27">
        <w:rPr>
          <w:rFonts w:cs="Arial"/>
          <w:b/>
          <w:szCs w:val="28"/>
        </w:rPr>
        <w:t xml:space="preserve"> Mål 1 och 3</w:t>
      </w:r>
      <w:r w:rsidRPr="003E1A27">
        <w:rPr>
          <w:rFonts w:cs="Arial"/>
          <w:b/>
          <w:szCs w:val="28"/>
        </w:rPr>
        <w:t xml:space="preserve"> </w:t>
      </w:r>
    </w:p>
    <w:p w14:paraId="52680263" w14:textId="77777777" w:rsidR="00943811" w:rsidRPr="003E1A27" w:rsidRDefault="00943811" w:rsidP="00C63B5E">
      <w:pPr>
        <w:pStyle w:val="Oformateradtext"/>
        <w:rPr>
          <w:rFonts w:cs="Arial"/>
          <w:b/>
          <w:szCs w:val="28"/>
        </w:rPr>
      </w:pPr>
    </w:p>
    <w:p w14:paraId="0D98485C" w14:textId="5E7B83C1" w:rsidR="008E2CCB" w:rsidRPr="003E1A27" w:rsidRDefault="00052ABC" w:rsidP="008E2CCB">
      <w:pPr>
        <w:rPr>
          <w:b/>
          <w:bCs/>
        </w:rPr>
      </w:pPr>
      <w:r w:rsidRPr="003E1A27">
        <w:rPr>
          <w:lang w:eastAsia="sv-SE"/>
        </w:rPr>
        <w:t>Att s</w:t>
      </w:r>
      <w:r w:rsidR="00A2170B" w:rsidRPr="003E1A27">
        <w:rPr>
          <w:lang w:eastAsia="sv-SE"/>
        </w:rPr>
        <w:t>ynskadade ska ha tillgång till de hjälpmedel vi har behov av samt ges tillräcklig utbildning och stöd för att kunna använda dem på ett ändamålsenligt sätt.</w:t>
      </w:r>
      <w:r w:rsidR="008E2CCB" w:rsidRPr="003E1A27">
        <w:rPr>
          <w:b/>
          <w:bCs/>
        </w:rPr>
        <w:t xml:space="preserve"> </w:t>
      </w:r>
    </w:p>
    <w:p w14:paraId="348176A2" w14:textId="77777777" w:rsidR="008E2CCB" w:rsidRPr="003E1A27" w:rsidRDefault="008E2CCB" w:rsidP="008E2CCB">
      <w:pPr>
        <w:rPr>
          <w:b/>
          <w:bCs/>
        </w:rPr>
      </w:pPr>
    </w:p>
    <w:p w14:paraId="468E1DF2" w14:textId="6F7B4EF0" w:rsidR="008E2CCB" w:rsidRPr="003E1A27" w:rsidRDefault="008E2CCB" w:rsidP="008E2CCB">
      <w:pPr>
        <w:rPr>
          <w:b/>
          <w:bCs/>
        </w:rPr>
      </w:pPr>
      <w:r w:rsidRPr="003E1A27">
        <w:rPr>
          <w:b/>
          <w:bCs/>
        </w:rPr>
        <w:t xml:space="preserve">Jämlik vård </w:t>
      </w:r>
      <w:r w:rsidR="00F64EED" w:rsidRPr="003E1A27">
        <w:rPr>
          <w:b/>
          <w:bCs/>
        </w:rPr>
        <w:t>M</w:t>
      </w:r>
      <w:r w:rsidRPr="003E1A27">
        <w:rPr>
          <w:b/>
          <w:bCs/>
        </w:rPr>
        <w:t xml:space="preserve">ål 1 </w:t>
      </w:r>
      <w:r w:rsidR="00F64EED" w:rsidRPr="003E1A27">
        <w:rPr>
          <w:b/>
          <w:bCs/>
        </w:rPr>
        <w:t>och 3</w:t>
      </w:r>
    </w:p>
    <w:p w14:paraId="0E4333E3" w14:textId="77777777" w:rsidR="00943811" w:rsidRPr="003E1A27" w:rsidRDefault="00943811" w:rsidP="008E2CCB">
      <w:pPr>
        <w:rPr>
          <w:b/>
          <w:bCs/>
          <w:sz w:val="24"/>
          <w:szCs w:val="24"/>
        </w:rPr>
      </w:pPr>
    </w:p>
    <w:p w14:paraId="551FA7C3" w14:textId="77777777" w:rsidR="008E2CCB" w:rsidRPr="003E1A27" w:rsidRDefault="008E2CCB" w:rsidP="008E2CCB">
      <w:r w:rsidRPr="003E1A27">
        <w:t>Att verka för att undanröja synrelaterade hinder som medför ojämlik tillgång till hälso- och sjukvård för personer med synnedsättning.</w:t>
      </w:r>
    </w:p>
    <w:p w14:paraId="0E993C28" w14:textId="0F3768AC" w:rsidR="00C63B5E" w:rsidRPr="003E1A27" w:rsidRDefault="00C63B5E" w:rsidP="00C63B5E">
      <w:pPr>
        <w:pStyle w:val="Oformateradtext"/>
        <w:rPr>
          <w:rFonts w:cs="Arial"/>
          <w:szCs w:val="28"/>
        </w:rPr>
      </w:pPr>
    </w:p>
    <w:p w14:paraId="5AFA812C" w14:textId="77777777" w:rsidR="00C458BD" w:rsidRPr="003E1A27" w:rsidRDefault="00C458BD" w:rsidP="00C63B5E">
      <w:pPr>
        <w:pStyle w:val="Oformateradtext"/>
        <w:rPr>
          <w:rFonts w:cs="Arial"/>
          <w:szCs w:val="28"/>
        </w:rPr>
      </w:pPr>
    </w:p>
    <w:p w14:paraId="14D85DB4" w14:textId="6F123722" w:rsidR="00C63B5E" w:rsidRPr="003E1A27" w:rsidRDefault="00C63B5E" w:rsidP="00C63B5E">
      <w:pPr>
        <w:pStyle w:val="Oformateradtext"/>
        <w:rPr>
          <w:rFonts w:cs="Arial"/>
          <w:b/>
          <w:szCs w:val="28"/>
        </w:rPr>
      </w:pPr>
      <w:r w:rsidRPr="003E1A27">
        <w:rPr>
          <w:rFonts w:cs="Arial"/>
          <w:b/>
          <w:szCs w:val="28"/>
        </w:rPr>
        <w:t>Ögonsjukvård</w:t>
      </w:r>
      <w:r w:rsidR="00CB4C6A" w:rsidRPr="003E1A27">
        <w:rPr>
          <w:rFonts w:cs="Arial"/>
          <w:b/>
          <w:szCs w:val="28"/>
        </w:rPr>
        <w:t>:</w:t>
      </w:r>
      <w:r w:rsidR="00E046DE" w:rsidRPr="003E1A27">
        <w:rPr>
          <w:rFonts w:cs="Arial"/>
          <w:b/>
          <w:szCs w:val="28"/>
        </w:rPr>
        <w:t xml:space="preserve"> Mål 1 och 3 </w:t>
      </w:r>
    </w:p>
    <w:p w14:paraId="34FB10F9" w14:textId="77777777" w:rsidR="001C00C5" w:rsidRPr="003E1A27" w:rsidRDefault="001C00C5" w:rsidP="00C63B5E">
      <w:pPr>
        <w:pStyle w:val="Oformateradtext"/>
        <w:rPr>
          <w:rFonts w:cs="Arial"/>
          <w:b/>
          <w:szCs w:val="28"/>
        </w:rPr>
      </w:pPr>
    </w:p>
    <w:p w14:paraId="4B8F8E41" w14:textId="77777777" w:rsidR="00C63B5E" w:rsidRPr="003E1A27" w:rsidRDefault="00C63B5E" w:rsidP="00C63B5E">
      <w:pPr>
        <w:pStyle w:val="Oformateradtext"/>
        <w:rPr>
          <w:rFonts w:cs="Arial"/>
          <w:szCs w:val="28"/>
        </w:rPr>
      </w:pPr>
      <w:r w:rsidRPr="003E1A27">
        <w:rPr>
          <w:rFonts w:cs="Arial"/>
          <w:szCs w:val="28"/>
        </w:rPr>
        <w:t>Att region Stockholm erbjuder en väl fungerande ögonsjukvård.</w:t>
      </w:r>
    </w:p>
    <w:p w14:paraId="35805D38" w14:textId="77777777" w:rsidR="00887DC3" w:rsidRPr="003E1A27" w:rsidRDefault="00887DC3" w:rsidP="00C63B5E">
      <w:pPr>
        <w:pStyle w:val="Oformateradtext"/>
        <w:rPr>
          <w:rFonts w:cs="Arial"/>
          <w:szCs w:val="28"/>
        </w:rPr>
      </w:pPr>
    </w:p>
    <w:p w14:paraId="44E352F7" w14:textId="780DC51E" w:rsidR="00C63B5E" w:rsidRPr="003E1A27" w:rsidRDefault="00C63B5E" w:rsidP="00C63B5E">
      <w:pPr>
        <w:pStyle w:val="Oformateradtext"/>
        <w:rPr>
          <w:b/>
          <w:sz w:val="32"/>
          <w:szCs w:val="32"/>
        </w:rPr>
      </w:pPr>
      <w:r w:rsidRPr="003E1A27">
        <w:rPr>
          <w:b/>
          <w:sz w:val="32"/>
          <w:szCs w:val="32"/>
        </w:rPr>
        <w:t>Kollektivtrafikfrågor:</w:t>
      </w:r>
    </w:p>
    <w:p w14:paraId="5FF2A911" w14:textId="77777777" w:rsidR="00C63B5E" w:rsidRPr="003E1A27" w:rsidRDefault="00C63B5E" w:rsidP="00C63B5E">
      <w:pPr>
        <w:pStyle w:val="Oformateradtext"/>
        <w:rPr>
          <w:b/>
        </w:rPr>
      </w:pPr>
    </w:p>
    <w:p w14:paraId="7B4CDB1F" w14:textId="7641207D" w:rsidR="00C63B5E" w:rsidRPr="003E1A27" w:rsidRDefault="00C63B5E" w:rsidP="00C63B5E">
      <w:pPr>
        <w:rPr>
          <w:b/>
        </w:rPr>
      </w:pPr>
      <w:r w:rsidRPr="003E1A27">
        <w:rPr>
          <w:b/>
        </w:rPr>
        <w:t>Färdtjänst</w:t>
      </w:r>
      <w:r w:rsidR="005862F7" w:rsidRPr="003E1A27">
        <w:rPr>
          <w:b/>
        </w:rPr>
        <w:t>: Mål 1 och 3</w:t>
      </w:r>
    </w:p>
    <w:p w14:paraId="594953B7" w14:textId="77777777" w:rsidR="00943811" w:rsidRPr="003E1A27" w:rsidRDefault="00943811" w:rsidP="00C63B5E">
      <w:pPr>
        <w:rPr>
          <w:b/>
        </w:rPr>
      </w:pPr>
    </w:p>
    <w:p w14:paraId="0988579E" w14:textId="4E95EF83" w:rsidR="00C876DA" w:rsidRPr="003E1A27" w:rsidRDefault="00943811" w:rsidP="00943811">
      <w:r w:rsidRPr="003E1A27">
        <w:t>Att synskadade beviljas färdtjänst efter behov.</w:t>
      </w:r>
    </w:p>
    <w:p w14:paraId="7C8F7603" w14:textId="77777777" w:rsidR="00943811" w:rsidRPr="003E1A27" w:rsidRDefault="00943811" w:rsidP="00943811">
      <w:r w:rsidRPr="003E1A27">
        <w:t>Att färdtjänstresan håller god kvalitet, från beställning till slutmål.</w:t>
      </w:r>
    </w:p>
    <w:p w14:paraId="26AF5245" w14:textId="77777777" w:rsidR="00943811" w:rsidRPr="003E1A27" w:rsidRDefault="00943811" w:rsidP="00943811"/>
    <w:p w14:paraId="46F0B36C" w14:textId="79353672" w:rsidR="008818B0" w:rsidRPr="003E1A27" w:rsidRDefault="00C63B5E" w:rsidP="008818B0">
      <w:pPr>
        <w:rPr>
          <w:b/>
        </w:rPr>
      </w:pPr>
      <w:r w:rsidRPr="003E1A27">
        <w:rPr>
          <w:b/>
        </w:rPr>
        <w:t>Allmän kollektivtrafik</w:t>
      </w:r>
      <w:r w:rsidR="0058793D" w:rsidRPr="003E1A27">
        <w:rPr>
          <w:b/>
        </w:rPr>
        <w:t xml:space="preserve">: Mål 1 och </w:t>
      </w:r>
      <w:r w:rsidR="008818B0" w:rsidRPr="003E1A27">
        <w:rPr>
          <w:b/>
        </w:rPr>
        <w:t>2</w:t>
      </w:r>
    </w:p>
    <w:p w14:paraId="6DAF4D4B" w14:textId="77777777" w:rsidR="008818B0" w:rsidRPr="003E1A27" w:rsidRDefault="008818B0" w:rsidP="008818B0"/>
    <w:p w14:paraId="1B201BD7" w14:textId="77777777" w:rsidR="008818B0" w:rsidRPr="003E1A27" w:rsidRDefault="008818B0" w:rsidP="008818B0">
      <w:r w:rsidRPr="003E1A27">
        <w:t>Att tillgängligheten för synskadade är god inom samtliga trafikslag.</w:t>
      </w:r>
    </w:p>
    <w:p w14:paraId="39D8C645" w14:textId="77777777" w:rsidR="008818B0" w:rsidRPr="003E1A27" w:rsidRDefault="008818B0" w:rsidP="008818B0">
      <w:r w:rsidRPr="003E1A27">
        <w:t>Att väsentlig information om resan är tillgänglig för synskadade, såväl före som under resan.</w:t>
      </w:r>
    </w:p>
    <w:p w14:paraId="4C3B23A0" w14:textId="77777777" w:rsidR="008818B0" w:rsidRPr="003E1A27" w:rsidRDefault="008818B0" w:rsidP="008818B0"/>
    <w:p w14:paraId="3BF05AF4" w14:textId="77777777" w:rsidR="001C00C5" w:rsidRPr="003E1A27" w:rsidRDefault="001C00C5" w:rsidP="00C63B5E">
      <w:pPr>
        <w:rPr>
          <w:b/>
        </w:rPr>
      </w:pPr>
    </w:p>
    <w:p w14:paraId="28910ECC" w14:textId="3C6871F7" w:rsidR="00C63B5E" w:rsidRPr="003E1A27" w:rsidRDefault="00C63B5E" w:rsidP="00C63B5E">
      <w:pPr>
        <w:pStyle w:val="Rubrik2"/>
        <w:spacing w:before="0"/>
        <w:rPr>
          <w:rFonts w:cs="Arial"/>
          <w:szCs w:val="32"/>
        </w:rPr>
      </w:pPr>
      <w:r w:rsidRPr="003E1A27">
        <w:rPr>
          <w:rFonts w:cs="Arial"/>
          <w:szCs w:val="32"/>
        </w:rPr>
        <w:t>Kulturfrågor:</w:t>
      </w:r>
      <w:r w:rsidR="004726BE" w:rsidRPr="003E1A27">
        <w:rPr>
          <w:rFonts w:cs="Arial"/>
          <w:szCs w:val="32"/>
        </w:rPr>
        <w:t xml:space="preserve"> Mål 1</w:t>
      </w:r>
    </w:p>
    <w:p w14:paraId="79FD378F" w14:textId="77777777" w:rsidR="001C00C5" w:rsidRPr="003E1A27" w:rsidRDefault="001C00C5" w:rsidP="001C00C5"/>
    <w:p w14:paraId="5FDBDC67" w14:textId="77EECF28" w:rsidR="00CD3A53" w:rsidRPr="003E1A27" w:rsidRDefault="00C63B5E" w:rsidP="00CD3A53">
      <w:r w:rsidRPr="003E1A27">
        <w:t>Att all regionfinansierad kultur är tillgänglig för</w:t>
      </w:r>
      <w:r w:rsidR="005F33F1" w:rsidRPr="003E1A27">
        <w:t xml:space="preserve"> </w:t>
      </w:r>
      <w:r w:rsidRPr="003E1A27">
        <w:t>synskadade.</w:t>
      </w:r>
      <w:r w:rsidR="00CD3A53" w:rsidRPr="003E1A27">
        <w:t xml:space="preserve"> </w:t>
      </w:r>
    </w:p>
    <w:p w14:paraId="11F766D7" w14:textId="09316DB8" w:rsidR="00C63B5E" w:rsidRPr="003E1A27" w:rsidRDefault="00C63B5E" w:rsidP="00C63B5E"/>
    <w:p w14:paraId="7169A668" w14:textId="77777777" w:rsidR="001C00C5" w:rsidRPr="003E1A27" w:rsidRDefault="00C63B5E" w:rsidP="001C00C5">
      <w:pPr>
        <w:rPr>
          <w:b/>
          <w:sz w:val="32"/>
          <w:szCs w:val="32"/>
        </w:rPr>
      </w:pPr>
      <w:r w:rsidRPr="003E1A27">
        <w:rPr>
          <w:b/>
          <w:sz w:val="32"/>
          <w:szCs w:val="32"/>
        </w:rPr>
        <w:t>Regionen som</w:t>
      </w:r>
      <w:r w:rsidR="002336D1" w:rsidRPr="003E1A27">
        <w:rPr>
          <w:b/>
          <w:sz w:val="32"/>
          <w:szCs w:val="32"/>
        </w:rPr>
        <w:t xml:space="preserve"> </w:t>
      </w:r>
      <w:r w:rsidRPr="003E1A27">
        <w:rPr>
          <w:b/>
          <w:sz w:val="32"/>
          <w:szCs w:val="32"/>
        </w:rPr>
        <w:t>arbetsgivare:</w:t>
      </w:r>
      <w:r w:rsidR="00DC74B7" w:rsidRPr="003E1A27">
        <w:rPr>
          <w:b/>
          <w:sz w:val="32"/>
          <w:szCs w:val="32"/>
        </w:rPr>
        <w:t xml:space="preserve"> Mål 1 och 3</w:t>
      </w:r>
    </w:p>
    <w:p w14:paraId="4FF07BD0" w14:textId="77777777" w:rsidR="00AD3B2D" w:rsidRPr="003E1A27" w:rsidRDefault="00AD3B2D" w:rsidP="001C00C5">
      <w:pPr>
        <w:rPr>
          <w:b/>
          <w:sz w:val="32"/>
          <w:szCs w:val="32"/>
        </w:rPr>
      </w:pPr>
    </w:p>
    <w:p w14:paraId="7CC44B76" w14:textId="77777777" w:rsidR="00AD3B2D" w:rsidRPr="003E1A27" w:rsidRDefault="00AD3B2D" w:rsidP="00AD3B2D">
      <w:pPr>
        <w:spacing w:after="180"/>
        <w:rPr>
          <w:rFonts w:cs="Aptos"/>
          <w:sz w:val="24"/>
          <w:szCs w:val="24"/>
        </w:rPr>
      </w:pPr>
      <w:r w:rsidRPr="003E1A27">
        <w:lastRenderedPageBreak/>
        <w:t>Att skapa jämlika förutsättningar för personer med synnedsättning att få anställning inom regionfinansierad verksamhet genom aktiv dialog och strategisk bevakning.</w:t>
      </w:r>
    </w:p>
    <w:p w14:paraId="03A16C10" w14:textId="3B694E50" w:rsidR="00C63B5E" w:rsidRPr="003E1A27" w:rsidRDefault="00AD3B2D" w:rsidP="00AD3B2D">
      <w:pPr>
        <w:spacing w:after="180"/>
        <w:rPr>
          <w:b/>
          <w:bCs/>
          <w:sz w:val="32"/>
          <w:szCs w:val="32"/>
        </w:rPr>
      </w:pPr>
      <w:r w:rsidRPr="003E1A27">
        <w:t>Att skapa en tillgänglig digital arbetsmiljö i Region Stockholm genom tydliga krav vid upphandling och systematisk uppföljning.</w:t>
      </w:r>
      <w:r w:rsidR="00C63B5E" w:rsidRPr="003E1A27">
        <w:br/>
      </w:r>
      <w:r w:rsidR="00C63B5E" w:rsidRPr="003E1A27">
        <w:rPr>
          <w:szCs w:val="32"/>
        </w:rPr>
        <w:br/>
      </w:r>
      <w:r w:rsidR="00A00AF0" w:rsidRPr="003E1A27">
        <w:rPr>
          <w:b/>
          <w:bCs/>
          <w:sz w:val="32"/>
          <w:szCs w:val="32"/>
        </w:rPr>
        <w:t>Övrigt t</w:t>
      </w:r>
      <w:r w:rsidR="00C63B5E" w:rsidRPr="003E1A27">
        <w:rPr>
          <w:b/>
          <w:bCs/>
          <w:sz w:val="32"/>
          <w:szCs w:val="32"/>
        </w:rPr>
        <w:t>illgänglighets</w:t>
      </w:r>
      <w:r w:rsidR="00936A70" w:rsidRPr="003E1A27">
        <w:rPr>
          <w:b/>
          <w:bCs/>
          <w:sz w:val="32"/>
          <w:szCs w:val="32"/>
        </w:rPr>
        <w:t>-</w:t>
      </w:r>
      <w:r w:rsidR="003F77E8" w:rsidRPr="003E1A27">
        <w:rPr>
          <w:b/>
          <w:bCs/>
          <w:sz w:val="32"/>
          <w:szCs w:val="32"/>
        </w:rPr>
        <w:t xml:space="preserve"> och påverkans</w:t>
      </w:r>
      <w:r w:rsidR="00C63B5E" w:rsidRPr="003E1A27">
        <w:rPr>
          <w:b/>
          <w:bCs/>
          <w:sz w:val="32"/>
          <w:szCs w:val="32"/>
        </w:rPr>
        <w:t>arbete:</w:t>
      </w:r>
    </w:p>
    <w:p w14:paraId="2A30B6B9" w14:textId="77777777" w:rsidR="00A82182" w:rsidRPr="003E1A27" w:rsidRDefault="00A82182" w:rsidP="00A82182">
      <w:pPr>
        <w:rPr>
          <w:b/>
          <w:bCs/>
          <w:sz w:val="32"/>
          <w:szCs w:val="32"/>
        </w:rPr>
      </w:pPr>
    </w:p>
    <w:p w14:paraId="62BB4B65" w14:textId="29F480CD" w:rsidR="00C63B5E" w:rsidRPr="003E1A27" w:rsidRDefault="00B61689" w:rsidP="00C63B5E">
      <w:pPr>
        <w:rPr>
          <w:b/>
        </w:rPr>
      </w:pPr>
      <w:r w:rsidRPr="003E1A27">
        <w:rPr>
          <w:b/>
        </w:rPr>
        <w:t>Locum</w:t>
      </w:r>
      <w:r w:rsidR="00A82182" w:rsidRPr="003E1A27">
        <w:rPr>
          <w:b/>
        </w:rPr>
        <w:t xml:space="preserve">: Mål 1 och 3 </w:t>
      </w:r>
    </w:p>
    <w:p w14:paraId="3F076FE2" w14:textId="77777777" w:rsidR="001C00C5" w:rsidRPr="003E1A27" w:rsidRDefault="001C00C5" w:rsidP="00C63B5E">
      <w:pPr>
        <w:rPr>
          <w:b/>
        </w:rPr>
      </w:pPr>
    </w:p>
    <w:p w14:paraId="19AA41F0" w14:textId="423E64D9" w:rsidR="009D10C5" w:rsidRPr="003E1A27" w:rsidRDefault="009D10C5" w:rsidP="009D10C5">
      <w:r w:rsidRPr="003E1A27">
        <w:t xml:space="preserve">Att säkerställa tillgängligheten </w:t>
      </w:r>
      <w:r w:rsidR="0068702B" w:rsidRPr="003E1A27">
        <w:t xml:space="preserve">för synskadade </w:t>
      </w:r>
      <w:r w:rsidRPr="003E1A27">
        <w:t>i de lokaler Locum ansvarar för.</w:t>
      </w:r>
    </w:p>
    <w:p w14:paraId="60C98C68" w14:textId="77777777" w:rsidR="00C63B5E" w:rsidRPr="003E1A27" w:rsidRDefault="00C63B5E" w:rsidP="00C63B5E"/>
    <w:p w14:paraId="7B61B607" w14:textId="77777777" w:rsidR="00EB358D" w:rsidRPr="003E1A27" w:rsidRDefault="00EB358D" w:rsidP="00C63B5E"/>
    <w:p w14:paraId="71A507D7" w14:textId="4842F3EC" w:rsidR="008045AA" w:rsidRPr="003E1A27" w:rsidRDefault="008045AA" w:rsidP="008045AA">
      <w:pPr>
        <w:rPr>
          <w:b/>
          <w:bCs/>
        </w:rPr>
      </w:pPr>
      <w:r w:rsidRPr="003E1A27">
        <w:rPr>
          <w:b/>
          <w:bCs/>
        </w:rPr>
        <w:t>Digital tillgänglighet: Mål 1 och 3</w:t>
      </w:r>
    </w:p>
    <w:p w14:paraId="21E806F2" w14:textId="77777777" w:rsidR="001F3ABB" w:rsidRPr="003E1A27" w:rsidRDefault="001F3ABB" w:rsidP="008045AA">
      <w:pPr>
        <w:rPr>
          <w:rFonts w:cs="Aptos"/>
          <w:b/>
          <w:bCs/>
          <w:sz w:val="24"/>
          <w:szCs w:val="24"/>
        </w:rPr>
      </w:pPr>
    </w:p>
    <w:p w14:paraId="632AAE40" w14:textId="77777777" w:rsidR="008045AA" w:rsidRPr="003E1A27" w:rsidRDefault="008045AA" w:rsidP="008045AA">
      <w:r w:rsidRPr="003E1A27">
        <w:t>Att via egna tester och påverkan mot ansvariga arbeta för att vi synskadade utan problem kan använda alla regionens digitala kanaler inklusive e-tjänster.</w:t>
      </w:r>
    </w:p>
    <w:p w14:paraId="72B9E362" w14:textId="77777777" w:rsidR="008045AA" w:rsidRPr="003E1A27" w:rsidRDefault="008045AA" w:rsidP="00582581"/>
    <w:p w14:paraId="5B30FE73" w14:textId="0FF1839A" w:rsidR="00C63B5E" w:rsidRPr="003E1A27" w:rsidRDefault="00C63B5E" w:rsidP="00C63B5E">
      <w:pPr>
        <w:rPr>
          <w:bCs/>
        </w:rPr>
      </w:pPr>
    </w:p>
    <w:p w14:paraId="7EC93FF7" w14:textId="5F77E772" w:rsidR="00DE5B3B" w:rsidRPr="003E1A27" w:rsidRDefault="00DE5B3B" w:rsidP="00DE5B3B">
      <w:pPr>
        <w:rPr>
          <w:b/>
        </w:rPr>
      </w:pPr>
      <w:r w:rsidRPr="003E1A27">
        <w:rPr>
          <w:b/>
        </w:rPr>
        <w:t>Insiktsutbildningar:</w:t>
      </w:r>
      <w:r w:rsidR="00CD554D" w:rsidRPr="003E1A27">
        <w:rPr>
          <w:b/>
        </w:rPr>
        <w:t xml:space="preserve"> Mål 1 </w:t>
      </w:r>
    </w:p>
    <w:p w14:paraId="33C3A0BE" w14:textId="77777777" w:rsidR="001C00C5" w:rsidRPr="003E1A27" w:rsidRDefault="001C00C5" w:rsidP="00DE5B3B">
      <w:pPr>
        <w:rPr>
          <w:b/>
        </w:rPr>
      </w:pPr>
    </w:p>
    <w:p w14:paraId="09A7D541" w14:textId="18447ED4" w:rsidR="00DE5B3B" w:rsidRPr="003E1A27" w:rsidRDefault="00DE5B3B" w:rsidP="00DE5B3B">
      <w:r w:rsidRPr="003E1A27">
        <w:t>Att erbjuda och genomföra insiktsutbildningar inom region</w:t>
      </w:r>
      <w:r w:rsidR="00617B55" w:rsidRPr="003E1A27">
        <w:t xml:space="preserve"> Stockholm</w:t>
      </w:r>
      <w:r w:rsidR="00EB358D" w:rsidRPr="003E1A27">
        <w:t>.</w:t>
      </w:r>
    </w:p>
    <w:p w14:paraId="06ACCF19" w14:textId="77777777" w:rsidR="00DE5B3B" w:rsidRPr="003E1A27" w:rsidRDefault="00DE5B3B" w:rsidP="00DE5B3B"/>
    <w:p w14:paraId="2E919334" w14:textId="4AE65C85" w:rsidR="00DE5B3B" w:rsidRPr="003E1A27" w:rsidRDefault="00DE5B3B" w:rsidP="00DE5B3B">
      <w:pPr>
        <w:rPr>
          <w:b/>
        </w:rPr>
      </w:pPr>
      <w:r w:rsidRPr="003E1A27">
        <w:rPr>
          <w:b/>
        </w:rPr>
        <w:t>Informationsarbete:</w:t>
      </w:r>
      <w:r w:rsidR="00CD554D" w:rsidRPr="003E1A27">
        <w:rPr>
          <w:b/>
        </w:rPr>
        <w:t xml:space="preserve"> Mål 2 och 3 </w:t>
      </w:r>
    </w:p>
    <w:p w14:paraId="05FDD98B" w14:textId="77777777" w:rsidR="007220CB" w:rsidRPr="003E1A27" w:rsidRDefault="007220CB" w:rsidP="00DE5B3B">
      <w:pPr>
        <w:rPr>
          <w:b/>
        </w:rPr>
      </w:pPr>
    </w:p>
    <w:p w14:paraId="195B405E" w14:textId="3717CB40" w:rsidR="00582581" w:rsidRPr="003E1A27" w:rsidRDefault="00582581" w:rsidP="00582581">
      <w:r w:rsidRPr="003E1A27">
        <w:t>Att sprida information till synskadade, medier, allmänhet och externa intressenter via:</w:t>
      </w:r>
    </w:p>
    <w:p w14:paraId="16C1FB8F" w14:textId="77777777" w:rsidR="009C156C" w:rsidRPr="003E1A27" w:rsidRDefault="009C156C" w:rsidP="00582581"/>
    <w:p w14:paraId="5CC114DD" w14:textId="77777777" w:rsidR="00582581" w:rsidRPr="003E1A27" w:rsidRDefault="00582581" w:rsidP="00582581">
      <w:pPr>
        <w:spacing w:line="240" w:lineRule="auto"/>
      </w:pPr>
      <w:r w:rsidRPr="003E1A27">
        <w:t xml:space="preserve">Vår Webbplats </w:t>
      </w:r>
    </w:p>
    <w:p w14:paraId="764A3D65" w14:textId="2B0D4309" w:rsidR="00582581" w:rsidRPr="003E1A27" w:rsidRDefault="00E0354A" w:rsidP="00582581">
      <w:pPr>
        <w:spacing w:line="240" w:lineRule="auto"/>
      </w:pPr>
      <w:r w:rsidRPr="003E1A27">
        <w:t>Ö</w:t>
      </w:r>
      <w:r w:rsidR="00582581" w:rsidRPr="003E1A27">
        <w:t>gats dag</w:t>
      </w:r>
    </w:p>
    <w:p w14:paraId="1922471A" w14:textId="7CE1B0FF" w:rsidR="00582581" w:rsidRPr="003E1A27" w:rsidRDefault="00E0354A" w:rsidP="00582581">
      <w:pPr>
        <w:spacing w:line="240" w:lineRule="auto"/>
      </w:pPr>
      <w:r w:rsidRPr="003E1A27">
        <w:t>M</w:t>
      </w:r>
      <w:r w:rsidR="00582581" w:rsidRPr="003E1A27">
        <w:t xml:space="preserve">ässor </w:t>
      </w:r>
    </w:p>
    <w:p w14:paraId="32500D18" w14:textId="731DFBBD" w:rsidR="00582581" w:rsidRPr="003E1A27" w:rsidRDefault="00E0354A" w:rsidP="00582581">
      <w:pPr>
        <w:spacing w:line="240" w:lineRule="auto"/>
      </w:pPr>
      <w:r w:rsidRPr="003E1A27">
        <w:t>T</w:t>
      </w:r>
      <w:r w:rsidR="00582581" w:rsidRPr="003E1A27">
        <w:t xml:space="preserve">räffar och </w:t>
      </w:r>
      <w:r w:rsidR="004926E2" w:rsidRPr="003E1A27">
        <w:t>föreläsningar</w:t>
      </w:r>
      <w:r w:rsidR="00582581" w:rsidRPr="003E1A27">
        <w:t xml:space="preserve">  </w:t>
      </w:r>
    </w:p>
    <w:p w14:paraId="2D16F664" w14:textId="77777777" w:rsidR="00582581" w:rsidRPr="003E1A27" w:rsidRDefault="00582581" w:rsidP="00582581">
      <w:pPr>
        <w:spacing w:line="240" w:lineRule="auto"/>
      </w:pPr>
      <w:r w:rsidRPr="003E1A27">
        <w:t>Ögonföreläsningar</w:t>
      </w:r>
    </w:p>
    <w:p w14:paraId="64F7184B" w14:textId="77777777" w:rsidR="00582581" w:rsidRPr="003E1A27" w:rsidRDefault="00582581" w:rsidP="00582581">
      <w:pPr>
        <w:spacing w:line="240" w:lineRule="auto"/>
      </w:pPr>
      <w:r w:rsidRPr="003E1A27">
        <w:t>Seniordagar</w:t>
      </w:r>
    </w:p>
    <w:p w14:paraId="530E6A37" w14:textId="5D5F3AF8" w:rsidR="00582581" w:rsidRPr="003E1A27" w:rsidRDefault="00582581" w:rsidP="00582581">
      <w:pPr>
        <w:spacing w:line="240" w:lineRule="auto"/>
      </w:pPr>
      <w:r w:rsidRPr="003E1A27">
        <w:t>Kommunala funktionshinder- och föreningsdagar</w:t>
      </w:r>
    </w:p>
    <w:p w14:paraId="6B0D9B8A" w14:textId="77777777" w:rsidR="00582581" w:rsidRPr="003E1A27" w:rsidRDefault="00582581" w:rsidP="00582581">
      <w:r w:rsidRPr="003E1A27">
        <w:lastRenderedPageBreak/>
        <w:t xml:space="preserve">sociala medier  </w:t>
      </w:r>
    </w:p>
    <w:p w14:paraId="0414FBFE" w14:textId="77777777" w:rsidR="00582581" w:rsidRPr="003E1A27" w:rsidRDefault="00582581" w:rsidP="00582581">
      <w:r w:rsidRPr="003E1A27">
        <w:t xml:space="preserve">annonsering i taltidningar </w:t>
      </w:r>
    </w:p>
    <w:p w14:paraId="059F9951" w14:textId="77777777" w:rsidR="00DE5B3B" w:rsidRPr="003E1A27" w:rsidRDefault="00DE5B3B" w:rsidP="00DE5B3B"/>
    <w:p w14:paraId="6C99C189" w14:textId="77777777" w:rsidR="008D1C5A" w:rsidRPr="003E1A27" w:rsidRDefault="008D1C5A" w:rsidP="008D1C5A">
      <w:pPr>
        <w:spacing w:after="280"/>
      </w:pPr>
      <w:r w:rsidRPr="003E1A27">
        <w:rPr>
          <w:b/>
          <w:bCs/>
        </w:rPr>
        <w:t>Aktiviteter och lokalföreningsstöd:</w:t>
      </w:r>
    </w:p>
    <w:p w14:paraId="61A29AC8" w14:textId="77777777" w:rsidR="008D1C5A" w:rsidRPr="003E1A27" w:rsidRDefault="008D1C5A" w:rsidP="008D1C5A">
      <w:pPr>
        <w:rPr>
          <w:b/>
          <w:bCs/>
        </w:rPr>
      </w:pPr>
      <w:r w:rsidRPr="003E1A27">
        <w:t xml:space="preserve">Att stärka och utveckla medlemmarnas engagemang oavsett om det är i formen av lokalförening, nätverk eller annan konstellation, genom att bedriva verksamhet som är till nytta för synskadade. </w:t>
      </w:r>
    </w:p>
    <w:p w14:paraId="3618C7CB" w14:textId="77777777" w:rsidR="008D1C5A" w:rsidRPr="003E1A27" w:rsidRDefault="008D1C5A" w:rsidP="008D1C5A"/>
    <w:p w14:paraId="6FB5881E" w14:textId="77777777" w:rsidR="008D1C5A" w:rsidRPr="003E1A27" w:rsidRDefault="008D1C5A" w:rsidP="008D1C5A">
      <w:r w:rsidRPr="003E1A27">
        <w:t xml:space="preserve">Att anordna aktiviteter för medlemmar i alla åldrar. Verksamheten ska ha ett habiliterings- och rehabiliteringsperspektiv i syfte att öka den individuella självständigheten. Verksamheten ska också syfta till ökad livskvalitet och ökade sociala kontakter. </w:t>
      </w:r>
    </w:p>
    <w:p w14:paraId="2233CAC8" w14:textId="77777777" w:rsidR="008D1C5A" w:rsidRPr="003E1A27" w:rsidRDefault="008D1C5A" w:rsidP="008D1C5A"/>
    <w:p w14:paraId="37F71314" w14:textId="77777777" w:rsidR="008D1C5A" w:rsidRPr="003E1A27" w:rsidRDefault="008D1C5A" w:rsidP="008D1C5A">
      <w:r w:rsidRPr="003E1A27">
        <w:t xml:space="preserve">Att arrangera/medverka vid mässor och större arrangemang, i syfte att öka kunskapen om hur det är att leva med en synnedsättning och att göra SRF mer känt hos allmänheten. Vi planerar därför att delta i olika offentliga sammanhang som </w:t>
      </w:r>
      <w:proofErr w:type="gramStart"/>
      <w:r w:rsidRPr="003E1A27">
        <w:t>t ex</w:t>
      </w:r>
      <w:proofErr w:type="gramEnd"/>
      <w:r w:rsidRPr="003E1A27">
        <w:t xml:space="preserve"> kommunala senior- och föreningsdagar.</w:t>
      </w:r>
    </w:p>
    <w:p w14:paraId="1CA3B77E" w14:textId="77777777" w:rsidR="008D1C5A" w:rsidRPr="003E1A27" w:rsidRDefault="008D1C5A" w:rsidP="008D1C5A"/>
    <w:p w14:paraId="411C73C2" w14:textId="77777777" w:rsidR="008D1C5A" w:rsidRPr="003E1A27" w:rsidRDefault="008D1C5A" w:rsidP="00DE5B3B">
      <w:pPr>
        <w:rPr>
          <w:bCs/>
        </w:rPr>
      </w:pPr>
    </w:p>
    <w:sectPr w:rsidR="008D1C5A" w:rsidRPr="003E1A27" w:rsidSect="008F597D">
      <w:headerReference w:type="first" r:id="rId7"/>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B96BB" w14:textId="77777777" w:rsidR="002E3BA1" w:rsidRDefault="002E3BA1" w:rsidP="00AB452E">
      <w:pPr>
        <w:spacing w:line="240" w:lineRule="auto"/>
      </w:pPr>
      <w:r>
        <w:separator/>
      </w:r>
    </w:p>
  </w:endnote>
  <w:endnote w:type="continuationSeparator" w:id="0">
    <w:p w14:paraId="7BE2D176" w14:textId="77777777" w:rsidR="002E3BA1" w:rsidRDefault="002E3BA1" w:rsidP="00AB45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9F763" w14:textId="77777777" w:rsidR="002E3BA1" w:rsidRDefault="002E3BA1" w:rsidP="00AB452E">
      <w:pPr>
        <w:spacing w:line="240" w:lineRule="auto"/>
      </w:pPr>
      <w:r>
        <w:separator/>
      </w:r>
    </w:p>
  </w:footnote>
  <w:footnote w:type="continuationSeparator" w:id="0">
    <w:p w14:paraId="45703AD7" w14:textId="77777777" w:rsidR="002E3BA1" w:rsidRDefault="002E3BA1" w:rsidP="00AB45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C1820" w14:textId="77777777" w:rsidR="00525D37" w:rsidRDefault="00DD0A56">
    <w:pPr>
      <w:pStyle w:val="Sidhuvud"/>
    </w:pPr>
    <w:r>
      <w:rPr>
        <w:noProof/>
        <w:lang w:eastAsia="sv-SE"/>
      </w:rPr>
      <w:drawing>
        <wp:inline distT="0" distB="0" distL="0" distR="0" wp14:anchorId="32101530" wp14:editId="2E0997BF">
          <wp:extent cx="4095115" cy="6000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115" cy="6000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274A5"/>
    <w:multiLevelType w:val="hybridMultilevel"/>
    <w:tmpl w:val="5AD0349C"/>
    <w:lvl w:ilvl="0" w:tplc="041D000F">
      <w:start w:val="1"/>
      <w:numFmt w:val="decimal"/>
      <w:lvlText w:val="%1."/>
      <w:lvlJc w:val="left"/>
      <w:pPr>
        <w:ind w:left="801" w:hanging="360"/>
      </w:pPr>
    </w:lvl>
    <w:lvl w:ilvl="1" w:tplc="041D0019" w:tentative="1">
      <w:start w:val="1"/>
      <w:numFmt w:val="lowerLetter"/>
      <w:lvlText w:val="%2."/>
      <w:lvlJc w:val="left"/>
      <w:pPr>
        <w:ind w:left="1521" w:hanging="360"/>
      </w:pPr>
    </w:lvl>
    <w:lvl w:ilvl="2" w:tplc="041D001B" w:tentative="1">
      <w:start w:val="1"/>
      <w:numFmt w:val="lowerRoman"/>
      <w:lvlText w:val="%3."/>
      <w:lvlJc w:val="right"/>
      <w:pPr>
        <w:ind w:left="2241" w:hanging="180"/>
      </w:pPr>
    </w:lvl>
    <w:lvl w:ilvl="3" w:tplc="041D000F" w:tentative="1">
      <w:start w:val="1"/>
      <w:numFmt w:val="decimal"/>
      <w:lvlText w:val="%4."/>
      <w:lvlJc w:val="left"/>
      <w:pPr>
        <w:ind w:left="2961" w:hanging="360"/>
      </w:pPr>
    </w:lvl>
    <w:lvl w:ilvl="4" w:tplc="041D0019" w:tentative="1">
      <w:start w:val="1"/>
      <w:numFmt w:val="lowerLetter"/>
      <w:lvlText w:val="%5."/>
      <w:lvlJc w:val="left"/>
      <w:pPr>
        <w:ind w:left="3681" w:hanging="360"/>
      </w:pPr>
    </w:lvl>
    <w:lvl w:ilvl="5" w:tplc="041D001B" w:tentative="1">
      <w:start w:val="1"/>
      <w:numFmt w:val="lowerRoman"/>
      <w:lvlText w:val="%6."/>
      <w:lvlJc w:val="right"/>
      <w:pPr>
        <w:ind w:left="4401" w:hanging="180"/>
      </w:pPr>
    </w:lvl>
    <w:lvl w:ilvl="6" w:tplc="041D000F" w:tentative="1">
      <w:start w:val="1"/>
      <w:numFmt w:val="decimal"/>
      <w:lvlText w:val="%7."/>
      <w:lvlJc w:val="left"/>
      <w:pPr>
        <w:ind w:left="5121" w:hanging="360"/>
      </w:pPr>
    </w:lvl>
    <w:lvl w:ilvl="7" w:tplc="041D0019" w:tentative="1">
      <w:start w:val="1"/>
      <w:numFmt w:val="lowerLetter"/>
      <w:lvlText w:val="%8."/>
      <w:lvlJc w:val="left"/>
      <w:pPr>
        <w:ind w:left="5841" w:hanging="360"/>
      </w:pPr>
    </w:lvl>
    <w:lvl w:ilvl="8" w:tplc="041D001B" w:tentative="1">
      <w:start w:val="1"/>
      <w:numFmt w:val="lowerRoman"/>
      <w:lvlText w:val="%9."/>
      <w:lvlJc w:val="right"/>
      <w:pPr>
        <w:ind w:left="6561" w:hanging="180"/>
      </w:pPr>
    </w:lvl>
  </w:abstractNum>
  <w:num w:numId="1" w16cid:durableId="1141726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CD2"/>
    <w:rsid w:val="000005A6"/>
    <w:rsid w:val="000007C4"/>
    <w:rsid w:val="000010F9"/>
    <w:rsid w:val="00001235"/>
    <w:rsid w:val="000042A4"/>
    <w:rsid w:val="0000499D"/>
    <w:rsid w:val="00004EC3"/>
    <w:rsid w:val="0000576E"/>
    <w:rsid w:val="00006370"/>
    <w:rsid w:val="0001029A"/>
    <w:rsid w:val="0001064D"/>
    <w:rsid w:val="00010A23"/>
    <w:rsid w:val="0001243D"/>
    <w:rsid w:val="00012E0B"/>
    <w:rsid w:val="00013B45"/>
    <w:rsid w:val="00014A5C"/>
    <w:rsid w:val="00014F3D"/>
    <w:rsid w:val="00015B2B"/>
    <w:rsid w:val="0002062A"/>
    <w:rsid w:val="00021A9C"/>
    <w:rsid w:val="00023994"/>
    <w:rsid w:val="000311E4"/>
    <w:rsid w:val="000316B6"/>
    <w:rsid w:val="00034210"/>
    <w:rsid w:val="00036E78"/>
    <w:rsid w:val="000402C6"/>
    <w:rsid w:val="00045EC0"/>
    <w:rsid w:val="00047D81"/>
    <w:rsid w:val="00052509"/>
    <w:rsid w:val="00052ABC"/>
    <w:rsid w:val="000576E8"/>
    <w:rsid w:val="00060CC3"/>
    <w:rsid w:val="00061557"/>
    <w:rsid w:val="0006192E"/>
    <w:rsid w:val="00064103"/>
    <w:rsid w:val="00066998"/>
    <w:rsid w:val="00070AAC"/>
    <w:rsid w:val="000724DA"/>
    <w:rsid w:val="00074126"/>
    <w:rsid w:val="000754F9"/>
    <w:rsid w:val="00076CAC"/>
    <w:rsid w:val="00076F6E"/>
    <w:rsid w:val="0007742D"/>
    <w:rsid w:val="00080686"/>
    <w:rsid w:val="0008280B"/>
    <w:rsid w:val="000835C8"/>
    <w:rsid w:val="00085609"/>
    <w:rsid w:val="0009135A"/>
    <w:rsid w:val="00094BA9"/>
    <w:rsid w:val="00096487"/>
    <w:rsid w:val="000A19CA"/>
    <w:rsid w:val="000B1309"/>
    <w:rsid w:val="000B192D"/>
    <w:rsid w:val="000B2171"/>
    <w:rsid w:val="000B3C30"/>
    <w:rsid w:val="000C1FE7"/>
    <w:rsid w:val="000C2DE2"/>
    <w:rsid w:val="000C2E55"/>
    <w:rsid w:val="000C52AF"/>
    <w:rsid w:val="000C7DCB"/>
    <w:rsid w:val="000C7EAB"/>
    <w:rsid w:val="000D23D5"/>
    <w:rsid w:val="000D31FE"/>
    <w:rsid w:val="000D6175"/>
    <w:rsid w:val="000D7BFA"/>
    <w:rsid w:val="000E0FAC"/>
    <w:rsid w:val="000E263C"/>
    <w:rsid w:val="000E2D13"/>
    <w:rsid w:val="000E3062"/>
    <w:rsid w:val="000E3250"/>
    <w:rsid w:val="000E345A"/>
    <w:rsid w:val="000E3C2D"/>
    <w:rsid w:val="000E75C5"/>
    <w:rsid w:val="000E797A"/>
    <w:rsid w:val="000F2B09"/>
    <w:rsid w:val="000F2D60"/>
    <w:rsid w:val="000F5664"/>
    <w:rsid w:val="000F7BD7"/>
    <w:rsid w:val="001021B6"/>
    <w:rsid w:val="00106078"/>
    <w:rsid w:val="001134BB"/>
    <w:rsid w:val="00113DD2"/>
    <w:rsid w:val="001155F7"/>
    <w:rsid w:val="00115B13"/>
    <w:rsid w:val="001205BC"/>
    <w:rsid w:val="001212D7"/>
    <w:rsid w:val="0012155D"/>
    <w:rsid w:val="001309D3"/>
    <w:rsid w:val="00131A41"/>
    <w:rsid w:val="001331AA"/>
    <w:rsid w:val="0013380C"/>
    <w:rsid w:val="00134B67"/>
    <w:rsid w:val="0013597B"/>
    <w:rsid w:val="00136BAE"/>
    <w:rsid w:val="00137C00"/>
    <w:rsid w:val="00142657"/>
    <w:rsid w:val="001503A2"/>
    <w:rsid w:val="00151F4E"/>
    <w:rsid w:val="001528A6"/>
    <w:rsid w:val="001544D8"/>
    <w:rsid w:val="00155496"/>
    <w:rsid w:val="001631C1"/>
    <w:rsid w:val="00166A83"/>
    <w:rsid w:val="00170BB4"/>
    <w:rsid w:val="00171F6F"/>
    <w:rsid w:val="00172CD9"/>
    <w:rsid w:val="0017425B"/>
    <w:rsid w:val="00177F9B"/>
    <w:rsid w:val="00180CF4"/>
    <w:rsid w:val="0018238A"/>
    <w:rsid w:val="00183590"/>
    <w:rsid w:val="00183CCD"/>
    <w:rsid w:val="00184E14"/>
    <w:rsid w:val="0019588E"/>
    <w:rsid w:val="001A0289"/>
    <w:rsid w:val="001A04BF"/>
    <w:rsid w:val="001A1960"/>
    <w:rsid w:val="001A6331"/>
    <w:rsid w:val="001A6746"/>
    <w:rsid w:val="001A73CE"/>
    <w:rsid w:val="001B0EEF"/>
    <w:rsid w:val="001B6849"/>
    <w:rsid w:val="001B6D1C"/>
    <w:rsid w:val="001C00C5"/>
    <w:rsid w:val="001C43E9"/>
    <w:rsid w:val="001C66F1"/>
    <w:rsid w:val="001C704F"/>
    <w:rsid w:val="001D021C"/>
    <w:rsid w:val="001D2FE5"/>
    <w:rsid w:val="001D7D13"/>
    <w:rsid w:val="001E02C7"/>
    <w:rsid w:val="001E1B73"/>
    <w:rsid w:val="001E3CB2"/>
    <w:rsid w:val="001E5517"/>
    <w:rsid w:val="001E5964"/>
    <w:rsid w:val="001E7F9B"/>
    <w:rsid w:val="001F3ABB"/>
    <w:rsid w:val="001F7038"/>
    <w:rsid w:val="001F74DF"/>
    <w:rsid w:val="001F798B"/>
    <w:rsid w:val="00200422"/>
    <w:rsid w:val="00200E35"/>
    <w:rsid w:val="00200F4F"/>
    <w:rsid w:val="00201397"/>
    <w:rsid w:val="00203972"/>
    <w:rsid w:val="00205198"/>
    <w:rsid w:val="00207150"/>
    <w:rsid w:val="002076D6"/>
    <w:rsid w:val="0021096A"/>
    <w:rsid w:val="00211C8D"/>
    <w:rsid w:val="00216CF4"/>
    <w:rsid w:val="00221906"/>
    <w:rsid w:val="00226255"/>
    <w:rsid w:val="002269D8"/>
    <w:rsid w:val="002309C9"/>
    <w:rsid w:val="00231DB7"/>
    <w:rsid w:val="002336D1"/>
    <w:rsid w:val="00235ADE"/>
    <w:rsid w:val="00240670"/>
    <w:rsid w:val="00242306"/>
    <w:rsid w:val="00245667"/>
    <w:rsid w:val="00245BBE"/>
    <w:rsid w:val="00252B44"/>
    <w:rsid w:val="00253785"/>
    <w:rsid w:val="00253EA9"/>
    <w:rsid w:val="00254983"/>
    <w:rsid w:val="00255347"/>
    <w:rsid w:val="00255F7A"/>
    <w:rsid w:val="00263E49"/>
    <w:rsid w:val="00273ACD"/>
    <w:rsid w:val="00273E6A"/>
    <w:rsid w:val="00277589"/>
    <w:rsid w:val="0028110D"/>
    <w:rsid w:val="0028136C"/>
    <w:rsid w:val="00281438"/>
    <w:rsid w:val="002846E0"/>
    <w:rsid w:val="002935FF"/>
    <w:rsid w:val="00294286"/>
    <w:rsid w:val="0029445B"/>
    <w:rsid w:val="002951AC"/>
    <w:rsid w:val="002A174A"/>
    <w:rsid w:val="002A4474"/>
    <w:rsid w:val="002A5927"/>
    <w:rsid w:val="002B20B3"/>
    <w:rsid w:val="002B2CE8"/>
    <w:rsid w:val="002B4792"/>
    <w:rsid w:val="002B47B7"/>
    <w:rsid w:val="002C0355"/>
    <w:rsid w:val="002C0C84"/>
    <w:rsid w:val="002C18CF"/>
    <w:rsid w:val="002C1E60"/>
    <w:rsid w:val="002C34C7"/>
    <w:rsid w:val="002C4936"/>
    <w:rsid w:val="002C5854"/>
    <w:rsid w:val="002D01BC"/>
    <w:rsid w:val="002D03E9"/>
    <w:rsid w:val="002D0823"/>
    <w:rsid w:val="002D252A"/>
    <w:rsid w:val="002D3673"/>
    <w:rsid w:val="002D3E7A"/>
    <w:rsid w:val="002D5052"/>
    <w:rsid w:val="002D5F34"/>
    <w:rsid w:val="002E0400"/>
    <w:rsid w:val="002E07C6"/>
    <w:rsid w:val="002E192D"/>
    <w:rsid w:val="002E2667"/>
    <w:rsid w:val="002E2AF4"/>
    <w:rsid w:val="002E2FF7"/>
    <w:rsid w:val="002E3BA1"/>
    <w:rsid w:val="002E432D"/>
    <w:rsid w:val="002E4A69"/>
    <w:rsid w:val="002F2C0D"/>
    <w:rsid w:val="002F47CE"/>
    <w:rsid w:val="002F47E9"/>
    <w:rsid w:val="002F4B2B"/>
    <w:rsid w:val="003009A8"/>
    <w:rsid w:val="00300CA6"/>
    <w:rsid w:val="00300D8D"/>
    <w:rsid w:val="003039BF"/>
    <w:rsid w:val="00304F9E"/>
    <w:rsid w:val="003076E0"/>
    <w:rsid w:val="003078DB"/>
    <w:rsid w:val="00310886"/>
    <w:rsid w:val="00310B29"/>
    <w:rsid w:val="00311336"/>
    <w:rsid w:val="00311972"/>
    <w:rsid w:val="00315E9E"/>
    <w:rsid w:val="0032332E"/>
    <w:rsid w:val="003238E5"/>
    <w:rsid w:val="00324C44"/>
    <w:rsid w:val="00325957"/>
    <w:rsid w:val="003259CB"/>
    <w:rsid w:val="00327040"/>
    <w:rsid w:val="00327F95"/>
    <w:rsid w:val="00332CDD"/>
    <w:rsid w:val="003340A3"/>
    <w:rsid w:val="003361B6"/>
    <w:rsid w:val="0033648D"/>
    <w:rsid w:val="003365C0"/>
    <w:rsid w:val="00337D55"/>
    <w:rsid w:val="00343433"/>
    <w:rsid w:val="0034704C"/>
    <w:rsid w:val="003537D6"/>
    <w:rsid w:val="0036149A"/>
    <w:rsid w:val="00374F01"/>
    <w:rsid w:val="003813AF"/>
    <w:rsid w:val="00383975"/>
    <w:rsid w:val="00384295"/>
    <w:rsid w:val="003847D5"/>
    <w:rsid w:val="003856BE"/>
    <w:rsid w:val="00390A19"/>
    <w:rsid w:val="00391073"/>
    <w:rsid w:val="00392FF0"/>
    <w:rsid w:val="003964E5"/>
    <w:rsid w:val="00396764"/>
    <w:rsid w:val="00397D54"/>
    <w:rsid w:val="003A02E5"/>
    <w:rsid w:val="003A5339"/>
    <w:rsid w:val="003A588B"/>
    <w:rsid w:val="003A6851"/>
    <w:rsid w:val="003B081B"/>
    <w:rsid w:val="003B3252"/>
    <w:rsid w:val="003B56DA"/>
    <w:rsid w:val="003B5A9C"/>
    <w:rsid w:val="003C2EBA"/>
    <w:rsid w:val="003C782B"/>
    <w:rsid w:val="003D0C8E"/>
    <w:rsid w:val="003D0FB0"/>
    <w:rsid w:val="003D402C"/>
    <w:rsid w:val="003D5236"/>
    <w:rsid w:val="003D5654"/>
    <w:rsid w:val="003E1A27"/>
    <w:rsid w:val="003E1B88"/>
    <w:rsid w:val="003E39BA"/>
    <w:rsid w:val="003E4646"/>
    <w:rsid w:val="003F0677"/>
    <w:rsid w:val="003F1DA5"/>
    <w:rsid w:val="003F21EA"/>
    <w:rsid w:val="003F2319"/>
    <w:rsid w:val="003F2920"/>
    <w:rsid w:val="003F2DA5"/>
    <w:rsid w:val="003F324B"/>
    <w:rsid w:val="003F4BF9"/>
    <w:rsid w:val="003F77E8"/>
    <w:rsid w:val="00404AF6"/>
    <w:rsid w:val="0040556C"/>
    <w:rsid w:val="004066CD"/>
    <w:rsid w:val="004138E5"/>
    <w:rsid w:val="00414E4D"/>
    <w:rsid w:val="00422ADB"/>
    <w:rsid w:val="00423047"/>
    <w:rsid w:val="0042506B"/>
    <w:rsid w:val="0042517B"/>
    <w:rsid w:val="004261AC"/>
    <w:rsid w:val="0042626B"/>
    <w:rsid w:val="00430F4D"/>
    <w:rsid w:val="00431200"/>
    <w:rsid w:val="00440B4B"/>
    <w:rsid w:val="00443223"/>
    <w:rsid w:val="00444859"/>
    <w:rsid w:val="00450976"/>
    <w:rsid w:val="00450A61"/>
    <w:rsid w:val="00450FE6"/>
    <w:rsid w:val="004549A1"/>
    <w:rsid w:val="00455218"/>
    <w:rsid w:val="00457B68"/>
    <w:rsid w:val="00460A2F"/>
    <w:rsid w:val="0046283A"/>
    <w:rsid w:val="0046416B"/>
    <w:rsid w:val="004659E8"/>
    <w:rsid w:val="00467002"/>
    <w:rsid w:val="0046716D"/>
    <w:rsid w:val="004677D7"/>
    <w:rsid w:val="00470860"/>
    <w:rsid w:val="004726BE"/>
    <w:rsid w:val="004731E3"/>
    <w:rsid w:val="004736A0"/>
    <w:rsid w:val="004747D4"/>
    <w:rsid w:val="004753F7"/>
    <w:rsid w:val="00475549"/>
    <w:rsid w:val="00482D56"/>
    <w:rsid w:val="00483915"/>
    <w:rsid w:val="004841D3"/>
    <w:rsid w:val="00485AAB"/>
    <w:rsid w:val="00485B09"/>
    <w:rsid w:val="00487D0D"/>
    <w:rsid w:val="004926E2"/>
    <w:rsid w:val="0049283A"/>
    <w:rsid w:val="004A1D6B"/>
    <w:rsid w:val="004A262D"/>
    <w:rsid w:val="004A3A3D"/>
    <w:rsid w:val="004A5948"/>
    <w:rsid w:val="004A6459"/>
    <w:rsid w:val="004A6BBF"/>
    <w:rsid w:val="004A7A8A"/>
    <w:rsid w:val="004B5F5A"/>
    <w:rsid w:val="004B6F6A"/>
    <w:rsid w:val="004C1D4D"/>
    <w:rsid w:val="004C27C7"/>
    <w:rsid w:val="004C43CB"/>
    <w:rsid w:val="004C5783"/>
    <w:rsid w:val="004C584B"/>
    <w:rsid w:val="004C5DF5"/>
    <w:rsid w:val="004C6648"/>
    <w:rsid w:val="004D2F37"/>
    <w:rsid w:val="004D7F3F"/>
    <w:rsid w:val="004E178C"/>
    <w:rsid w:val="004E2D13"/>
    <w:rsid w:val="004E795A"/>
    <w:rsid w:val="004F1FF6"/>
    <w:rsid w:val="004F2633"/>
    <w:rsid w:val="005007DC"/>
    <w:rsid w:val="00504390"/>
    <w:rsid w:val="005052F4"/>
    <w:rsid w:val="00507603"/>
    <w:rsid w:val="0052123C"/>
    <w:rsid w:val="00521A3F"/>
    <w:rsid w:val="00525D37"/>
    <w:rsid w:val="00526750"/>
    <w:rsid w:val="00527BBD"/>
    <w:rsid w:val="00530C3F"/>
    <w:rsid w:val="005350D1"/>
    <w:rsid w:val="0053623F"/>
    <w:rsid w:val="00537904"/>
    <w:rsid w:val="00537B96"/>
    <w:rsid w:val="00541125"/>
    <w:rsid w:val="005454C6"/>
    <w:rsid w:val="00555037"/>
    <w:rsid w:val="00556914"/>
    <w:rsid w:val="005609F8"/>
    <w:rsid w:val="00564591"/>
    <w:rsid w:val="00565DA5"/>
    <w:rsid w:val="00567C38"/>
    <w:rsid w:val="00572769"/>
    <w:rsid w:val="00572954"/>
    <w:rsid w:val="0057299D"/>
    <w:rsid w:val="00572B13"/>
    <w:rsid w:val="00573573"/>
    <w:rsid w:val="00581AD2"/>
    <w:rsid w:val="00582581"/>
    <w:rsid w:val="00583A73"/>
    <w:rsid w:val="00583D68"/>
    <w:rsid w:val="00584969"/>
    <w:rsid w:val="00585827"/>
    <w:rsid w:val="005862F7"/>
    <w:rsid w:val="00586F70"/>
    <w:rsid w:val="00586FBA"/>
    <w:rsid w:val="0058793D"/>
    <w:rsid w:val="005900D7"/>
    <w:rsid w:val="00592445"/>
    <w:rsid w:val="0059292D"/>
    <w:rsid w:val="00592DC6"/>
    <w:rsid w:val="00594CAD"/>
    <w:rsid w:val="00595B7F"/>
    <w:rsid w:val="005966C8"/>
    <w:rsid w:val="005A523B"/>
    <w:rsid w:val="005A62C4"/>
    <w:rsid w:val="005B2C30"/>
    <w:rsid w:val="005B3FFE"/>
    <w:rsid w:val="005B5387"/>
    <w:rsid w:val="005C2135"/>
    <w:rsid w:val="005C4E16"/>
    <w:rsid w:val="005C4E5D"/>
    <w:rsid w:val="005C69CD"/>
    <w:rsid w:val="005D1552"/>
    <w:rsid w:val="005D36D4"/>
    <w:rsid w:val="005D37BF"/>
    <w:rsid w:val="005D4C0D"/>
    <w:rsid w:val="005D79C4"/>
    <w:rsid w:val="005E1C78"/>
    <w:rsid w:val="005E2A2F"/>
    <w:rsid w:val="005E44D8"/>
    <w:rsid w:val="005E5E0D"/>
    <w:rsid w:val="005E6042"/>
    <w:rsid w:val="005F12FB"/>
    <w:rsid w:val="005F2ABD"/>
    <w:rsid w:val="005F2CD2"/>
    <w:rsid w:val="005F33F1"/>
    <w:rsid w:val="005F3C9B"/>
    <w:rsid w:val="005F4542"/>
    <w:rsid w:val="005F7E65"/>
    <w:rsid w:val="0060025D"/>
    <w:rsid w:val="00600D57"/>
    <w:rsid w:val="00603C5A"/>
    <w:rsid w:val="00605D70"/>
    <w:rsid w:val="00616175"/>
    <w:rsid w:val="00617B55"/>
    <w:rsid w:val="00622762"/>
    <w:rsid w:val="00622872"/>
    <w:rsid w:val="00622C2A"/>
    <w:rsid w:val="00626F64"/>
    <w:rsid w:val="0063239F"/>
    <w:rsid w:val="00633652"/>
    <w:rsid w:val="00642448"/>
    <w:rsid w:val="006450F9"/>
    <w:rsid w:val="0064576C"/>
    <w:rsid w:val="006462A6"/>
    <w:rsid w:val="00646AE4"/>
    <w:rsid w:val="00646B1C"/>
    <w:rsid w:val="006521E3"/>
    <w:rsid w:val="00652D22"/>
    <w:rsid w:val="00653E01"/>
    <w:rsid w:val="006566C0"/>
    <w:rsid w:val="00663DCE"/>
    <w:rsid w:val="00664DF6"/>
    <w:rsid w:val="00671A79"/>
    <w:rsid w:val="00672B4C"/>
    <w:rsid w:val="00673A96"/>
    <w:rsid w:val="00674134"/>
    <w:rsid w:val="00674345"/>
    <w:rsid w:val="006761E6"/>
    <w:rsid w:val="00680581"/>
    <w:rsid w:val="00680C2B"/>
    <w:rsid w:val="006815D1"/>
    <w:rsid w:val="00683883"/>
    <w:rsid w:val="006840C7"/>
    <w:rsid w:val="00686993"/>
    <w:rsid w:val="0068702B"/>
    <w:rsid w:val="00687B33"/>
    <w:rsid w:val="0069149B"/>
    <w:rsid w:val="00693CF7"/>
    <w:rsid w:val="006946FD"/>
    <w:rsid w:val="00695A19"/>
    <w:rsid w:val="006A0FEA"/>
    <w:rsid w:val="006A1425"/>
    <w:rsid w:val="006A1885"/>
    <w:rsid w:val="006A43BE"/>
    <w:rsid w:val="006A4E96"/>
    <w:rsid w:val="006A5063"/>
    <w:rsid w:val="006A561E"/>
    <w:rsid w:val="006A5B0A"/>
    <w:rsid w:val="006B03E3"/>
    <w:rsid w:val="006B2D1B"/>
    <w:rsid w:val="006B681B"/>
    <w:rsid w:val="006D1EDD"/>
    <w:rsid w:val="006D43FD"/>
    <w:rsid w:val="006D440E"/>
    <w:rsid w:val="006D4B4B"/>
    <w:rsid w:val="006D5C8C"/>
    <w:rsid w:val="006D6E15"/>
    <w:rsid w:val="006D74B4"/>
    <w:rsid w:val="006E01F0"/>
    <w:rsid w:val="006E0EF1"/>
    <w:rsid w:val="006E31A9"/>
    <w:rsid w:val="006E3AE5"/>
    <w:rsid w:val="006F0D5B"/>
    <w:rsid w:val="006F15F3"/>
    <w:rsid w:val="006F27F9"/>
    <w:rsid w:val="006F64DC"/>
    <w:rsid w:val="0070037D"/>
    <w:rsid w:val="00710316"/>
    <w:rsid w:val="0071574F"/>
    <w:rsid w:val="0071714B"/>
    <w:rsid w:val="00721051"/>
    <w:rsid w:val="007217F7"/>
    <w:rsid w:val="0072200E"/>
    <w:rsid w:val="007220CB"/>
    <w:rsid w:val="00722DCD"/>
    <w:rsid w:val="00724BF8"/>
    <w:rsid w:val="00725DE0"/>
    <w:rsid w:val="00730A8B"/>
    <w:rsid w:val="007364AE"/>
    <w:rsid w:val="007378A4"/>
    <w:rsid w:val="0074028C"/>
    <w:rsid w:val="00741A76"/>
    <w:rsid w:val="00741DE0"/>
    <w:rsid w:val="00742E47"/>
    <w:rsid w:val="007435C1"/>
    <w:rsid w:val="00743FF9"/>
    <w:rsid w:val="00744A81"/>
    <w:rsid w:val="007465E3"/>
    <w:rsid w:val="007507EF"/>
    <w:rsid w:val="00752135"/>
    <w:rsid w:val="007540C4"/>
    <w:rsid w:val="007552DC"/>
    <w:rsid w:val="0075662E"/>
    <w:rsid w:val="00757CA6"/>
    <w:rsid w:val="00757CFF"/>
    <w:rsid w:val="00762E65"/>
    <w:rsid w:val="00762ED4"/>
    <w:rsid w:val="00764B6B"/>
    <w:rsid w:val="00767839"/>
    <w:rsid w:val="00771DBD"/>
    <w:rsid w:val="00773FE3"/>
    <w:rsid w:val="007749E6"/>
    <w:rsid w:val="00777961"/>
    <w:rsid w:val="007815ED"/>
    <w:rsid w:val="00782EAE"/>
    <w:rsid w:val="0078733B"/>
    <w:rsid w:val="0079109D"/>
    <w:rsid w:val="007914A6"/>
    <w:rsid w:val="0079324B"/>
    <w:rsid w:val="00794E33"/>
    <w:rsid w:val="00796B5B"/>
    <w:rsid w:val="00796CD2"/>
    <w:rsid w:val="00797E70"/>
    <w:rsid w:val="007A15D7"/>
    <w:rsid w:val="007B63E5"/>
    <w:rsid w:val="007B658F"/>
    <w:rsid w:val="007B711A"/>
    <w:rsid w:val="007D6B6C"/>
    <w:rsid w:val="007D7149"/>
    <w:rsid w:val="007D7D99"/>
    <w:rsid w:val="007E0938"/>
    <w:rsid w:val="007E2C35"/>
    <w:rsid w:val="007E74DE"/>
    <w:rsid w:val="007E7802"/>
    <w:rsid w:val="007F0293"/>
    <w:rsid w:val="007F06DF"/>
    <w:rsid w:val="007F1791"/>
    <w:rsid w:val="007F2580"/>
    <w:rsid w:val="007F4DDA"/>
    <w:rsid w:val="007F507C"/>
    <w:rsid w:val="007F756F"/>
    <w:rsid w:val="0080246C"/>
    <w:rsid w:val="00803723"/>
    <w:rsid w:val="008045AA"/>
    <w:rsid w:val="008047A5"/>
    <w:rsid w:val="008055C4"/>
    <w:rsid w:val="008119DF"/>
    <w:rsid w:val="00811F61"/>
    <w:rsid w:val="00812657"/>
    <w:rsid w:val="00815A97"/>
    <w:rsid w:val="00820CC6"/>
    <w:rsid w:val="008220CB"/>
    <w:rsid w:val="008238A9"/>
    <w:rsid w:val="008265EC"/>
    <w:rsid w:val="00827C4F"/>
    <w:rsid w:val="00830CDB"/>
    <w:rsid w:val="00831DD2"/>
    <w:rsid w:val="00842C66"/>
    <w:rsid w:val="0084467F"/>
    <w:rsid w:val="00844DC6"/>
    <w:rsid w:val="00845BDC"/>
    <w:rsid w:val="00845F2D"/>
    <w:rsid w:val="00853D6C"/>
    <w:rsid w:val="00855246"/>
    <w:rsid w:val="00856F95"/>
    <w:rsid w:val="00860672"/>
    <w:rsid w:val="00861BCC"/>
    <w:rsid w:val="00863E49"/>
    <w:rsid w:val="008736FF"/>
    <w:rsid w:val="00873824"/>
    <w:rsid w:val="00876D3E"/>
    <w:rsid w:val="00877AD2"/>
    <w:rsid w:val="0088082D"/>
    <w:rsid w:val="008818B0"/>
    <w:rsid w:val="0088195A"/>
    <w:rsid w:val="0088656E"/>
    <w:rsid w:val="00886754"/>
    <w:rsid w:val="00886906"/>
    <w:rsid w:val="00887DC3"/>
    <w:rsid w:val="00890E86"/>
    <w:rsid w:val="0089523A"/>
    <w:rsid w:val="00897310"/>
    <w:rsid w:val="00897944"/>
    <w:rsid w:val="008A00BE"/>
    <w:rsid w:val="008A303C"/>
    <w:rsid w:val="008A3603"/>
    <w:rsid w:val="008A42A7"/>
    <w:rsid w:val="008A7A27"/>
    <w:rsid w:val="008B1B7B"/>
    <w:rsid w:val="008B4DD7"/>
    <w:rsid w:val="008C21D1"/>
    <w:rsid w:val="008C2241"/>
    <w:rsid w:val="008C2B68"/>
    <w:rsid w:val="008C754C"/>
    <w:rsid w:val="008C7BAB"/>
    <w:rsid w:val="008D1C5A"/>
    <w:rsid w:val="008D2927"/>
    <w:rsid w:val="008D4E8F"/>
    <w:rsid w:val="008E2CCB"/>
    <w:rsid w:val="008E3729"/>
    <w:rsid w:val="008E508B"/>
    <w:rsid w:val="008E750A"/>
    <w:rsid w:val="008E7FC7"/>
    <w:rsid w:val="008F03CA"/>
    <w:rsid w:val="008F4F0F"/>
    <w:rsid w:val="008F597D"/>
    <w:rsid w:val="008F5D7A"/>
    <w:rsid w:val="008F5E0F"/>
    <w:rsid w:val="00900B42"/>
    <w:rsid w:val="00903BFF"/>
    <w:rsid w:val="00904C8E"/>
    <w:rsid w:val="009067F3"/>
    <w:rsid w:val="0090763A"/>
    <w:rsid w:val="009146B6"/>
    <w:rsid w:val="00917713"/>
    <w:rsid w:val="009239E0"/>
    <w:rsid w:val="00923E0D"/>
    <w:rsid w:val="0092759B"/>
    <w:rsid w:val="009339F3"/>
    <w:rsid w:val="0093674A"/>
    <w:rsid w:val="00936A70"/>
    <w:rsid w:val="00937EAE"/>
    <w:rsid w:val="00942FE7"/>
    <w:rsid w:val="0094361A"/>
    <w:rsid w:val="00943811"/>
    <w:rsid w:val="009445D8"/>
    <w:rsid w:val="00945A29"/>
    <w:rsid w:val="00951CE9"/>
    <w:rsid w:val="00952944"/>
    <w:rsid w:val="00956523"/>
    <w:rsid w:val="00956FCF"/>
    <w:rsid w:val="00961B47"/>
    <w:rsid w:val="00962F76"/>
    <w:rsid w:val="00964F43"/>
    <w:rsid w:val="00965CA6"/>
    <w:rsid w:val="009717A5"/>
    <w:rsid w:val="009718A0"/>
    <w:rsid w:val="00971AEB"/>
    <w:rsid w:val="00975934"/>
    <w:rsid w:val="00975A2B"/>
    <w:rsid w:val="0098050C"/>
    <w:rsid w:val="00980ED4"/>
    <w:rsid w:val="00981033"/>
    <w:rsid w:val="00981D54"/>
    <w:rsid w:val="0098333D"/>
    <w:rsid w:val="0098412D"/>
    <w:rsid w:val="00990235"/>
    <w:rsid w:val="009917FD"/>
    <w:rsid w:val="0099322D"/>
    <w:rsid w:val="009951A1"/>
    <w:rsid w:val="009966E7"/>
    <w:rsid w:val="00997231"/>
    <w:rsid w:val="00997A50"/>
    <w:rsid w:val="00997B59"/>
    <w:rsid w:val="009A2A4C"/>
    <w:rsid w:val="009A5BD2"/>
    <w:rsid w:val="009A67A8"/>
    <w:rsid w:val="009B1030"/>
    <w:rsid w:val="009B59A1"/>
    <w:rsid w:val="009B60CB"/>
    <w:rsid w:val="009B69F3"/>
    <w:rsid w:val="009C156C"/>
    <w:rsid w:val="009C2481"/>
    <w:rsid w:val="009C513F"/>
    <w:rsid w:val="009D0369"/>
    <w:rsid w:val="009D0CBE"/>
    <w:rsid w:val="009D10C5"/>
    <w:rsid w:val="009D29F1"/>
    <w:rsid w:val="009D4F7E"/>
    <w:rsid w:val="009D7691"/>
    <w:rsid w:val="009D7856"/>
    <w:rsid w:val="009E1A4B"/>
    <w:rsid w:val="009E1F2A"/>
    <w:rsid w:val="009E2C22"/>
    <w:rsid w:val="009E4910"/>
    <w:rsid w:val="009E53BC"/>
    <w:rsid w:val="009E795F"/>
    <w:rsid w:val="009E7B94"/>
    <w:rsid w:val="009F0A5B"/>
    <w:rsid w:val="009F2083"/>
    <w:rsid w:val="009F4332"/>
    <w:rsid w:val="009F7EA4"/>
    <w:rsid w:val="00A00606"/>
    <w:rsid w:val="00A00999"/>
    <w:rsid w:val="00A00AF0"/>
    <w:rsid w:val="00A116CF"/>
    <w:rsid w:val="00A122A1"/>
    <w:rsid w:val="00A125FA"/>
    <w:rsid w:val="00A140E2"/>
    <w:rsid w:val="00A213F0"/>
    <w:rsid w:val="00A2170B"/>
    <w:rsid w:val="00A219B0"/>
    <w:rsid w:val="00A223E9"/>
    <w:rsid w:val="00A22614"/>
    <w:rsid w:val="00A2476E"/>
    <w:rsid w:val="00A276B4"/>
    <w:rsid w:val="00A276E8"/>
    <w:rsid w:val="00A30931"/>
    <w:rsid w:val="00A340A3"/>
    <w:rsid w:val="00A345A8"/>
    <w:rsid w:val="00A3593A"/>
    <w:rsid w:val="00A36AAA"/>
    <w:rsid w:val="00A413E5"/>
    <w:rsid w:val="00A426DE"/>
    <w:rsid w:val="00A43D7A"/>
    <w:rsid w:val="00A44C9A"/>
    <w:rsid w:val="00A473A3"/>
    <w:rsid w:val="00A51734"/>
    <w:rsid w:val="00A5211C"/>
    <w:rsid w:val="00A52C40"/>
    <w:rsid w:val="00A52F74"/>
    <w:rsid w:val="00A622EB"/>
    <w:rsid w:val="00A70288"/>
    <w:rsid w:val="00A712E0"/>
    <w:rsid w:val="00A71A19"/>
    <w:rsid w:val="00A71D57"/>
    <w:rsid w:val="00A728FE"/>
    <w:rsid w:val="00A73663"/>
    <w:rsid w:val="00A77612"/>
    <w:rsid w:val="00A8020F"/>
    <w:rsid w:val="00A82182"/>
    <w:rsid w:val="00A83825"/>
    <w:rsid w:val="00A83EC3"/>
    <w:rsid w:val="00A8513C"/>
    <w:rsid w:val="00A86568"/>
    <w:rsid w:val="00A873BB"/>
    <w:rsid w:val="00A90308"/>
    <w:rsid w:val="00A95C3A"/>
    <w:rsid w:val="00AA093A"/>
    <w:rsid w:val="00AA10D1"/>
    <w:rsid w:val="00AA1B78"/>
    <w:rsid w:val="00AA657C"/>
    <w:rsid w:val="00AA7055"/>
    <w:rsid w:val="00AB2471"/>
    <w:rsid w:val="00AB452E"/>
    <w:rsid w:val="00AC1B4E"/>
    <w:rsid w:val="00AC5044"/>
    <w:rsid w:val="00AC504A"/>
    <w:rsid w:val="00AC7EF8"/>
    <w:rsid w:val="00AD0B8E"/>
    <w:rsid w:val="00AD3B2D"/>
    <w:rsid w:val="00AE1FB8"/>
    <w:rsid w:val="00AE4FF7"/>
    <w:rsid w:val="00AE6595"/>
    <w:rsid w:val="00AF0204"/>
    <w:rsid w:val="00AF0711"/>
    <w:rsid w:val="00AF189B"/>
    <w:rsid w:val="00AF2738"/>
    <w:rsid w:val="00AF5AA3"/>
    <w:rsid w:val="00B0112E"/>
    <w:rsid w:val="00B02661"/>
    <w:rsid w:val="00B039F4"/>
    <w:rsid w:val="00B04818"/>
    <w:rsid w:val="00B0493A"/>
    <w:rsid w:val="00B07563"/>
    <w:rsid w:val="00B114D9"/>
    <w:rsid w:val="00B131F2"/>
    <w:rsid w:val="00B1514E"/>
    <w:rsid w:val="00B15C60"/>
    <w:rsid w:val="00B256D2"/>
    <w:rsid w:val="00B25E17"/>
    <w:rsid w:val="00B260AF"/>
    <w:rsid w:val="00B267F2"/>
    <w:rsid w:val="00B27B06"/>
    <w:rsid w:val="00B301FB"/>
    <w:rsid w:val="00B32E01"/>
    <w:rsid w:val="00B33585"/>
    <w:rsid w:val="00B408A4"/>
    <w:rsid w:val="00B4579B"/>
    <w:rsid w:val="00B5229F"/>
    <w:rsid w:val="00B55B5F"/>
    <w:rsid w:val="00B56AD6"/>
    <w:rsid w:val="00B60F46"/>
    <w:rsid w:val="00B615D7"/>
    <w:rsid w:val="00B61689"/>
    <w:rsid w:val="00B63849"/>
    <w:rsid w:val="00B6744F"/>
    <w:rsid w:val="00B67D06"/>
    <w:rsid w:val="00B67F12"/>
    <w:rsid w:val="00B740FD"/>
    <w:rsid w:val="00B74C0B"/>
    <w:rsid w:val="00B755D9"/>
    <w:rsid w:val="00B757AD"/>
    <w:rsid w:val="00B7604D"/>
    <w:rsid w:val="00B7736A"/>
    <w:rsid w:val="00B82575"/>
    <w:rsid w:val="00B82CD8"/>
    <w:rsid w:val="00B90DC9"/>
    <w:rsid w:val="00B90FF4"/>
    <w:rsid w:val="00B9186B"/>
    <w:rsid w:val="00B93C44"/>
    <w:rsid w:val="00BA1FF8"/>
    <w:rsid w:val="00BA4F09"/>
    <w:rsid w:val="00BA65E7"/>
    <w:rsid w:val="00BA7486"/>
    <w:rsid w:val="00BB1708"/>
    <w:rsid w:val="00BC0135"/>
    <w:rsid w:val="00BC728B"/>
    <w:rsid w:val="00BC79C4"/>
    <w:rsid w:val="00BD0787"/>
    <w:rsid w:val="00BD1A2D"/>
    <w:rsid w:val="00BD1AA9"/>
    <w:rsid w:val="00BD3036"/>
    <w:rsid w:val="00BD4381"/>
    <w:rsid w:val="00BD45B1"/>
    <w:rsid w:val="00BD4F9E"/>
    <w:rsid w:val="00BD68B8"/>
    <w:rsid w:val="00BD76F6"/>
    <w:rsid w:val="00BE30DB"/>
    <w:rsid w:val="00BE3304"/>
    <w:rsid w:val="00BE73D2"/>
    <w:rsid w:val="00BF139E"/>
    <w:rsid w:val="00BF4080"/>
    <w:rsid w:val="00C04806"/>
    <w:rsid w:val="00C07558"/>
    <w:rsid w:val="00C103C6"/>
    <w:rsid w:val="00C11980"/>
    <w:rsid w:val="00C14693"/>
    <w:rsid w:val="00C15801"/>
    <w:rsid w:val="00C166D6"/>
    <w:rsid w:val="00C171C5"/>
    <w:rsid w:val="00C25E26"/>
    <w:rsid w:val="00C26AA8"/>
    <w:rsid w:val="00C3443D"/>
    <w:rsid w:val="00C35C96"/>
    <w:rsid w:val="00C423B3"/>
    <w:rsid w:val="00C4289B"/>
    <w:rsid w:val="00C42B9D"/>
    <w:rsid w:val="00C458BD"/>
    <w:rsid w:val="00C503C3"/>
    <w:rsid w:val="00C51ECC"/>
    <w:rsid w:val="00C53454"/>
    <w:rsid w:val="00C53510"/>
    <w:rsid w:val="00C60D3D"/>
    <w:rsid w:val="00C62625"/>
    <w:rsid w:val="00C63B5E"/>
    <w:rsid w:val="00C64C94"/>
    <w:rsid w:val="00C64F8D"/>
    <w:rsid w:val="00C6561A"/>
    <w:rsid w:val="00C7151F"/>
    <w:rsid w:val="00C72279"/>
    <w:rsid w:val="00C738BA"/>
    <w:rsid w:val="00C76BBA"/>
    <w:rsid w:val="00C82B1B"/>
    <w:rsid w:val="00C85F56"/>
    <w:rsid w:val="00C86F70"/>
    <w:rsid w:val="00C86FBD"/>
    <w:rsid w:val="00C876DA"/>
    <w:rsid w:val="00C91341"/>
    <w:rsid w:val="00C91A3F"/>
    <w:rsid w:val="00C92573"/>
    <w:rsid w:val="00C92A52"/>
    <w:rsid w:val="00C92F91"/>
    <w:rsid w:val="00C95390"/>
    <w:rsid w:val="00C95763"/>
    <w:rsid w:val="00CA07EA"/>
    <w:rsid w:val="00CA0A88"/>
    <w:rsid w:val="00CA1D89"/>
    <w:rsid w:val="00CA69EA"/>
    <w:rsid w:val="00CA7DD3"/>
    <w:rsid w:val="00CB2073"/>
    <w:rsid w:val="00CB4485"/>
    <w:rsid w:val="00CB4C6A"/>
    <w:rsid w:val="00CB4EEF"/>
    <w:rsid w:val="00CB5F3A"/>
    <w:rsid w:val="00CB64AA"/>
    <w:rsid w:val="00CB66D6"/>
    <w:rsid w:val="00CD2AAA"/>
    <w:rsid w:val="00CD2B13"/>
    <w:rsid w:val="00CD3190"/>
    <w:rsid w:val="00CD3A53"/>
    <w:rsid w:val="00CD3D78"/>
    <w:rsid w:val="00CD554D"/>
    <w:rsid w:val="00CD5B6E"/>
    <w:rsid w:val="00CD654D"/>
    <w:rsid w:val="00CD6B3B"/>
    <w:rsid w:val="00CE7946"/>
    <w:rsid w:val="00CF1F06"/>
    <w:rsid w:val="00CF6510"/>
    <w:rsid w:val="00CF73CE"/>
    <w:rsid w:val="00D02BE1"/>
    <w:rsid w:val="00D07465"/>
    <w:rsid w:val="00D100D8"/>
    <w:rsid w:val="00D102F5"/>
    <w:rsid w:val="00D10BBE"/>
    <w:rsid w:val="00D1430A"/>
    <w:rsid w:val="00D144AA"/>
    <w:rsid w:val="00D1486E"/>
    <w:rsid w:val="00D14DD7"/>
    <w:rsid w:val="00D15837"/>
    <w:rsid w:val="00D206A5"/>
    <w:rsid w:val="00D2121E"/>
    <w:rsid w:val="00D24533"/>
    <w:rsid w:val="00D24536"/>
    <w:rsid w:val="00D25136"/>
    <w:rsid w:val="00D26F7F"/>
    <w:rsid w:val="00D316A8"/>
    <w:rsid w:val="00D325D5"/>
    <w:rsid w:val="00D33CF0"/>
    <w:rsid w:val="00D3627B"/>
    <w:rsid w:val="00D3729D"/>
    <w:rsid w:val="00D37358"/>
    <w:rsid w:val="00D4034D"/>
    <w:rsid w:val="00D415E5"/>
    <w:rsid w:val="00D41E38"/>
    <w:rsid w:val="00D4223F"/>
    <w:rsid w:val="00D42C2B"/>
    <w:rsid w:val="00D44E26"/>
    <w:rsid w:val="00D47A42"/>
    <w:rsid w:val="00D51211"/>
    <w:rsid w:val="00D55E78"/>
    <w:rsid w:val="00D5610D"/>
    <w:rsid w:val="00D57E16"/>
    <w:rsid w:val="00D6102C"/>
    <w:rsid w:val="00D6176D"/>
    <w:rsid w:val="00D61C5D"/>
    <w:rsid w:val="00D62048"/>
    <w:rsid w:val="00D62636"/>
    <w:rsid w:val="00D631E3"/>
    <w:rsid w:val="00D635A5"/>
    <w:rsid w:val="00D666C9"/>
    <w:rsid w:val="00D80C22"/>
    <w:rsid w:val="00D814CD"/>
    <w:rsid w:val="00D84674"/>
    <w:rsid w:val="00D84781"/>
    <w:rsid w:val="00D85E53"/>
    <w:rsid w:val="00D878E4"/>
    <w:rsid w:val="00D90B55"/>
    <w:rsid w:val="00D96DB3"/>
    <w:rsid w:val="00DA361C"/>
    <w:rsid w:val="00DB044D"/>
    <w:rsid w:val="00DB2F7C"/>
    <w:rsid w:val="00DB3723"/>
    <w:rsid w:val="00DB5845"/>
    <w:rsid w:val="00DB5F25"/>
    <w:rsid w:val="00DB78BB"/>
    <w:rsid w:val="00DC33F5"/>
    <w:rsid w:val="00DC35FB"/>
    <w:rsid w:val="00DC3F26"/>
    <w:rsid w:val="00DC74B7"/>
    <w:rsid w:val="00DD0A56"/>
    <w:rsid w:val="00DD14C1"/>
    <w:rsid w:val="00DD63DF"/>
    <w:rsid w:val="00DE119D"/>
    <w:rsid w:val="00DE4CF4"/>
    <w:rsid w:val="00DE550C"/>
    <w:rsid w:val="00DE5B3B"/>
    <w:rsid w:val="00DE6F04"/>
    <w:rsid w:val="00DE7C31"/>
    <w:rsid w:val="00DF0807"/>
    <w:rsid w:val="00DF1930"/>
    <w:rsid w:val="00DF4D97"/>
    <w:rsid w:val="00E00A08"/>
    <w:rsid w:val="00E0354A"/>
    <w:rsid w:val="00E046DE"/>
    <w:rsid w:val="00E04FF1"/>
    <w:rsid w:val="00E076B3"/>
    <w:rsid w:val="00E105C7"/>
    <w:rsid w:val="00E12B43"/>
    <w:rsid w:val="00E14741"/>
    <w:rsid w:val="00E153F1"/>
    <w:rsid w:val="00E15BD9"/>
    <w:rsid w:val="00E1773B"/>
    <w:rsid w:val="00E17FBA"/>
    <w:rsid w:val="00E235D1"/>
    <w:rsid w:val="00E263A1"/>
    <w:rsid w:val="00E32D11"/>
    <w:rsid w:val="00E33E41"/>
    <w:rsid w:val="00E4142F"/>
    <w:rsid w:val="00E45497"/>
    <w:rsid w:val="00E46CC4"/>
    <w:rsid w:val="00E51176"/>
    <w:rsid w:val="00E515F2"/>
    <w:rsid w:val="00E53B05"/>
    <w:rsid w:val="00E60167"/>
    <w:rsid w:val="00E617EE"/>
    <w:rsid w:val="00E63B15"/>
    <w:rsid w:val="00E6440A"/>
    <w:rsid w:val="00E64985"/>
    <w:rsid w:val="00E6534D"/>
    <w:rsid w:val="00E65E52"/>
    <w:rsid w:val="00E66EC7"/>
    <w:rsid w:val="00E718CC"/>
    <w:rsid w:val="00E71C3F"/>
    <w:rsid w:val="00E75B7B"/>
    <w:rsid w:val="00E82547"/>
    <w:rsid w:val="00E826BB"/>
    <w:rsid w:val="00E872B0"/>
    <w:rsid w:val="00E91021"/>
    <w:rsid w:val="00E92D02"/>
    <w:rsid w:val="00E96F5A"/>
    <w:rsid w:val="00E97EC2"/>
    <w:rsid w:val="00EA22ED"/>
    <w:rsid w:val="00EA2BE8"/>
    <w:rsid w:val="00EA6F7B"/>
    <w:rsid w:val="00EB0784"/>
    <w:rsid w:val="00EB1503"/>
    <w:rsid w:val="00EB358D"/>
    <w:rsid w:val="00EB5726"/>
    <w:rsid w:val="00EB785C"/>
    <w:rsid w:val="00EC06E7"/>
    <w:rsid w:val="00EC307F"/>
    <w:rsid w:val="00EC4D8C"/>
    <w:rsid w:val="00EC55EA"/>
    <w:rsid w:val="00ED108C"/>
    <w:rsid w:val="00ED670B"/>
    <w:rsid w:val="00ED6E40"/>
    <w:rsid w:val="00ED6ED5"/>
    <w:rsid w:val="00ED71B3"/>
    <w:rsid w:val="00EE2FF8"/>
    <w:rsid w:val="00EE45A0"/>
    <w:rsid w:val="00EE4D5C"/>
    <w:rsid w:val="00EE63F0"/>
    <w:rsid w:val="00EF1B53"/>
    <w:rsid w:val="00EF1D49"/>
    <w:rsid w:val="00EF2B05"/>
    <w:rsid w:val="00EF528D"/>
    <w:rsid w:val="00EF6151"/>
    <w:rsid w:val="00F003BF"/>
    <w:rsid w:val="00F01893"/>
    <w:rsid w:val="00F023E4"/>
    <w:rsid w:val="00F05620"/>
    <w:rsid w:val="00F120DA"/>
    <w:rsid w:val="00F15EC3"/>
    <w:rsid w:val="00F16865"/>
    <w:rsid w:val="00F214C3"/>
    <w:rsid w:val="00F2230B"/>
    <w:rsid w:val="00F23AB8"/>
    <w:rsid w:val="00F26006"/>
    <w:rsid w:val="00F3379E"/>
    <w:rsid w:val="00F37D3D"/>
    <w:rsid w:val="00F46992"/>
    <w:rsid w:val="00F47491"/>
    <w:rsid w:val="00F50187"/>
    <w:rsid w:val="00F53A5A"/>
    <w:rsid w:val="00F556E9"/>
    <w:rsid w:val="00F55F84"/>
    <w:rsid w:val="00F60787"/>
    <w:rsid w:val="00F60DD0"/>
    <w:rsid w:val="00F6206A"/>
    <w:rsid w:val="00F64EED"/>
    <w:rsid w:val="00F6533E"/>
    <w:rsid w:val="00F653E4"/>
    <w:rsid w:val="00F72503"/>
    <w:rsid w:val="00F735AA"/>
    <w:rsid w:val="00F74292"/>
    <w:rsid w:val="00F75F66"/>
    <w:rsid w:val="00F76B9E"/>
    <w:rsid w:val="00F81632"/>
    <w:rsid w:val="00F81781"/>
    <w:rsid w:val="00F86DBD"/>
    <w:rsid w:val="00F92F38"/>
    <w:rsid w:val="00F93045"/>
    <w:rsid w:val="00F94657"/>
    <w:rsid w:val="00F94EFB"/>
    <w:rsid w:val="00F94F51"/>
    <w:rsid w:val="00F95F1B"/>
    <w:rsid w:val="00F95F2D"/>
    <w:rsid w:val="00FA05DA"/>
    <w:rsid w:val="00FA32B6"/>
    <w:rsid w:val="00FB0646"/>
    <w:rsid w:val="00FB1CE0"/>
    <w:rsid w:val="00FB2FB5"/>
    <w:rsid w:val="00FB46C5"/>
    <w:rsid w:val="00FB48F4"/>
    <w:rsid w:val="00FB6B0C"/>
    <w:rsid w:val="00FC003E"/>
    <w:rsid w:val="00FC1201"/>
    <w:rsid w:val="00FC2EC6"/>
    <w:rsid w:val="00FC3FE3"/>
    <w:rsid w:val="00FC4121"/>
    <w:rsid w:val="00FD1E50"/>
    <w:rsid w:val="00FD238C"/>
    <w:rsid w:val="00FD7CD5"/>
    <w:rsid w:val="00FE0973"/>
    <w:rsid w:val="00FE1B4D"/>
    <w:rsid w:val="00FE3D43"/>
    <w:rsid w:val="00FE4D4B"/>
    <w:rsid w:val="00FE6942"/>
    <w:rsid w:val="00FE6FFF"/>
    <w:rsid w:val="00FF037D"/>
    <w:rsid w:val="00FF3A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8E595"/>
  <w15:chartTrackingRefBased/>
  <w15:docId w15:val="{87A8CF0C-3C37-4932-A005-B04DA359C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316"/>
    <w:pPr>
      <w:spacing w:line="276" w:lineRule="auto"/>
    </w:pPr>
    <w:rPr>
      <w:rFonts w:cs="Arial"/>
      <w:sz w:val="28"/>
      <w:szCs w:val="28"/>
      <w:lang w:eastAsia="en-US"/>
    </w:rPr>
  </w:style>
  <w:style w:type="paragraph" w:styleId="Rubrik1">
    <w:name w:val="heading 1"/>
    <w:basedOn w:val="Normal"/>
    <w:next w:val="Normal"/>
    <w:link w:val="Rubrik1Char"/>
    <w:uiPriority w:val="9"/>
    <w:qFormat/>
    <w:rsid w:val="001A6331"/>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Rubrik2">
    <w:name w:val="heading 2"/>
    <w:basedOn w:val="Normal"/>
    <w:next w:val="Normal"/>
    <w:link w:val="Rubrik2Char"/>
    <w:uiPriority w:val="9"/>
    <w:unhideWhenUsed/>
    <w:qFormat/>
    <w:rsid w:val="00710316"/>
    <w:pPr>
      <w:keepNext/>
      <w:keepLines/>
      <w:spacing w:before="200" w:line="240" w:lineRule="auto"/>
      <w:outlineLvl w:val="1"/>
    </w:pPr>
    <w:rPr>
      <w:rFonts w:eastAsia="Times New Roman" w:cs="Times New Roman"/>
      <w:b/>
      <w:bCs/>
      <w:sz w:val="32"/>
      <w:szCs w:val="26"/>
    </w:rPr>
  </w:style>
  <w:style w:type="paragraph" w:styleId="Rubrik4">
    <w:name w:val="heading 4"/>
    <w:basedOn w:val="Normal"/>
    <w:next w:val="Normal"/>
    <w:link w:val="Rubrik4Char"/>
    <w:uiPriority w:val="9"/>
    <w:unhideWhenUsed/>
    <w:qFormat/>
    <w:rsid w:val="00C63B5E"/>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uiPriority w:val="9"/>
    <w:rsid w:val="00710316"/>
    <w:rPr>
      <w:rFonts w:eastAsia="Times New Roman"/>
      <w:b/>
      <w:bCs/>
      <w:sz w:val="32"/>
      <w:szCs w:val="26"/>
      <w:lang w:eastAsia="en-US"/>
    </w:rPr>
  </w:style>
  <w:style w:type="paragraph" w:customStyle="1" w:styleId="p1">
    <w:name w:val="p1"/>
    <w:basedOn w:val="Normal"/>
    <w:rsid w:val="00710316"/>
    <w:pPr>
      <w:spacing w:line="240" w:lineRule="auto"/>
    </w:pPr>
    <w:rPr>
      <w:rFonts w:ascii=".SF UI Text" w:hAnsi=".SF UI Text" w:cs="Times New Roman"/>
      <w:color w:val="454545"/>
      <w:sz w:val="26"/>
      <w:szCs w:val="26"/>
      <w:lang w:eastAsia="sv-SE"/>
    </w:rPr>
  </w:style>
  <w:style w:type="character" w:customStyle="1" w:styleId="s1">
    <w:name w:val="s1"/>
    <w:rsid w:val="00710316"/>
    <w:rPr>
      <w:rFonts w:ascii=".SFUIText" w:hAnsi=".SFUIText" w:hint="default"/>
      <w:b w:val="0"/>
      <w:bCs w:val="0"/>
      <w:i w:val="0"/>
      <w:iCs w:val="0"/>
    </w:rPr>
  </w:style>
  <w:style w:type="character" w:customStyle="1" w:styleId="apple-converted-space">
    <w:name w:val="apple-converted-space"/>
    <w:rsid w:val="00710316"/>
  </w:style>
  <w:style w:type="paragraph" w:styleId="Sidhuvud">
    <w:name w:val="header"/>
    <w:basedOn w:val="Normal"/>
    <w:link w:val="SidhuvudChar"/>
    <w:uiPriority w:val="99"/>
    <w:unhideWhenUsed/>
    <w:rsid w:val="00AB452E"/>
    <w:pPr>
      <w:tabs>
        <w:tab w:val="center" w:pos="4536"/>
        <w:tab w:val="right" w:pos="9072"/>
      </w:tabs>
    </w:pPr>
  </w:style>
  <w:style w:type="character" w:customStyle="1" w:styleId="SidhuvudChar">
    <w:name w:val="Sidhuvud Char"/>
    <w:link w:val="Sidhuvud"/>
    <w:uiPriority w:val="99"/>
    <w:rsid w:val="00AB452E"/>
    <w:rPr>
      <w:rFonts w:cs="Arial"/>
      <w:sz w:val="28"/>
      <w:szCs w:val="28"/>
      <w:lang w:eastAsia="en-US"/>
    </w:rPr>
  </w:style>
  <w:style w:type="paragraph" w:styleId="Sidfot">
    <w:name w:val="footer"/>
    <w:basedOn w:val="Normal"/>
    <w:link w:val="SidfotChar"/>
    <w:uiPriority w:val="99"/>
    <w:unhideWhenUsed/>
    <w:rsid w:val="00AB452E"/>
    <w:pPr>
      <w:tabs>
        <w:tab w:val="center" w:pos="4536"/>
        <w:tab w:val="right" w:pos="9072"/>
      </w:tabs>
    </w:pPr>
  </w:style>
  <w:style w:type="character" w:customStyle="1" w:styleId="SidfotChar">
    <w:name w:val="Sidfot Char"/>
    <w:link w:val="Sidfot"/>
    <w:uiPriority w:val="99"/>
    <w:rsid w:val="00AB452E"/>
    <w:rPr>
      <w:rFonts w:cs="Arial"/>
      <w:sz w:val="28"/>
      <w:szCs w:val="28"/>
      <w:lang w:eastAsia="en-US"/>
    </w:rPr>
  </w:style>
  <w:style w:type="character" w:customStyle="1" w:styleId="Rubrik1Char">
    <w:name w:val="Rubrik 1 Char"/>
    <w:basedOn w:val="Standardstycketeckensnitt"/>
    <w:link w:val="Rubrik1"/>
    <w:uiPriority w:val="9"/>
    <w:rsid w:val="001A6331"/>
    <w:rPr>
      <w:rFonts w:asciiTheme="majorHAnsi" w:eastAsiaTheme="majorEastAsia" w:hAnsiTheme="majorHAnsi" w:cstheme="majorBidi"/>
      <w:color w:val="0F4761" w:themeColor="accent1" w:themeShade="BF"/>
      <w:sz w:val="32"/>
      <w:szCs w:val="32"/>
      <w:lang w:eastAsia="en-US"/>
    </w:rPr>
  </w:style>
  <w:style w:type="character" w:styleId="Hyperlnk">
    <w:name w:val="Hyperlink"/>
    <w:rsid w:val="001A6331"/>
    <w:rPr>
      <w:color w:val="0000FF"/>
      <w:u w:val="single"/>
    </w:rPr>
  </w:style>
  <w:style w:type="character" w:customStyle="1" w:styleId="Rubrik4Char">
    <w:name w:val="Rubrik 4 Char"/>
    <w:basedOn w:val="Standardstycketeckensnitt"/>
    <w:link w:val="Rubrik4"/>
    <w:uiPriority w:val="9"/>
    <w:rsid w:val="00C63B5E"/>
    <w:rPr>
      <w:rFonts w:asciiTheme="majorHAnsi" w:eastAsiaTheme="majorEastAsia" w:hAnsiTheme="majorHAnsi" w:cstheme="majorBidi"/>
      <w:i/>
      <w:iCs/>
      <w:color w:val="0F4761" w:themeColor="accent1" w:themeShade="BF"/>
      <w:sz w:val="28"/>
      <w:szCs w:val="28"/>
      <w:lang w:eastAsia="en-US"/>
    </w:rPr>
  </w:style>
  <w:style w:type="paragraph" w:styleId="Oformateradtext">
    <w:name w:val="Plain Text"/>
    <w:basedOn w:val="Normal"/>
    <w:link w:val="OformateradtextChar"/>
    <w:uiPriority w:val="99"/>
    <w:unhideWhenUsed/>
    <w:rsid w:val="00C63B5E"/>
    <w:pPr>
      <w:spacing w:line="240" w:lineRule="auto"/>
    </w:pPr>
    <w:rPr>
      <w:rFonts w:cs="Times New Roman"/>
      <w:szCs w:val="21"/>
    </w:rPr>
  </w:style>
  <w:style w:type="character" w:customStyle="1" w:styleId="OformateradtextChar">
    <w:name w:val="Oformaterad text Char"/>
    <w:basedOn w:val="Standardstycketeckensnitt"/>
    <w:link w:val="Oformateradtext"/>
    <w:uiPriority w:val="99"/>
    <w:rsid w:val="00C63B5E"/>
    <w:rPr>
      <w:sz w:val="28"/>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792878">
      <w:bodyDiv w:val="1"/>
      <w:marLeft w:val="0"/>
      <w:marRight w:val="0"/>
      <w:marTop w:val="0"/>
      <w:marBottom w:val="0"/>
      <w:divBdr>
        <w:top w:val="none" w:sz="0" w:space="0" w:color="auto"/>
        <w:left w:val="none" w:sz="0" w:space="0" w:color="auto"/>
        <w:bottom w:val="none" w:sz="0" w:space="0" w:color="auto"/>
        <w:right w:val="none" w:sz="0" w:space="0" w:color="auto"/>
      </w:divBdr>
    </w:div>
    <w:div w:id="406608568">
      <w:bodyDiv w:val="1"/>
      <w:marLeft w:val="0"/>
      <w:marRight w:val="0"/>
      <w:marTop w:val="0"/>
      <w:marBottom w:val="0"/>
      <w:divBdr>
        <w:top w:val="none" w:sz="0" w:space="0" w:color="auto"/>
        <w:left w:val="none" w:sz="0" w:space="0" w:color="auto"/>
        <w:bottom w:val="none" w:sz="0" w:space="0" w:color="auto"/>
        <w:right w:val="none" w:sz="0" w:space="0" w:color="auto"/>
      </w:divBdr>
    </w:div>
    <w:div w:id="820923073">
      <w:bodyDiv w:val="1"/>
      <w:marLeft w:val="0"/>
      <w:marRight w:val="0"/>
      <w:marTop w:val="0"/>
      <w:marBottom w:val="0"/>
      <w:divBdr>
        <w:top w:val="none" w:sz="0" w:space="0" w:color="auto"/>
        <w:left w:val="none" w:sz="0" w:space="0" w:color="auto"/>
        <w:bottom w:val="none" w:sz="0" w:space="0" w:color="auto"/>
        <w:right w:val="none" w:sz="0" w:space="0" w:color="auto"/>
      </w:divBdr>
    </w:div>
    <w:div w:id="880240495">
      <w:bodyDiv w:val="1"/>
      <w:marLeft w:val="0"/>
      <w:marRight w:val="0"/>
      <w:marTop w:val="0"/>
      <w:marBottom w:val="0"/>
      <w:divBdr>
        <w:top w:val="none" w:sz="0" w:space="0" w:color="auto"/>
        <w:left w:val="none" w:sz="0" w:space="0" w:color="auto"/>
        <w:bottom w:val="none" w:sz="0" w:space="0" w:color="auto"/>
        <w:right w:val="none" w:sz="0" w:space="0" w:color="auto"/>
      </w:divBdr>
    </w:div>
    <w:div w:id="1208838744">
      <w:bodyDiv w:val="1"/>
      <w:marLeft w:val="0"/>
      <w:marRight w:val="0"/>
      <w:marTop w:val="0"/>
      <w:marBottom w:val="0"/>
      <w:divBdr>
        <w:top w:val="none" w:sz="0" w:space="0" w:color="auto"/>
        <w:left w:val="none" w:sz="0" w:space="0" w:color="auto"/>
        <w:bottom w:val="none" w:sz="0" w:space="0" w:color="auto"/>
        <w:right w:val="none" w:sz="0" w:space="0" w:color="auto"/>
      </w:divBdr>
    </w:div>
    <w:div w:id="1237937485">
      <w:bodyDiv w:val="1"/>
      <w:marLeft w:val="0"/>
      <w:marRight w:val="0"/>
      <w:marTop w:val="0"/>
      <w:marBottom w:val="0"/>
      <w:divBdr>
        <w:top w:val="none" w:sz="0" w:space="0" w:color="auto"/>
        <w:left w:val="none" w:sz="0" w:space="0" w:color="auto"/>
        <w:bottom w:val="none" w:sz="0" w:space="0" w:color="auto"/>
        <w:right w:val="none" w:sz="0" w:space="0" w:color="auto"/>
      </w:divBdr>
    </w:div>
    <w:div w:id="1643076571">
      <w:bodyDiv w:val="1"/>
      <w:marLeft w:val="0"/>
      <w:marRight w:val="0"/>
      <w:marTop w:val="0"/>
      <w:marBottom w:val="0"/>
      <w:divBdr>
        <w:top w:val="none" w:sz="0" w:space="0" w:color="auto"/>
        <w:left w:val="none" w:sz="0" w:space="0" w:color="auto"/>
        <w:bottom w:val="none" w:sz="0" w:space="0" w:color="auto"/>
        <w:right w:val="none" w:sz="0" w:space="0" w:color="auto"/>
      </w:divBdr>
    </w:div>
    <w:div w:id="1941404088">
      <w:bodyDiv w:val="1"/>
      <w:marLeft w:val="0"/>
      <w:marRight w:val="0"/>
      <w:marTop w:val="0"/>
      <w:marBottom w:val="0"/>
      <w:divBdr>
        <w:top w:val="none" w:sz="0" w:space="0" w:color="auto"/>
        <w:left w:val="none" w:sz="0" w:space="0" w:color="auto"/>
        <w:bottom w:val="none" w:sz="0" w:space="0" w:color="auto"/>
        <w:right w:val="none" w:sz="0" w:space="0" w:color="auto"/>
      </w:divBdr>
    </w:div>
    <w:div w:id="201079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gela%20Sj&#246;qvist\OneDrive\Dokument\Anpassade%20Office-mallar\Kompetensf&#246;rs&#246;rjning%20-%20synpedagoger.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Kompetensförsörjning - synpedagoger</Template>
  <TotalTime>43</TotalTime>
  <Pages>6</Pages>
  <Words>1175</Words>
  <Characters>6230</Characters>
  <Application>Microsoft Office Word</Application>
  <DocSecurity>0</DocSecurity>
  <Lines>51</Lines>
  <Paragraphs>14</Paragraphs>
  <ScaleCrop>false</ScaleCrop>
  <HeadingPairs>
    <vt:vector size="2" baseType="variant">
      <vt:variant>
        <vt:lpstr>Rubrik</vt:lpstr>
      </vt:variant>
      <vt:variant>
        <vt:i4>1</vt:i4>
      </vt:variant>
    </vt:vector>
  </HeadingPairs>
  <TitlesOfParts>
    <vt:vector size="1" baseType="lpstr">
      <vt:lpstr/>
    </vt:vector>
  </TitlesOfParts>
  <Company>Synskadades Riksförbund</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Ingela Sjöqvist</dc:creator>
  <cp:keywords/>
  <cp:lastModifiedBy>Fiorella Öqvist</cp:lastModifiedBy>
  <cp:revision>19</cp:revision>
  <dcterms:created xsi:type="dcterms:W3CDTF">2026-03-05T13:02:00Z</dcterms:created>
  <dcterms:modified xsi:type="dcterms:W3CDTF">2026-03-20T11:17:00Z</dcterms:modified>
</cp:coreProperties>
</file>