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8D70" w14:textId="77777777" w:rsidR="005623ED" w:rsidRPr="00197270" w:rsidRDefault="00DF06CE" w:rsidP="0048771F">
      <w:pPr>
        <w:tabs>
          <w:tab w:val="left" w:pos="426"/>
          <w:tab w:val="left" w:pos="851"/>
          <w:tab w:val="left" w:pos="1418"/>
        </w:tabs>
        <w:spacing w:after="0"/>
      </w:pPr>
      <w:r w:rsidRPr="00197270">
        <w:rPr>
          <w:noProof/>
          <w:lang w:eastAsia="sv-SE"/>
        </w:rPr>
        <w:drawing>
          <wp:inline distT="0" distB="0" distL="0" distR="0" wp14:anchorId="457EB6C5" wp14:editId="29367EFB">
            <wp:extent cx="4419600" cy="828675"/>
            <wp:effectExtent l="0" t="0" r="0" b="0"/>
            <wp:docPr id="1" name="Bildobjekt 1"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0" cy="828675"/>
                    </a:xfrm>
                    <a:prstGeom prst="rect">
                      <a:avLst/>
                    </a:prstGeom>
                    <a:noFill/>
                    <a:ln>
                      <a:noFill/>
                    </a:ln>
                  </pic:spPr>
                </pic:pic>
              </a:graphicData>
            </a:graphic>
          </wp:inline>
        </w:drawing>
      </w:r>
    </w:p>
    <w:p w14:paraId="6467E82A" w14:textId="77777777" w:rsidR="005320BC" w:rsidRDefault="005320BC" w:rsidP="0048771F">
      <w:pPr>
        <w:tabs>
          <w:tab w:val="left" w:pos="426"/>
          <w:tab w:val="left" w:pos="851"/>
          <w:tab w:val="left" w:pos="1418"/>
        </w:tabs>
        <w:spacing w:after="0"/>
        <w:jc w:val="center"/>
        <w:rPr>
          <w:b/>
          <w:szCs w:val="48"/>
        </w:rPr>
      </w:pPr>
    </w:p>
    <w:p w14:paraId="6015EED2" w14:textId="77777777" w:rsidR="00B352E0" w:rsidRPr="00197270" w:rsidRDefault="00B352E0" w:rsidP="0048771F">
      <w:pPr>
        <w:tabs>
          <w:tab w:val="left" w:pos="426"/>
          <w:tab w:val="left" w:pos="851"/>
          <w:tab w:val="left" w:pos="1418"/>
        </w:tabs>
        <w:spacing w:after="0"/>
        <w:jc w:val="center"/>
        <w:rPr>
          <w:b/>
          <w:szCs w:val="48"/>
        </w:rPr>
      </w:pPr>
    </w:p>
    <w:p w14:paraId="25359E3D" w14:textId="7C625BC7" w:rsidR="00935AE8" w:rsidRDefault="00935AE8" w:rsidP="0048771F">
      <w:pPr>
        <w:pStyle w:val="Rubrik"/>
        <w:tabs>
          <w:tab w:val="left" w:pos="426"/>
          <w:tab w:val="left" w:pos="851"/>
          <w:tab w:val="left" w:pos="1418"/>
        </w:tabs>
        <w:jc w:val="center"/>
        <w:rPr>
          <w:rFonts w:ascii="Arial" w:hAnsi="Arial" w:cs="Arial"/>
          <w:b/>
          <w:bCs/>
          <w:sz w:val="48"/>
          <w:szCs w:val="48"/>
        </w:rPr>
      </w:pPr>
      <w:r w:rsidRPr="00C02B95">
        <w:rPr>
          <w:rFonts w:ascii="Arial" w:hAnsi="Arial" w:cs="Arial"/>
          <w:b/>
          <w:bCs/>
          <w:sz w:val="48"/>
          <w:szCs w:val="48"/>
        </w:rPr>
        <w:t xml:space="preserve">SRF Stockholms </w:t>
      </w:r>
      <w:r w:rsidR="00A872C4" w:rsidRPr="00C02B95">
        <w:rPr>
          <w:rFonts w:ascii="Arial" w:hAnsi="Arial" w:cs="Arial"/>
          <w:b/>
          <w:bCs/>
          <w:sz w:val="48"/>
          <w:szCs w:val="48"/>
        </w:rPr>
        <w:t>s</w:t>
      </w:r>
      <w:r w:rsidRPr="00C02B95">
        <w:rPr>
          <w:rFonts w:ascii="Arial" w:hAnsi="Arial" w:cs="Arial"/>
          <w:b/>
          <w:bCs/>
          <w:sz w:val="48"/>
          <w:szCs w:val="48"/>
        </w:rPr>
        <w:t>tad</w:t>
      </w:r>
    </w:p>
    <w:p w14:paraId="3350D9E2" w14:textId="77777777" w:rsidR="00433947" w:rsidRPr="00433947" w:rsidRDefault="00433947" w:rsidP="0048771F">
      <w:pPr>
        <w:tabs>
          <w:tab w:val="left" w:pos="426"/>
          <w:tab w:val="left" w:pos="851"/>
          <w:tab w:val="left" w:pos="1418"/>
        </w:tabs>
        <w:spacing w:after="0"/>
      </w:pPr>
    </w:p>
    <w:p w14:paraId="15044E33" w14:textId="570A35E1" w:rsidR="005623ED" w:rsidRPr="00C02B95" w:rsidRDefault="005623ED" w:rsidP="0048771F">
      <w:pPr>
        <w:pStyle w:val="Underrubrik"/>
        <w:tabs>
          <w:tab w:val="left" w:pos="426"/>
          <w:tab w:val="left" w:pos="851"/>
          <w:tab w:val="left" w:pos="1418"/>
        </w:tabs>
        <w:spacing w:after="0"/>
        <w:jc w:val="center"/>
        <w:rPr>
          <w:rFonts w:ascii="Arial" w:hAnsi="Arial" w:cs="Arial"/>
          <w:b/>
          <w:bCs/>
          <w:color w:val="auto"/>
          <w:sz w:val="48"/>
          <w:szCs w:val="48"/>
        </w:rPr>
      </w:pPr>
      <w:r w:rsidRPr="00C02B95">
        <w:rPr>
          <w:rFonts w:ascii="Arial" w:hAnsi="Arial" w:cs="Arial"/>
          <w:b/>
          <w:bCs/>
          <w:color w:val="auto"/>
          <w:sz w:val="48"/>
          <w:szCs w:val="48"/>
        </w:rPr>
        <w:t xml:space="preserve">Årsmöte </w:t>
      </w:r>
      <w:r w:rsidR="003E6EB7" w:rsidRPr="00C02B95">
        <w:rPr>
          <w:rFonts w:ascii="Arial" w:hAnsi="Arial" w:cs="Arial"/>
          <w:b/>
          <w:bCs/>
          <w:color w:val="auto"/>
          <w:sz w:val="48"/>
          <w:szCs w:val="48"/>
        </w:rPr>
        <w:t>20</w:t>
      </w:r>
      <w:r w:rsidR="00A5535A" w:rsidRPr="00C02B95">
        <w:rPr>
          <w:rFonts w:ascii="Arial" w:hAnsi="Arial" w:cs="Arial"/>
          <w:b/>
          <w:bCs/>
          <w:color w:val="auto"/>
          <w:sz w:val="48"/>
          <w:szCs w:val="48"/>
        </w:rPr>
        <w:t>2</w:t>
      </w:r>
      <w:r w:rsidR="00B64300" w:rsidRPr="00C02B95">
        <w:rPr>
          <w:rFonts w:ascii="Arial" w:hAnsi="Arial" w:cs="Arial"/>
          <w:b/>
          <w:bCs/>
          <w:color w:val="auto"/>
          <w:sz w:val="48"/>
          <w:szCs w:val="48"/>
        </w:rPr>
        <w:t>5</w:t>
      </w:r>
    </w:p>
    <w:p w14:paraId="6138AB4E" w14:textId="7DB82791" w:rsidR="005623ED" w:rsidRPr="00C02B95" w:rsidRDefault="00B64300" w:rsidP="0048771F">
      <w:pPr>
        <w:pStyle w:val="Underrubrik"/>
        <w:tabs>
          <w:tab w:val="left" w:pos="426"/>
          <w:tab w:val="left" w:pos="851"/>
          <w:tab w:val="left" w:pos="1418"/>
        </w:tabs>
        <w:spacing w:after="0"/>
        <w:jc w:val="center"/>
        <w:rPr>
          <w:rFonts w:ascii="Arial" w:hAnsi="Arial" w:cs="Arial"/>
          <w:b/>
          <w:bCs/>
          <w:color w:val="auto"/>
          <w:sz w:val="48"/>
          <w:szCs w:val="48"/>
        </w:rPr>
      </w:pPr>
      <w:r w:rsidRPr="00C02B95">
        <w:rPr>
          <w:rFonts w:ascii="Arial" w:hAnsi="Arial" w:cs="Arial"/>
          <w:b/>
          <w:bCs/>
          <w:color w:val="auto"/>
          <w:sz w:val="48"/>
          <w:szCs w:val="48"/>
        </w:rPr>
        <w:t>20</w:t>
      </w:r>
      <w:r w:rsidR="00EB5C98" w:rsidRPr="00C02B95">
        <w:rPr>
          <w:rFonts w:ascii="Arial" w:hAnsi="Arial" w:cs="Arial"/>
          <w:b/>
          <w:bCs/>
          <w:color w:val="auto"/>
          <w:sz w:val="48"/>
          <w:szCs w:val="48"/>
        </w:rPr>
        <w:t xml:space="preserve"> mars</w:t>
      </w:r>
    </w:p>
    <w:p w14:paraId="59635098" w14:textId="736FC54D" w:rsidR="0004398E" w:rsidRDefault="0004398E" w:rsidP="0048771F">
      <w:pPr>
        <w:tabs>
          <w:tab w:val="left" w:pos="426"/>
          <w:tab w:val="left" w:pos="851"/>
          <w:tab w:val="left" w:pos="1418"/>
        </w:tabs>
        <w:spacing w:after="0"/>
        <w:rPr>
          <w:b/>
          <w:szCs w:val="32"/>
        </w:rPr>
      </w:pPr>
    </w:p>
    <w:p w14:paraId="7489A1D7" w14:textId="77777777" w:rsidR="00217C6D" w:rsidRPr="00197270" w:rsidRDefault="00217C6D" w:rsidP="0048771F">
      <w:pPr>
        <w:tabs>
          <w:tab w:val="left" w:pos="426"/>
          <w:tab w:val="left" w:pos="851"/>
          <w:tab w:val="left" w:pos="1418"/>
        </w:tabs>
        <w:spacing w:after="0"/>
        <w:rPr>
          <w:b/>
          <w:szCs w:val="32"/>
        </w:rPr>
      </w:pPr>
    </w:p>
    <w:p w14:paraId="5610B2B1" w14:textId="04695EB7" w:rsidR="005623ED" w:rsidRPr="00907A8E" w:rsidRDefault="008E45E6" w:rsidP="00217C6D">
      <w:pPr>
        <w:pStyle w:val="Rubrik1"/>
        <w:tabs>
          <w:tab w:val="left" w:pos="426"/>
          <w:tab w:val="left" w:pos="851"/>
          <w:tab w:val="left" w:pos="1418"/>
        </w:tabs>
        <w:spacing w:after="240"/>
        <w:rPr>
          <w:sz w:val="32"/>
          <w:szCs w:val="32"/>
        </w:rPr>
      </w:pPr>
      <w:r w:rsidRPr="00907A8E">
        <w:rPr>
          <w:sz w:val="32"/>
          <w:szCs w:val="32"/>
        </w:rPr>
        <w:t>H</w:t>
      </w:r>
      <w:r w:rsidR="004E721C" w:rsidRPr="00907A8E">
        <w:rPr>
          <w:sz w:val="32"/>
          <w:szCs w:val="32"/>
        </w:rPr>
        <w:t>andlingar till årsmötet</w:t>
      </w:r>
    </w:p>
    <w:p w14:paraId="59A40498" w14:textId="60D84559" w:rsidR="00D10FBC" w:rsidRPr="00197270" w:rsidRDefault="005623ED" w:rsidP="0048771F">
      <w:pPr>
        <w:pStyle w:val="Brdtext"/>
        <w:tabs>
          <w:tab w:val="left" w:pos="426"/>
          <w:tab w:val="left" w:pos="851"/>
          <w:tab w:val="left" w:pos="1418"/>
        </w:tabs>
        <w:spacing w:after="0"/>
      </w:pPr>
      <w:r w:rsidRPr="00197270">
        <w:t xml:space="preserve">Verksamhetsberättelse </w:t>
      </w:r>
      <w:r w:rsidR="00A5535A" w:rsidRPr="00197270">
        <w:t xml:space="preserve">och bokslut </w:t>
      </w:r>
      <w:r w:rsidRPr="00197270">
        <w:t xml:space="preserve">för </w:t>
      </w:r>
      <w:r w:rsidR="003E6EB7" w:rsidRPr="00197270">
        <w:t>20</w:t>
      </w:r>
      <w:r w:rsidR="003F332E" w:rsidRPr="00197270">
        <w:t>2</w:t>
      </w:r>
      <w:r w:rsidR="00B64300">
        <w:t>4</w:t>
      </w:r>
      <w:r w:rsidRPr="00197270">
        <w:t xml:space="preserve"> finns i ett separat dokument.</w:t>
      </w:r>
      <w:r w:rsidR="00D10FBC" w:rsidRPr="00197270">
        <w:t xml:space="preserve"> </w:t>
      </w:r>
    </w:p>
    <w:p w14:paraId="04512253" w14:textId="18C2EC3F" w:rsidR="00D879C3" w:rsidRPr="00197270" w:rsidRDefault="00781326" w:rsidP="0048771F">
      <w:pPr>
        <w:pStyle w:val="Brdtext"/>
        <w:tabs>
          <w:tab w:val="left" w:pos="426"/>
          <w:tab w:val="left" w:pos="851"/>
          <w:tab w:val="left" w:pos="1418"/>
        </w:tabs>
        <w:spacing w:after="0"/>
      </w:pPr>
      <w:r w:rsidRPr="00197270">
        <w:t>D</w:t>
      </w:r>
      <w:r w:rsidR="005623ED" w:rsidRPr="00197270">
        <w:t>essa handlingar f</w:t>
      </w:r>
      <w:r w:rsidR="00C3233B" w:rsidRPr="00197270">
        <w:t>inns på storstil, punktskrift, Daisy samt som Wordfil. Beställ</w:t>
      </w:r>
      <w:r w:rsidR="005623ED" w:rsidRPr="00197270">
        <w:t xml:space="preserve">s </w:t>
      </w:r>
      <w:r w:rsidR="00C3233B" w:rsidRPr="00197270">
        <w:t>från</w:t>
      </w:r>
      <w:r w:rsidR="005623ED" w:rsidRPr="00197270">
        <w:t xml:space="preserve"> föreningens kansli, </w:t>
      </w:r>
      <w:r w:rsidR="00D772AC" w:rsidRPr="00197270">
        <w:t>08-</w:t>
      </w:r>
      <w:r w:rsidR="005623ED" w:rsidRPr="00197270">
        <w:t>452 22 00</w:t>
      </w:r>
      <w:r w:rsidR="0006496E" w:rsidRPr="00197270">
        <w:t xml:space="preserve">, </w:t>
      </w:r>
      <w:hyperlink r:id="rId12" w:history="1">
        <w:r w:rsidR="00C3449B" w:rsidRPr="0026256B">
          <w:rPr>
            <w:rStyle w:val="Hyperlnk"/>
          </w:rPr>
          <w:t>kansli@srfstockholm.se</w:t>
        </w:r>
      </w:hyperlink>
      <w:r w:rsidR="005623ED" w:rsidRPr="00197270">
        <w:t xml:space="preserve">. </w:t>
      </w:r>
    </w:p>
    <w:p w14:paraId="379E7B3B" w14:textId="56B3B20C" w:rsidR="00FD7A26" w:rsidRDefault="005623ED" w:rsidP="0048771F">
      <w:pPr>
        <w:pStyle w:val="Brdtext"/>
        <w:tabs>
          <w:tab w:val="left" w:pos="426"/>
          <w:tab w:val="left" w:pos="851"/>
          <w:tab w:val="left" w:pos="1418"/>
        </w:tabs>
        <w:spacing w:after="0"/>
      </w:pPr>
      <w:r w:rsidRPr="00197270">
        <w:t xml:space="preserve">De finns även att ladda ner från vår hemsida, </w:t>
      </w:r>
      <w:hyperlink r:id="rId13" w:history="1">
        <w:r w:rsidR="00C3449B" w:rsidRPr="0026256B">
          <w:rPr>
            <w:rStyle w:val="Hyperlnk"/>
          </w:rPr>
          <w:t>www.srf.nu/stockholm</w:t>
        </w:r>
      </w:hyperlink>
      <w:r w:rsidR="00FD7A26" w:rsidRPr="00197270">
        <w:t>.</w:t>
      </w:r>
    </w:p>
    <w:p w14:paraId="12CEEE57" w14:textId="77777777" w:rsidR="00907A8E" w:rsidRPr="00197270" w:rsidRDefault="00907A8E" w:rsidP="0048771F">
      <w:pPr>
        <w:pStyle w:val="Brdtext"/>
        <w:tabs>
          <w:tab w:val="left" w:pos="426"/>
          <w:tab w:val="left" w:pos="851"/>
          <w:tab w:val="left" w:pos="1418"/>
        </w:tabs>
        <w:spacing w:after="0"/>
      </w:pPr>
    </w:p>
    <w:p w14:paraId="376CAF9F" w14:textId="34382FB7" w:rsidR="000A2E4E" w:rsidRPr="000A2E4E" w:rsidRDefault="0027459F" w:rsidP="000A2E4E">
      <w:pPr>
        <w:pStyle w:val="Rubrik2"/>
        <w:tabs>
          <w:tab w:val="left" w:pos="426"/>
          <w:tab w:val="left" w:pos="851"/>
          <w:tab w:val="left" w:pos="1418"/>
        </w:tabs>
        <w:spacing w:before="0" w:after="0"/>
        <w:rPr>
          <w:sz w:val="44"/>
          <w:szCs w:val="44"/>
        </w:rPr>
      </w:pPr>
      <w:bookmarkStart w:id="0" w:name="_Toc223410756"/>
      <w:r w:rsidRPr="00907A8E">
        <w:rPr>
          <w:sz w:val="44"/>
          <w:szCs w:val="44"/>
        </w:rPr>
        <w:t>Välkommen till</w:t>
      </w:r>
      <w:r w:rsidR="009752FB" w:rsidRPr="00907A8E">
        <w:rPr>
          <w:sz w:val="44"/>
          <w:szCs w:val="44"/>
        </w:rPr>
        <w:t xml:space="preserve"> årsmöte</w:t>
      </w:r>
      <w:r w:rsidR="00335BA2" w:rsidRPr="00907A8E">
        <w:rPr>
          <w:sz w:val="44"/>
          <w:szCs w:val="44"/>
        </w:rPr>
        <w:t>t</w:t>
      </w:r>
      <w:r w:rsidRPr="00907A8E">
        <w:rPr>
          <w:sz w:val="44"/>
          <w:szCs w:val="44"/>
        </w:rPr>
        <w:t xml:space="preserve"> </w:t>
      </w:r>
      <w:bookmarkEnd w:id="0"/>
      <w:r w:rsidR="00EC24A1" w:rsidRPr="00907A8E">
        <w:rPr>
          <w:sz w:val="44"/>
          <w:szCs w:val="44"/>
        </w:rPr>
        <w:t>202</w:t>
      </w:r>
      <w:r w:rsidR="00B64300" w:rsidRPr="00907A8E">
        <w:rPr>
          <w:sz w:val="44"/>
          <w:szCs w:val="44"/>
        </w:rPr>
        <w:t>5</w:t>
      </w:r>
      <w:r w:rsidR="00072140" w:rsidRPr="00907A8E">
        <w:rPr>
          <w:sz w:val="44"/>
          <w:szCs w:val="44"/>
        </w:rPr>
        <w:t>!</w:t>
      </w:r>
    </w:p>
    <w:p w14:paraId="67B6E1A5" w14:textId="7CA21CBB" w:rsidR="009E6ADA" w:rsidRDefault="0098350F" w:rsidP="000A2E4E">
      <w:pPr>
        <w:pStyle w:val="Brdtext"/>
        <w:tabs>
          <w:tab w:val="left" w:pos="426"/>
          <w:tab w:val="left" w:pos="851"/>
          <w:tab w:val="left" w:pos="1418"/>
        </w:tabs>
        <w:spacing w:before="240" w:after="0"/>
      </w:pPr>
      <w:r w:rsidRPr="00197270">
        <w:t xml:space="preserve">SRF Stockholms </w:t>
      </w:r>
      <w:r w:rsidR="00FD2536">
        <w:t>s</w:t>
      </w:r>
      <w:r w:rsidR="009752FB" w:rsidRPr="00197270">
        <w:t xml:space="preserve">tad </w:t>
      </w:r>
      <w:r w:rsidR="0027459F" w:rsidRPr="00197270">
        <w:t xml:space="preserve">hälsar dig välkommen </w:t>
      </w:r>
      <w:r w:rsidR="009752FB" w:rsidRPr="00197270">
        <w:t xml:space="preserve">till årsmöte </w:t>
      </w:r>
      <w:r w:rsidR="00C23333" w:rsidRPr="00197270">
        <w:rPr>
          <w:b/>
        </w:rPr>
        <w:t xml:space="preserve">torsdagen den </w:t>
      </w:r>
      <w:r w:rsidR="00B64300">
        <w:rPr>
          <w:b/>
        </w:rPr>
        <w:t>20</w:t>
      </w:r>
      <w:r w:rsidR="00C23333" w:rsidRPr="00197270">
        <w:rPr>
          <w:b/>
        </w:rPr>
        <w:t xml:space="preserve"> mars </w:t>
      </w:r>
      <w:r w:rsidR="003E6EB7" w:rsidRPr="00197270">
        <w:rPr>
          <w:b/>
          <w:bCs/>
        </w:rPr>
        <w:t>20</w:t>
      </w:r>
      <w:r w:rsidR="003F332E" w:rsidRPr="00197270">
        <w:rPr>
          <w:b/>
          <w:bCs/>
        </w:rPr>
        <w:t>2</w:t>
      </w:r>
      <w:r w:rsidR="00B64300">
        <w:rPr>
          <w:b/>
          <w:bCs/>
        </w:rPr>
        <w:t>5</w:t>
      </w:r>
      <w:r w:rsidR="00772BC2" w:rsidRPr="00197270">
        <w:rPr>
          <w:b/>
        </w:rPr>
        <w:t xml:space="preserve"> </w:t>
      </w:r>
      <w:r w:rsidR="00B033D8" w:rsidRPr="00197270">
        <w:rPr>
          <w:b/>
        </w:rPr>
        <w:t>kl.</w:t>
      </w:r>
      <w:r w:rsidR="00772BC2" w:rsidRPr="00197270">
        <w:rPr>
          <w:b/>
        </w:rPr>
        <w:t> </w:t>
      </w:r>
      <w:r w:rsidR="00645960" w:rsidRPr="00197270">
        <w:rPr>
          <w:b/>
        </w:rPr>
        <w:t>18.00–21.00</w:t>
      </w:r>
      <w:r w:rsidR="00D10FBC" w:rsidRPr="00197270">
        <w:t>.</w:t>
      </w:r>
      <w:r w:rsidR="009752FB" w:rsidRPr="00197270">
        <w:t xml:space="preserve"> </w:t>
      </w:r>
      <w:r w:rsidR="000356ED" w:rsidRPr="00197270">
        <w:t xml:space="preserve">Mötet äger rum </w:t>
      </w:r>
      <w:r w:rsidR="003F332E" w:rsidRPr="00197270">
        <w:t>i Gotlandssalen</w:t>
      </w:r>
      <w:r w:rsidR="009E6ADA" w:rsidRPr="00197270">
        <w:t xml:space="preserve">, Gotlandsgatan 44. </w:t>
      </w:r>
    </w:p>
    <w:p w14:paraId="60D44FD5" w14:textId="77777777" w:rsidR="00EC121A" w:rsidRPr="00197270" w:rsidRDefault="00EC121A" w:rsidP="00B35FD5">
      <w:pPr>
        <w:pStyle w:val="Brdtext"/>
        <w:tabs>
          <w:tab w:val="left" w:pos="426"/>
          <w:tab w:val="left" w:pos="851"/>
          <w:tab w:val="left" w:pos="1418"/>
        </w:tabs>
        <w:spacing w:after="0"/>
      </w:pPr>
    </w:p>
    <w:p w14:paraId="15C9BA56" w14:textId="50E5AA6E" w:rsidR="003E6EB7" w:rsidRPr="00197270" w:rsidRDefault="009752FB" w:rsidP="001B1783">
      <w:pPr>
        <w:pStyle w:val="Brdtext"/>
        <w:tabs>
          <w:tab w:val="left" w:pos="426"/>
          <w:tab w:val="left" w:pos="851"/>
          <w:tab w:val="left" w:pos="1418"/>
        </w:tabs>
      </w:pPr>
      <w:r w:rsidRPr="00197270">
        <w:t xml:space="preserve">Röstberättigad på mötet är den som </w:t>
      </w:r>
      <w:r w:rsidR="00D75E35" w:rsidRPr="00197270">
        <w:t>har betala</w:t>
      </w:r>
      <w:r w:rsidRPr="00197270">
        <w:t xml:space="preserve">t </w:t>
      </w:r>
      <w:r w:rsidR="003E6EB7" w:rsidRPr="00197270">
        <w:t>medlemsavgiften för 20</w:t>
      </w:r>
      <w:r w:rsidR="00A5535A" w:rsidRPr="00197270">
        <w:t>2</w:t>
      </w:r>
      <w:r w:rsidR="00B64300">
        <w:t>5</w:t>
      </w:r>
      <w:r w:rsidR="003E6EB7" w:rsidRPr="00197270">
        <w:t>.</w:t>
      </w:r>
      <w:r w:rsidRPr="00197270">
        <w:t xml:space="preserve"> </w:t>
      </w:r>
    </w:p>
    <w:p w14:paraId="76FE221F" w14:textId="4997051B" w:rsidR="009752FB" w:rsidRDefault="009752FB" w:rsidP="0048771F">
      <w:pPr>
        <w:pStyle w:val="Brdtext"/>
        <w:tabs>
          <w:tab w:val="left" w:pos="426"/>
          <w:tab w:val="left" w:pos="851"/>
          <w:tab w:val="left" w:pos="1418"/>
        </w:tabs>
        <w:spacing w:after="0"/>
      </w:pPr>
      <w:r w:rsidRPr="00197270">
        <w:t>Anmäld medlem som inte är närvarande i möteslokalen vid fastställandet av röst</w:t>
      </w:r>
      <w:r w:rsidR="007F2299" w:rsidRPr="00197270">
        <w:t>längden (punkt 2 på dagordningen</w:t>
      </w:r>
      <w:r w:rsidRPr="00197270">
        <w:t xml:space="preserve">) </w:t>
      </w:r>
      <w:r w:rsidR="007F2299" w:rsidRPr="00197270">
        <w:t>får inte rösta</w:t>
      </w:r>
      <w:r w:rsidR="00EC2F92" w:rsidRPr="00197270">
        <w:t>. Medlem som förts in i röstlängden</w:t>
      </w:r>
      <w:r w:rsidRPr="00197270">
        <w:t xml:space="preserve"> </w:t>
      </w:r>
      <w:r w:rsidR="00772BC2" w:rsidRPr="00197270">
        <w:t>ska</w:t>
      </w:r>
      <w:r w:rsidRPr="00197270">
        <w:t xml:space="preserve"> vara närvarande under hela mötet, s</w:t>
      </w:r>
      <w:r w:rsidR="00EC2F92" w:rsidRPr="00197270">
        <w:t xml:space="preserve">om beräknas sluta omkring </w:t>
      </w:r>
      <w:r w:rsidR="00B033D8" w:rsidRPr="00197270">
        <w:t>kl.</w:t>
      </w:r>
      <w:r w:rsidR="007C471A" w:rsidRPr="00197270">
        <w:t xml:space="preserve"> </w:t>
      </w:r>
      <w:r w:rsidR="00C23333" w:rsidRPr="00197270">
        <w:t>21.00</w:t>
      </w:r>
      <w:r w:rsidRPr="00197270">
        <w:t>.</w:t>
      </w:r>
    </w:p>
    <w:p w14:paraId="2AA8AA20" w14:textId="77777777" w:rsidR="00B35FD5" w:rsidRPr="00197270" w:rsidRDefault="00B35FD5" w:rsidP="0048771F">
      <w:pPr>
        <w:pStyle w:val="Brdtext"/>
        <w:tabs>
          <w:tab w:val="left" w:pos="426"/>
          <w:tab w:val="left" w:pos="851"/>
          <w:tab w:val="left" w:pos="1418"/>
        </w:tabs>
        <w:spacing w:after="0"/>
      </w:pPr>
    </w:p>
    <w:p w14:paraId="0E6FF7E6" w14:textId="77777777" w:rsidR="00C23333" w:rsidRDefault="009752FB" w:rsidP="0048771F">
      <w:pPr>
        <w:pStyle w:val="Brdtext"/>
        <w:tabs>
          <w:tab w:val="left" w:pos="426"/>
          <w:tab w:val="left" w:pos="851"/>
          <w:tab w:val="left" w:pos="1418"/>
        </w:tabs>
        <w:spacing w:after="0"/>
      </w:pPr>
      <w:r w:rsidRPr="00197270">
        <w:t>På mötet behandlas endast färdig</w:t>
      </w:r>
      <w:r w:rsidR="00FF31EF" w:rsidRPr="00197270">
        <w:t>a förslag till uttalanden. De</w:t>
      </w:r>
      <w:r w:rsidRPr="00197270">
        <w:t xml:space="preserve"> kan antas eller förkastas.</w:t>
      </w:r>
      <w:r w:rsidR="00AB0AFF" w:rsidRPr="00197270">
        <w:t xml:space="preserve"> </w:t>
      </w:r>
    </w:p>
    <w:p w14:paraId="6BA29597" w14:textId="77777777" w:rsidR="00431162" w:rsidRPr="00197270" w:rsidRDefault="00431162" w:rsidP="0048771F">
      <w:pPr>
        <w:pStyle w:val="Brdtext"/>
        <w:tabs>
          <w:tab w:val="left" w:pos="426"/>
          <w:tab w:val="left" w:pos="851"/>
          <w:tab w:val="left" w:pos="1418"/>
        </w:tabs>
        <w:spacing w:after="0"/>
      </w:pPr>
    </w:p>
    <w:p w14:paraId="7885F71C" w14:textId="77777777" w:rsidR="005A1FAE" w:rsidRPr="00197270" w:rsidRDefault="005A1FAE" w:rsidP="0048771F">
      <w:pPr>
        <w:pStyle w:val="Brdtext"/>
        <w:tabs>
          <w:tab w:val="left" w:pos="426"/>
          <w:tab w:val="left" w:pos="851"/>
          <w:tab w:val="left" w:pos="1418"/>
        </w:tabs>
        <w:spacing w:after="0"/>
      </w:pPr>
      <w:r w:rsidRPr="00197270">
        <w:t>Välkommen!</w:t>
      </w:r>
    </w:p>
    <w:p w14:paraId="50786060" w14:textId="77777777" w:rsidR="00145487" w:rsidRDefault="00145487" w:rsidP="0048771F">
      <w:pPr>
        <w:pStyle w:val="Rubrik3"/>
        <w:tabs>
          <w:tab w:val="left" w:pos="426"/>
          <w:tab w:val="left" w:pos="851"/>
          <w:tab w:val="left" w:pos="1418"/>
        </w:tabs>
        <w:spacing w:before="0" w:after="0"/>
      </w:pPr>
      <w:r w:rsidRPr="00197270">
        <w:t>Styrelsen</w:t>
      </w:r>
    </w:p>
    <w:p w14:paraId="75BF9481" w14:textId="77777777" w:rsidR="00431162" w:rsidRPr="00431162" w:rsidRDefault="00431162" w:rsidP="00431162"/>
    <w:p w14:paraId="351627BB" w14:textId="36A23807" w:rsidR="00072140" w:rsidRPr="00E44FE8" w:rsidRDefault="009752FB" w:rsidP="0048771F">
      <w:pPr>
        <w:pStyle w:val="Rubrik4"/>
        <w:tabs>
          <w:tab w:val="left" w:pos="426"/>
          <w:tab w:val="left" w:pos="851"/>
          <w:tab w:val="left" w:pos="1418"/>
        </w:tabs>
        <w:spacing w:before="0" w:after="0"/>
        <w:rPr>
          <w:b w:val="0"/>
          <w:bCs w:val="0"/>
        </w:rPr>
      </w:pPr>
      <w:r w:rsidRPr="00E44FE8">
        <w:rPr>
          <w:b w:val="0"/>
          <w:bCs w:val="0"/>
        </w:rPr>
        <w:t xml:space="preserve">Stockholm i februari </w:t>
      </w:r>
      <w:r w:rsidR="003E6EB7" w:rsidRPr="00E44FE8">
        <w:rPr>
          <w:b w:val="0"/>
          <w:bCs w:val="0"/>
        </w:rPr>
        <w:t>20</w:t>
      </w:r>
      <w:r w:rsidR="00A5535A" w:rsidRPr="00E44FE8">
        <w:rPr>
          <w:b w:val="0"/>
          <w:bCs w:val="0"/>
        </w:rPr>
        <w:t>2</w:t>
      </w:r>
      <w:r w:rsidR="00B64300" w:rsidRPr="00E44FE8">
        <w:rPr>
          <w:b w:val="0"/>
          <w:bCs w:val="0"/>
        </w:rPr>
        <w:t>5</w:t>
      </w:r>
    </w:p>
    <w:p w14:paraId="2DFEF725" w14:textId="77777777" w:rsidR="00C22180" w:rsidRPr="00A402C1" w:rsidRDefault="00D676AD" w:rsidP="0048771F">
      <w:pPr>
        <w:pStyle w:val="Brdtext"/>
        <w:tabs>
          <w:tab w:val="left" w:pos="426"/>
          <w:tab w:val="left" w:pos="851"/>
          <w:tab w:val="left" w:pos="1418"/>
        </w:tabs>
        <w:spacing w:after="0"/>
        <w:rPr>
          <w:b/>
        </w:rPr>
      </w:pPr>
      <w:bookmarkStart w:id="1" w:name="_Toc223410757"/>
      <w:r w:rsidRPr="00A402C1">
        <w:rPr>
          <w:b/>
        </w:rPr>
        <w:br w:type="page"/>
      </w:r>
      <w:r w:rsidR="001C51EB" w:rsidRPr="00A402C1">
        <w:rPr>
          <w:b/>
        </w:rPr>
        <w:lastRenderedPageBreak/>
        <w:t>Bila</w:t>
      </w:r>
      <w:r w:rsidR="00C22180" w:rsidRPr="00A402C1">
        <w:rPr>
          <w:b/>
        </w:rPr>
        <w:t>ga 1</w:t>
      </w:r>
      <w:r w:rsidR="001C51EB" w:rsidRPr="00A402C1">
        <w:rPr>
          <w:b/>
        </w:rPr>
        <w:br/>
      </w:r>
    </w:p>
    <w:p w14:paraId="295C017D" w14:textId="77777777" w:rsidR="009A4344" w:rsidRDefault="009A4344" w:rsidP="0048771F">
      <w:pPr>
        <w:pStyle w:val="Rubrik3"/>
        <w:tabs>
          <w:tab w:val="left" w:pos="426"/>
          <w:tab w:val="left" w:pos="851"/>
          <w:tab w:val="left" w:pos="1418"/>
        </w:tabs>
        <w:spacing w:before="0" w:after="0"/>
        <w:rPr>
          <w:b/>
          <w:bCs w:val="0"/>
        </w:rPr>
      </w:pPr>
      <w:bookmarkStart w:id="2" w:name="OLE_LINK2"/>
      <w:bookmarkEnd w:id="1"/>
      <w:r w:rsidRPr="00AE1EA2">
        <w:rPr>
          <w:b/>
          <w:bCs w:val="0"/>
        </w:rPr>
        <w:t>Förslag till dagordning</w:t>
      </w:r>
    </w:p>
    <w:p w14:paraId="2CD46E07" w14:textId="77777777" w:rsidR="00AE1EA2" w:rsidRPr="00AE1EA2" w:rsidRDefault="00AE1EA2" w:rsidP="00AE1EA2">
      <w:pPr>
        <w:spacing w:after="0"/>
      </w:pPr>
    </w:p>
    <w:p w14:paraId="2E873E64" w14:textId="2F0A5007" w:rsidR="0012349F" w:rsidRDefault="009A4344" w:rsidP="0048771F">
      <w:pPr>
        <w:pStyle w:val="Rubrik3"/>
        <w:tabs>
          <w:tab w:val="left" w:pos="426"/>
          <w:tab w:val="left" w:pos="851"/>
          <w:tab w:val="left" w:pos="1418"/>
        </w:tabs>
        <w:spacing w:before="0" w:after="0"/>
        <w:rPr>
          <w:b/>
          <w:bCs w:val="0"/>
        </w:rPr>
      </w:pPr>
      <w:r w:rsidRPr="00AE1EA2">
        <w:rPr>
          <w:b/>
          <w:bCs w:val="0"/>
        </w:rPr>
        <w:t>SRF Stockholm</w:t>
      </w:r>
      <w:r w:rsidR="00596328" w:rsidRPr="00AE1EA2">
        <w:rPr>
          <w:b/>
          <w:bCs w:val="0"/>
        </w:rPr>
        <w:t xml:space="preserve">s stads årsmöte den </w:t>
      </w:r>
      <w:r w:rsidR="00B64300" w:rsidRPr="00AE1EA2">
        <w:rPr>
          <w:b/>
          <w:bCs w:val="0"/>
        </w:rPr>
        <w:t>20</w:t>
      </w:r>
      <w:r w:rsidR="00596328" w:rsidRPr="00AE1EA2">
        <w:rPr>
          <w:b/>
          <w:bCs w:val="0"/>
        </w:rPr>
        <w:t xml:space="preserve"> mars 202</w:t>
      </w:r>
      <w:r w:rsidR="00B64300" w:rsidRPr="00AE1EA2">
        <w:rPr>
          <w:b/>
          <w:bCs w:val="0"/>
        </w:rPr>
        <w:t>5</w:t>
      </w:r>
      <w:r w:rsidRPr="00AE1EA2">
        <w:rPr>
          <w:b/>
          <w:bCs w:val="0"/>
        </w:rPr>
        <w:t xml:space="preserve"> </w:t>
      </w:r>
      <w:r w:rsidR="00B033D8" w:rsidRPr="00AE1EA2">
        <w:rPr>
          <w:b/>
          <w:bCs w:val="0"/>
        </w:rPr>
        <w:t>kl.</w:t>
      </w:r>
      <w:r w:rsidRPr="00AE1EA2">
        <w:rPr>
          <w:b/>
          <w:bCs w:val="0"/>
        </w:rPr>
        <w:t xml:space="preserve"> 18.00</w:t>
      </w:r>
    </w:p>
    <w:p w14:paraId="43439C84" w14:textId="77777777" w:rsidR="006A5EC1" w:rsidRPr="006A5EC1" w:rsidRDefault="006A5EC1" w:rsidP="006A5EC1"/>
    <w:p w14:paraId="4E3638D7" w14:textId="2CE8D6DD" w:rsidR="00197270" w:rsidRPr="00FF4C20" w:rsidRDefault="00197270" w:rsidP="0048771F">
      <w:pPr>
        <w:pStyle w:val="Lista"/>
        <w:tabs>
          <w:tab w:val="left" w:pos="426"/>
          <w:tab w:val="left" w:pos="851"/>
          <w:tab w:val="left" w:pos="1418"/>
        </w:tabs>
        <w:spacing w:after="0"/>
      </w:pPr>
      <w:r>
        <w:t>1</w:t>
      </w:r>
      <w:r w:rsidR="00C3449B">
        <w:tab/>
      </w:r>
      <w:r w:rsidR="002730B8">
        <w:tab/>
      </w:r>
      <w:r w:rsidR="009A4344" w:rsidRPr="00197270">
        <w:t xml:space="preserve">Mötets öppnande </w:t>
      </w:r>
    </w:p>
    <w:p w14:paraId="1FF288C3" w14:textId="1FB9F9AD" w:rsidR="00197270" w:rsidRDefault="00B50ECB" w:rsidP="0048771F">
      <w:pPr>
        <w:pStyle w:val="Lista"/>
        <w:tabs>
          <w:tab w:val="left" w:pos="426"/>
          <w:tab w:val="left" w:pos="851"/>
          <w:tab w:val="left" w:pos="1418"/>
        </w:tabs>
        <w:spacing w:after="0"/>
      </w:pPr>
      <w:r w:rsidRPr="00197270">
        <w:t>2</w:t>
      </w:r>
      <w:r w:rsidRPr="00197270">
        <w:tab/>
      </w:r>
      <w:r w:rsidR="009D22A0">
        <w:tab/>
      </w:r>
      <w:r w:rsidR="009A4344" w:rsidRPr="00197270">
        <w:t>Upprättande av röstlängd</w:t>
      </w:r>
    </w:p>
    <w:p w14:paraId="64622754" w14:textId="3CAC1A58" w:rsidR="00197270" w:rsidRDefault="00B50ECB" w:rsidP="0048771F">
      <w:pPr>
        <w:pStyle w:val="Lista"/>
        <w:tabs>
          <w:tab w:val="left" w:pos="426"/>
          <w:tab w:val="left" w:pos="851"/>
          <w:tab w:val="left" w:pos="1418"/>
        </w:tabs>
        <w:spacing w:after="0"/>
      </w:pPr>
      <w:r w:rsidRPr="00197270">
        <w:t>3</w:t>
      </w:r>
      <w:r w:rsidRPr="00197270">
        <w:tab/>
      </w:r>
      <w:r w:rsidR="009D22A0">
        <w:tab/>
      </w:r>
      <w:r w:rsidR="009A4344" w:rsidRPr="00197270">
        <w:t>Fråga om mötet utlysts i behörig ordning</w:t>
      </w:r>
    </w:p>
    <w:p w14:paraId="1B242FCC" w14:textId="317B7A29" w:rsidR="00B50ECB" w:rsidRPr="00197270" w:rsidRDefault="00B50ECB" w:rsidP="0048771F">
      <w:pPr>
        <w:pStyle w:val="Lista"/>
        <w:tabs>
          <w:tab w:val="left" w:pos="426"/>
          <w:tab w:val="left" w:pos="851"/>
          <w:tab w:val="left" w:pos="1418"/>
        </w:tabs>
        <w:spacing w:after="0"/>
      </w:pPr>
      <w:r w:rsidRPr="00197270">
        <w:t>4</w:t>
      </w:r>
      <w:r w:rsidRPr="00197270">
        <w:tab/>
      </w:r>
      <w:r w:rsidR="009D22A0">
        <w:tab/>
      </w:r>
      <w:r w:rsidR="009A4344" w:rsidRPr="00197270">
        <w:t>Val av mötesfunktionärer oc</w:t>
      </w:r>
      <w:r w:rsidR="007B0F3C" w:rsidRPr="00197270">
        <w:t>h meddelande om protokollförare</w:t>
      </w:r>
    </w:p>
    <w:p w14:paraId="564A6BEA" w14:textId="703250F6" w:rsidR="001938E0" w:rsidRPr="00197270" w:rsidRDefault="004642ED" w:rsidP="0048771F">
      <w:pPr>
        <w:pStyle w:val="Liststycke"/>
        <w:tabs>
          <w:tab w:val="left" w:pos="426"/>
          <w:tab w:val="left" w:pos="851"/>
          <w:tab w:val="left" w:pos="1418"/>
        </w:tabs>
        <w:spacing w:after="0"/>
        <w:ind w:left="0"/>
        <w:rPr>
          <w:rFonts w:eastAsia="Calibri" w:cs="Arial"/>
          <w:szCs w:val="28"/>
        </w:rPr>
      </w:pPr>
      <w:r>
        <w:rPr>
          <w:rFonts w:eastAsia="Calibri" w:cs="Arial"/>
          <w:szCs w:val="28"/>
        </w:rPr>
        <w:tab/>
      </w:r>
      <w:r w:rsidR="00B50ECB" w:rsidRPr="00197270">
        <w:rPr>
          <w:rFonts w:eastAsia="Calibri" w:cs="Arial"/>
          <w:szCs w:val="28"/>
        </w:rPr>
        <w:t>a</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Mötesledare</w:t>
      </w:r>
    </w:p>
    <w:p w14:paraId="001AE2CD" w14:textId="38CFD053" w:rsidR="00CA276E" w:rsidRPr="00197270" w:rsidRDefault="00B6140E" w:rsidP="0048771F">
      <w:pPr>
        <w:pStyle w:val="Liststycke"/>
        <w:tabs>
          <w:tab w:val="left" w:pos="426"/>
          <w:tab w:val="left" w:pos="851"/>
          <w:tab w:val="left" w:pos="1418"/>
        </w:tabs>
        <w:spacing w:after="0"/>
        <w:ind w:left="0"/>
        <w:rPr>
          <w:rFonts w:eastAsia="Calibri" w:cs="Arial"/>
          <w:szCs w:val="28"/>
        </w:rPr>
      </w:pPr>
      <w:r>
        <w:rPr>
          <w:rFonts w:eastAsia="Calibri" w:cs="Arial"/>
          <w:szCs w:val="28"/>
        </w:rPr>
        <w:tab/>
      </w:r>
      <w:r w:rsidR="00B50ECB" w:rsidRPr="00197270">
        <w:rPr>
          <w:rFonts w:eastAsia="Calibri" w:cs="Arial"/>
          <w:szCs w:val="28"/>
        </w:rPr>
        <w:t>b</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Två protokolljusterare</w:t>
      </w:r>
    </w:p>
    <w:p w14:paraId="227B9071" w14:textId="1777D486" w:rsidR="00B50ECB" w:rsidRPr="00197270" w:rsidRDefault="00B6140E" w:rsidP="0048771F">
      <w:pPr>
        <w:pStyle w:val="Liststycke"/>
        <w:tabs>
          <w:tab w:val="left" w:pos="426"/>
          <w:tab w:val="left" w:pos="851"/>
          <w:tab w:val="left" w:pos="1418"/>
        </w:tabs>
        <w:spacing w:after="0"/>
        <w:ind w:left="0"/>
        <w:rPr>
          <w:rFonts w:eastAsia="Calibri" w:cs="Arial"/>
          <w:szCs w:val="28"/>
        </w:rPr>
      </w:pPr>
      <w:r>
        <w:rPr>
          <w:rFonts w:eastAsia="Calibri" w:cs="Arial"/>
          <w:szCs w:val="28"/>
        </w:rPr>
        <w:tab/>
      </w:r>
      <w:r w:rsidR="00B50ECB" w:rsidRPr="00197270">
        <w:rPr>
          <w:rFonts w:eastAsia="Calibri" w:cs="Arial"/>
          <w:szCs w:val="28"/>
        </w:rPr>
        <w:t>c</w:t>
      </w:r>
      <w:r w:rsidR="0035761D" w:rsidRPr="00197270">
        <w:rPr>
          <w:rFonts w:eastAsia="Calibri" w:cs="Arial"/>
          <w:szCs w:val="28"/>
        </w:rPr>
        <w:t>)</w:t>
      </w:r>
      <w:r w:rsidR="00B50ECB" w:rsidRPr="00197270">
        <w:rPr>
          <w:rFonts w:eastAsia="Calibri" w:cs="Arial"/>
          <w:szCs w:val="28"/>
        </w:rPr>
        <w:tab/>
      </w:r>
      <w:r w:rsidR="009A4344" w:rsidRPr="00197270">
        <w:rPr>
          <w:rFonts w:eastAsia="Calibri" w:cs="Arial"/>
          <w:szCs w:val="28"/>
        </w:rPr>
        <w:t>Rösträknare</w:t>
      </w:r>
    </w:p>
    <w:p w14:paraId="7960FAD8" w14:textId="6B20E062" w:rsidR="00626111" w:rsidRPr="00197270" w:rsidRDefault="00B6140E" w:rsidP="0048771F">
      <w:pPr>
        <w:pStyle w:val="Liststycke"/>
        <w:tabs>
          <w:tab w:val="left" w:pos="426"/>
          <w:tab w:val="left" w:pos="851"/>
          <w:tab w:val="left" w:pos="1418"/>
        </w:tabs>
        <w:spacing w:after="0"/>
        <w:ind w:left="0"/>
        <w:rPr>
          <w:rFonts w:eastAsia="Calibri" w:cs="Arial"/>
          <w:szCs w:val="28"/>
        </w:rPr>
      </w:pPr>
      <w:r>
        <w:rPr>
          <w:rFonts w:eastAsia="Calibri" w:cs="Arial"/>
          <w:szCs w:val="28"/>
        </w:rPr>
        <w:tab/>
      </w:r>
      <w:r w:rsidR="00626111" w:rsidRPr="00197270">
        <w:rPr>
          <w:rFonts w:eastAsia="Calibri" w:cs="Arial"/>
          <w:szCs w:val="28"/>
        </w:rPr>
        <w:t xml:space="preserve">d) </w:t>
      </w:r>
      <w:r w:rsidR="0035761D" w:rsidRPr="00197270">
        <w:rPr>
          <w:rFonts w:eastAsia="Calibri" w:cs="Arial"/>
          <w:szCs w:val="28"/>
        </w:rPr>
        <w:t xml:space="preserve"> </w:t>
      </w:r>
      <w:r w:rsidR="003A7EFC" w:rsidRPr="00197270">
        <w:rPr>
          <w:rFonts w:eastAsia="Calibri" w:cs="Arial"/>
          <w:szCs w:val="28"/>
        </w:rPr>
        <w:t xml:space="preserve">Anmälan om styrelsens val av </w:t>
      </w:r>
      <w:r w:rsidR="00626111" w:rsidRPr="00197270">
        <w:rPr>
          <w:rFonts w:eastAsia="Calibri" w:cs="Arial"/>
          <w:szCs w:val="28"/>
        </w:rPr>
        <w:t>beredningsutskott</w:t>
      </w:r>
    </w:p>
    <w:p w14:paraId="2DF9B595" w14:textId="674D0948" w:rsidR="00237700" w:rsidRDefault="00B6140E" w:rsidP="0048771F">
      <w:pPr>
        <w:pStyle w:val="Liststycke"/>
        <w:tabs>
          <w:tab w:val="left" w:pos="426"/>
          <w:tab w:val="left" w:pos="851"/>
          <w:tab w:val="left" w:pos="1418"/>
        </w:tabs>
        <w:spacing w:after="0"/>
        <w:ind w:left="0"/>
        <w:rPr>
          <w:rFonts w:eastAsia="Calibri" w:cs="Arial"/>
          <w:szCs w:val="28"/>
        </w:rPr>
      </w:pPr>
      <w:r>
        <w:rPr>
          <w:rFonts w:eastAsia="Calibri" w:cs="Arial"/>
          <w:szCs w:val="28"/>
        </w:rPr>
        <w:tab/>
      </w:r>
      <w:r w:rsidR="00626111" w:rsidRPr="00197270">
        <w:rPr>
          <w:rFonts w:eastAsia="Calibri" w:cs="Arial"/>
          <w:szCs w:val="28"/>
        </w:rPr>
        <w:t>e)</w:t>
      </w:r>
      <w:r w:rsidR="00E44FE8">
        <w:rPr>
          <w:rFonts w:eastAsia="Calibri" w:cs="Arial"/>
          <w:szCs w:val="28"/>
        </w:rPr>
        <w:t xml:space="preserve">  </w:t>
      </w:r>
      <w:r w:rsidR="009A4344" w:rsidRPr="00197270">
        <w:rPr>
          <w:rFonts w:eastAsia="Calibri" w:cs="Arial"/>
          <w:szCs w:val="28"/>
        </w:rPr>
        <w:t>Anmälan om styrelsens val av protokollförare</w:t>
      </w:r>
    </w:p>
    <w:p w14:paraId="6EC390A4" w14:textId="741B2E4F" w:rsidR="00D219B9" w:rsidRDefault="00D219B9" w:rsidP="0048771F">
      <w:pPr>
        <w:pStyle w:val="Liststycke"/>
        <w:tabs>
          <w:tab w:val="left" w:pos="426"/>
          <w:tab w:val="left" w:pos="851"/>
          <w:tab w:val="left" w:pos="1418"/>
        </w:tabs>
        <w:spacing w:after="0"/>
        <w:ind w:left="0"/>
        <w:rPr>
          <w:rFonts w:eastAsia="Calibri" w:cs="Arial"/>
          <w:szCs w:val="28"/>
        </w:rPr>
      </w:pPr>
      <w:r>
        <w:rPr>
          <w:rFonts w:eastAsia="Calibri" w:cs="Arial"/>
          <w:szCs w:val="28"/>
        </w:rPr>
        <w:t>5</w:t>
      </w:r>
      <w:r w:rsidR="008F7B77">
        <w:rPr>
          <w:rFonts w:eastAsia="Calibri" w:cs="Arial"/>
          <w:szCs w:val="28"/>
        </w:rPr>
        <w:tab/>
      </w:r>
      <w:r>
        <w:rPr>
          <w:rFonts w:eastAsia="Calibri" w:cs="Arial"/>
          <w:szCs w:val="28"/>
        </w:rPr>
        <w:t>Utdelning av hederstecken</w:t>
      </w:r>
    </w:p>
    <w:p w14:paraId="3E3470E6" w14:textId="19E926E0" w:rsidR="00197270" w:rsidRDefault="00D219B9" w:rsidP="0048771F">
      <w:pPr>
        <w:pStyle w:val="Lista"/>
        <w:tabs>
          <w:tab w:val="left" w:pos="426"/>
          <w:tab w:val="left" w:pos="851"/>
          <w:tab w:val="left" w:pos="1418"/>
        </w:tabs>
        <w:spacing w:after="0"/>
      </w:pPr>
      <w:r>
        <w:t>6</w:t>
      </w:r>
      <w:r w:rsidR="008F7B77">
        <w:tab/>
      </w:r>
      <w:r w:rsidR="008F7B77">
        <w:tab/>
      </w:r>
      <w:r w:rsidR="009A4344" w:rsidRPr="00197270">
        <w:t>Fastställande av dagordning</w:t>
      </w:r>
      <w:r w:rsidR="00452824" w:rsidRPr="00197270">
        <w:t>, bilaga 1</w:t>
      </w:r>
      <w:r w:rsidR="009A4344" w:rsidRPr="00197270">
        <w:t xml:space="preserve"> </w:t>
      </w:r>
    </w:p>
    <w:p w14:paraId="1C6B312E" w14:textId="20684545" w:rsidR="00197270" w:rsidRDefault="00D219B9" w:rsidP="0048771F">
      <w:pPr>
        <w:pStyle w:val="Lista"/>
        <w:tabs>
          <w:tab w:val="left" w:pos="426"/>
          <w:tab w:val="left" w:pos="851"/>
          <w:tab w:val="left" w:pos="1418"/>
        </w:tabs>
        <w:spacing w:after="0"/>
      </w:pPr>
      <w:r>
        <w:t>7</w:t>
      </w:r>
      <w:r w:rsidR="008F7B77">
        <w:tab/>
      </w:r>
      <w:r w:rsidR="008F7B77">
        <w:tab/>
      </w:r>
      <w:r w:rsidR="009A4344" w:rsidRPr="00197270">
        <w:t xml:space="preserve">Fastställande av arbetsordning och tidplan, bilaga 2 </w:t>
      </w:r>
    </w:p>
    <w:p w14:paraId="5E7A18B1" w14:textId="29283252" w:rsidR="00197270" w:rsidRDefault="00D219B9" w:rsidP="0048771F">
      <w:pPr>
        <w:pStyle w:val="Lista"/>
        <w:tabs>
          <w:tab w:val="left" w:pos="426"/>
          <w:tab w:val="left" w:pos="851"/>
          <w:tab w:val="left" w:pos="1418"/>
        </w:tabs>
        <w:spacing w:after="0"/>
      </w:pPr>
      <w:r>
        <w:t>8</w:t>
      </w:r>
      <w:r w:rsidR="008F7B77">
        <w:tab/>
      </w:r>
      <w:r w:rsidR="008F7B77">
        <w:tab/>
      </w:r>
      <w:r w:rsidR="009A4344" w:rsidRPr="00197270">
        <w:t>Behandling av verksamhetsberättelse för 202</w:t>
      </w:r>
      <w:r w:rsidR="00B64300">
        <w:t>4</w:t>
      </w:r>
      <w:r w:rsidR="009A4344" w:rsidRPr="00197270">
        <w:t>, bilaga 3</w:t>
      </w:r>
    </w:p>
    <w:p w14:paraId="10CDBDFC" w14:textId="7C866238" w:rsidR="00B50ECB" w:rsidRPr="00197270" w:rsidRDefault="00D219B9" w:rsidP="0048771F">
      <w:pPr>
        <w:pStyle w:val="Lista"/>
        <w:tabs>
          <w:tab w:val="left" w:pos="426"/>
          <w:tab w:val="left" w:pos="851"/>
          <w:tab w:val="left" w:pos="1418"/>
        </w:tabs>
        <w:spacing w:after="0"/>
      </w:pPr>
      <w:r>
        <w:t>9</w:t>
      </w:r>
      <w:r w:rsidR="008F7B77">
        <w:tab/>
      </w:r>
      <w:r w:rsidR="008F7B77">
        <w:tab/>
      </w:r>
      <w:r w:rsidR="009A4344" w:rsidRPr="00197270">
        <w:t>Revisorernas berättelse</w:t>
      </w:r>
      <w:r w:rsidR="00B91831">
        <w:t>, bilaga 4</w:t>
      </w:r>
    </w:p>
    <w:p w14:paraId="3FFE1695" w14:textId="083CCC11" w:rsidR="00B50ECB" w:rsidRPr="00197270" w:rsidRDefault="009D22A0" w:rsidP="0048771F">
      <w:pPr>
        <w:pStyle w:val="Lista2"/>
        <w:tabs>
          <w:tab w:val="left" w:pos="426"/>
          <w:tab w:val="left" w:pos="851"/>
          <w:tab w:val="left" w:pos="1418"/>
        </w:tabs>
        <w:spacing w:after="0"/>
      </w:pPr>
      <w:r>
        <w:tab/>
      </w:r>
      <w:r w:rsidR="00B50ECB" w:rsidRPr="00197270">
        <w:t>a</w:t>
      </w:r>
      <w:r w:rsidR="0035761D" w:rsidRPr="00197270">
        <w:t>)</w:t>
      </w:r>
      <w:r w:rsidR="00B50ECB" w:rsidRPr="00197270">
        <w:tab/>
      </w:r>
      <w:r w:rsidR="009A4344" w:rsidRPr="00197270">
        <w:t>Auktoriserade revisorns berättelse</w:t>
      </w:r>
    </w:p>
    <w:p w14:paraId="3ADA4A9C" w14:textId="1F6D5A15" w:rsidR="00197270" w:rsidRDefault="009D22A0" w:rsidP="0048771F">
      <w:pPr>
        <w:pStyle w:val="Lista2"/>
        <w:tabs>
          <w:tab w:val="left" w:pos="426"/>
          <w:tab w:val="left" w:pos="851"/>
          <w:tab w:val="left" w:pos="1418"/>
        </w:tabs>
        <w:spacing w:after="0"/>
      </w:pPr>
      <w:r>
        <w:tab/>
      </w:r>
      <w:r w:rsidR="00B50ECB" w:rsidRPr="00197270">
        <w:t>b</w:t>
      </w:r>
      <w:r w:rsidR="0035761D" w:rsidRPr="00197270">
        <w:t>)</w:t>
      </w:r>
      <w:r w:rsidR="00B50ECB" w:rsidRPr="00197270">
        <w:tab/>
      </w:r>
      <w:r w:rsidR="009A4344" w:rsidRPr="00197270">
        <w:t>Verksamhetsrevisorernas rapport 202</w:t>
      </w:r>
      <w:r w:rsidR="00B64300">
        <w:t>4</w:t>
      </w:r>
    </w:p>
    <w:p w14:paraId="6DD2015C" w14:textId="749E284E" w:rsidR="009A4344" w:rsidRPr="00197270" w:rsidRDefault="00D219B9" w:rsidP="0048771F">
      <w:pPr>
        <w:pStyle w:val="Lista"/>
        <w:tabs>
          <w:tab w:val="left" w:pos="426"/>
          <w:tab w:val="left" w:pos="851"/>
          <w:tab w:val="left" w:pos="1418"/>
        </w:tabs>
        <w:spacing w:after="0"/>
      </w:pPr>
      <w:r>
        <w:t>10</w:t>
      </w:r>
      <w:r>
        <w:tab/>
        <w:t>B</w:t>
      </w:r>
      <w:r w:rsidR="009A4344" w:rsidRPr="00197270">
        <w:t>alans- och resultaträkning för 202</w:t>
      </w:r>
      <w:r w:rsidR="00B64300">
        <w:t>4</w:t>
      </w:r>
      <w:r w:rsidR="009A4344" w:rsidRPr="00197270">
        <w:t xml:space="preserve">, bilaga </w:t>
      </w:r>
      <w:r w:rsidR="00421715">
        <w:t>5</w:t>
      </w:r>
    </w:p>
    <w:p w14:paraId="2C8B122C" w14:textId="6EF6719A" w:rsidR="00B50ECB" w:rsidRPr="00197270" w:rsidRDefault="008F7B77" w:rsidP="0048771F">
      <w:pPr>
        <w:pStyle w:val="Lista2"/>
        <w:tabs>
          <w:tab w:val="left" w:pos="426"/>
          <w:tab w:val="left" w:pos="851"/>
          <w:tab w:val="left" w:pos="1418"/>
        </w:tabs>
        <w:spacing w:after="0"/>
      </w:pPr>
      <w:r>
        <w:tab/>
      </w:r>
      <w:r w:rsidR="00B50ECB" w:rsidRPr="00197270">
        <w:t>a</w:t>
      </w:r>
      <w:r w:rsidR="0035761D" w:rsidRPr="00197270">
        <w:t>)</w:t>
      </w:r>
      <w:r w:rsidR="00B50ECB" w:rsidRPr="00197270">
        <w:tab/>
      </w:r>
      <w:r w:rsidR="009A4344" w:rsidRPr="00197270">
        <w:t>Fastställand</w:t>
      </w:r>
      <w:r w:rsidR="00B50ECB" w:rsidRPr="00197270">
        <w:t>e av balans- och resultaträkning</w:t>
      </w:r>
    </w:p>
    <w:p w14:paraId="43D334C0" w14:textId="7F71075E" w:rsidR="00197270" w:rsidRDefault="008F7B77" w:rsidP="0048771F">
      <w:pPr>
        <w:pStyle w:val="Lista2"/>
        <w:tabs>
          <w:tab w:val="left" w:pos="426"/>
          <w:tab w:val="left" w:pos="851"/>
          <w:tab w:val="left" w:pos="1418"/>
        </w:tabs>
        <w:spacing w:after="0"/>
      </w:pPr>
      <w:r>
        <w:tab/>
      </w:r>
      <w:r w:rsidR="00B50ECB" w:rsidRPr="00197270">
        <w:t>b</w:t>
      </w:r>
      <w:r w:rsidR="0035761D" w:rsidRPr="00197270">
        <w:t>)</w:t>
      </w:r>
      <w:r w:rsidR="00B50ECB" w:rsidRPr="00197270">
        <w:tab/>
      </w:r>
      <w:r w:rsidR="009A4344" w:rsidRPr="00197270">
        <w:t>Fastställande av vinst/förlustdisposition</w:t>
      </w:r>
    </w:p>
    <w:p w14:paraId="233910D4" w14:textId="484DDF1F" w:rsidR="00197270" w:rsidRDefault="00B50ECB" w:rsidP="0048771F">
      <w:pPr>
        <w:pStyle w:val="Lista"/>
        <w:tabs>
          <w:tab w:val="left" w:pos="426"/>
          <w:tab w:val="left" w:pos="851"/>
          <w:tab w:val="left" w:pos="1418"/>
        </w:tabs>
        <w:spacing w:after="0"/>
      </w:pPr>
      <w:r w:rsidRPr="00197270">
        <w:t>1</w:t>
      </w:r>
      <w:r w:rsidR="00D219B9">
        <w:t>1</w:t>
      </w:r>
      <w:r w:rsidRPr="00197270">
        <w:tab/>
      </w:r>
      <w:r w:rsidR="009A4344" w:rsidRPr="00197270">
        <w:t>Fråga om ansvarsfrihet för styrelsen 202</w:t>
      </w:r>
      <w:r w:rsidR="00B64300">
        <w:t>4</w:t>
      </w:r>
    </w:p>
    <w:p w14:paraId="1391EBBD" w14:textId="2E34AD0A" w:rsidR="009A4344" w:rsidRPr="00197270" w:rsidRDefault="008F7B77" w:rsidP="0048771F">
      <w:pPr>
        <w:pStyle w:val="Listafortstt"/>
        <w:tabs>
          <w:tab w:val="left" w:pos="426"/>
          <w:tab w:val="left" w:pos="851"/>
          <w:tab w:val="left" w:pos="1418"/>
        </w:tabs>
        <w:spacing w:after="0"/>
      </w:pPr>
      <w:r>
        <w:tab/>
      </w:r>
      <w:r w:rsidR="009A4344" w:rsidRPr="00197270">
        <w:t>1</w:t>
      </w:r>
      <w:r w:rsidR="007E2BE6">
        <w:t>2</w:t>
      </w:r>
      <w:r w:rsidR="009A4344" w:rsidRPr="00197270">
        <w:t>-1</w:t>
      </w:r>
      <w:r w:rsidR="007E2BE6">
        <w:t>7</w:t>
      </w:r>
      <w:r w:rsidR="009A4344" w:rsidRPr="00197270">
        <w:t xml:space="preserve"> Val:</w:t>
      </w:r>
      <w:r w:rsidR="009A4344" w:rsidRPr="00197270">
        <w:rPr>
          <w:b/>
        </w:rPr>
        <w:t xml:space="preserve"> </w:t>
      </w:r>
      <w:r w:rsidR="009A4344" w:rsidRPr="00197270">
        <w:t xml:space="preserve">bilaga </w:t>
      </w:r>
      <w:r w:rsidR="00A402C1">
        <w:t>6</w:t>
      </w:r>
    </w:p>
    <w:p w14:paraId="4ABD85EC" w14:textId="2E20E4B4" w:rsidR="00197270" w:rsidRDefault="002F0C1D" w:rsidP="0048771F">
      <w:pPr>
        <w:pStyle w:val="Lista"/>
        <w:tabs>
          <w:tab w:val="left" w:pos="426"/>
          <w:tab w:val="left" w:pos="851"/>
          <w:tab w:val="left" w:pos="1418"/>
        </w:tabs>
        <w:spacing w:after="0"/>
      </w:pPr>
      <w:r w:rsidRPr="00197270">
        <w:t>1</w:t>
      </w:r>
      <w:r w:rsidR="00D219B9">
        <w:t>2</w:t>
      </w:r>
      <w:r w:rsidR="000073FD" w:rsidRPr="00197270">
        <w:tab/>
      </w:r>
      <w:r w:rsidR="009A4344" w:rsidRPr="00197270">
        <w:t>Val av ordförande på ett år</w:t>
      </w:r>
    </w:p>
    <w:p w14:paraId="4279CF6A" w14:textId="7C2EE950" w:rsidR="00197270" w:rsidRDefault="002F0C1D" w:rsidP="0048771F">
      <w:pPr>
        <w:pStyle w:val="Lista"/>
        <w:tabs>
          <w:tab w:val="left" w:pos="426"/>
          <w:tab w:val="left" w:pos="851"/>
          <w:tab w:val="left" w:pos="1418"/>
        </w:tabs>
        <w:spacing w:after="0"/>
      </w:pPr>
      <w:r w:rsidRPr="00197270">
        <w:t>1</w:t>
      </w:r>
      <w:r w:rsidR="00D219B9">
        <w:t>3</w:t>
      </w:r>
      <w:r w:rsidR="000073FD" w:rsidRPr="00197270">
        <w:tab/>
      </w:r>
      <w:r w:rsidR="009A4344" w:rsidRPr="00197270">
        <w:t xml:space="preserve">Val av </w:t>
      </w:r>
      <w:r w:rsidR="006C1879" w:rsidRPr="00197270">
        <w:t>fyra</w:t>
      </w:r>
      <w:r w:rsidR="009A4344" w:rsidRPr="00197270">
        <w:t xml:space="preserve"> styrelseledamöter på två år </w:t>
      </w:r>
    </w:p>
    <w:p w14:paraId="0721641A" w14:textId="204E3693" w:rsidR="00197270" w:rsidRDefault="008470AE" w:rsidP="0048771F">
      <w:pPr>
        <w:pStyle w:val="Listafortstt"/>
        <w:tabs>
          <w:tab w:val="left" w:pos="426"/>
          <w:tab w:val="left" w:pos="851"/>
          <w:tab w:val="left" w:pos="1418"/>
        </w:tabs>
        <w:spacing w:after="0"/>
        <w:ind w:left="0"/>
      </w:pPr>
      <w:r w:rsidRPr="00197270">
        <w:t>1</w:t>
      </w:r>
      <w:r w:rsidR="00D219B9">
        <w:t>4</w:t>
      </w:r>
      <w:r w:rsidRPr="00197270">
        <w:t xml:space="preserve"> Val</w:t>
      </w:r>
      <w:r w:rsidR="00322677" w:rsidRPr="00197270">
        <w:t xml:space="preserve"> </w:t>
      </w:r>
      <w:r w:rsidRPr="00197270">
        <w:t>av en styrelseledamot i fyllnadsval på 1 år</w:t>
      </w:r>
    </w:p>
    <w:p w14:paraId="59F97F92" w14:textId="08ADA7DD" w:rsidR="009A4344" w:rsidRPr="00197270" w:rsidRDefault="002F0C1D" w:rsidP="0048771F">
      <w:pPr>
        <w:pStyle w:val="Lista"/>
        <w:tabs>
          <w:tab w:val="left" w:pos="426"/>
          <w:tab w:val="left" w:pos="851"/>
          <w:tab w:val="left" w:pos="1418"/>
        </w:tabs>
        <w:spacing w:after="0"/>
      </w:pPr>
      <w:r w:rsidRPr="00197270">
        <w:t>1</w:t>
      </w:r>
      <w:r w:rsidR="00D219B9">
        <w:t>5</w:t>
      </w:r>
      <w:r w:rsidR="000073FD" w:rsidRPr="00197270">
        <w:tab/>
      </w:r>
      <w:r w:rsidR="009A4344" w:rsidRPr="00197270">
        <w:t xml:space="preserve">Val av revisorer </w:t>
      </w:r>
    </w:p>
    <w:p w14:paraId="539FDFFA" w14:textId="590FFAB7" w:rsidR="009A4344" w:rsidRPr="00197270" w:rsidRDefault="00E6450A" w:rsidP="0048771F">
      <w:pPr>
        <w:pStyle w:val="Lista2"/>
        <w:tabs>
          <w:tab w:val="left" w:pos="426"/>
          <w:tab w:val="left" w:pos="851"/>
          <w:tab w:val="left" w:pos="1418"/>
        </w:tabs>
        <w:spacing w:after="0"/>
      </w:pPr>
      <w:r>
        <w:tab/>
      </w:r>
      <w:r w:rsidR="00BE0616" w:rsidRPr="00197270">
        <w:t>a</w:t>
      </w:r>
      <w:r w:rsidR="0035761D" w:rsidRPr="00197270">
        <w:t>)</w:t>
      </w:r>
      <w:r w:rsidR="00BE0616" w:rsidRPr="00197270">
        <w:tab/>
      </w:r>
      <w:r w:rsidR="009A4344" w:rsidRPr="00197270">
        <w:t>Anmälan av revisionsbyrå</w:t>
      </w:r>
    </w:p>
    <w:p w14:paraId="1EBCCB37" w14:textId="551222CF" w:rsidR="00197270" w:rsidRDefault="00E6450A" w:rsidP="0048771F">
      <w:pPr>
        <w:pStyle w:val="Lista2"/>
        <w:tabs>
          <w:tab w:val="left" w:pos="426"/>
          <w:tab w:val="left" w:pos="851"/>
          <w:tab w:val="left" w:pos="1418"/>
        </w:tabs>
        <w:spacing w:after="0"/>
      </w:pPr>
      <w:r>
        <w:tab/>
      </w:r>
      <w:r w:rsidR="00BE0616" w:rsidRPr="00197270">
        <w:t>b</w:t>
      </w:r>
      <w:r w:rsidR="0035761D" w:rsidRPr="00197270">
        <w:t>)</w:t>
      </w:r>
      <w:r w:rsidR="00BE0616" w:rsidRPr="00197270">
        <w:tab/>
      </w:r>
      <w:r w:rsidR="009A4344" w:rsidRPr="00197270">
        <w:t>Val av en verksamhetsrevisor och en ersättare på ett år</w:t>
      </w:r>
    </w:p>
    <w:p w14:paraId="09AE21D1" w14:textId="5F18EF4D" w:rsidR="002F17D8" w:rsidRDefault="00E6450A" w:rsidP="0048771F">
      <w:pPr>
        <w:pStyle w:val="Lista2"/>
        <w:tabs>
          <w:tab w:val="left" w:pos="426"/>
          <w:tab w:val="left" w:pos="851"/>
          <w:tab w:val="left" w:pos="1418"/>
        </w:tabs>
        <w:spacing w:after="0"/>
      </w:pPr>
      <w:r>
        <w:tab/>
      </w:r>
      <w:r w:rsidR="002F17D8">
        <w:t xml:space="preserve">c) </w:t>
      </w:r>
      <w:r>
        <w:tab/>
      </w:r>
      <w:r w:rsidR="002F17D8">
        <w:t>Val av revisor för Wallins fond</w:t>
      </w:r>
    </w:p>
    <w:p w14:paraId="6B99C144" w14:textId="753BE0CA" w:rsidR="00876361" w:rsidRDefault="002F0C1D" w:rsidP="0048771F">
      <w:pPr>
        <w:pStyle w:val="Lista"/>
        <w:tabs>
          <w:tab w:val="left" w:pos="426"/>
          <w:tab w:val="left" w:pos="851"/>
          <w:tab w:val="left" w:pos="1418"/>
        </w:tabs>
        <w:spacing w:after="0"/>
        <w:ind w:left="426" w:hanging="426"/>
      </w:pPr>
      <w:r w:rsidRPr="00197270">
        <w:t>1</w:t>
      </w:r>
      <w:r w:rsidR="00D219B9">
        <w:t>6</w:t>
      </w:r>
      <w:r w:rsidR="00BE0616" w:rsidRPr="00197270">
        <w:tab/>
      </w:r>
      <w:r w:rsidR="009A4344" w:rsidRPr="00197270">
        <w:t xml:space="preserve">Val av </w:t>
      </w:r>
      <w:r w:rsidR="00D219B9">
        <w:t xml:space="preserve">18 </w:t>
      </w:r>
      <w:r w:rsidR="009A4344" w:rsidRPr="00197270">
        <w:t xml:space="preserve">ombud </w:t>
      </w:r>
      <w:r w:rsidR="00D219B9">
        <w:t>samt</w:t>
      </w:r>
      <w:r w:rsidR="009A4344" w:rsidRPr="00197270">
        <w:t xml:space="preserve"> ersättare till distriktets representantskapsmöte 202</w:t>
      </w:r>
      <w:r w:rsidR="00B64300">
        <w:t>5</w:t>
      </w:r>
    </w:p>
    <w:p w14:paraId="5CF54872" w14:textId="312AFF9E" w:rsidR="00876361" w:rsidRDefault="00D219B9" w:rsidP="0048771F">
      <w:pPr>
        <w:pStyle w:val="Lista"/>
        <w:tabs>
          <w:tab w:val="left" w:pos="426"/>
          <w:tab w:val="left" w:pos="851"/>
          <w:tab w:val="left" w:pos="1418"/>
        </w:tabs>
        <w:spacing w:after="0"/>
      </w:pPr>
      <w:r>
        <w:t>17</w:t>
      </w:r>
      <w:r w:rsidR="006C1879" w:rsidRPr="00197270">
        <w:tab/>
        <w:t>Val av valberedning</w:t>
      </w:r>
    </w:p>
    <w:p w14:paraId="362750FF" w14:textId="53D9A197" w:rsidR="00876361" w:rsidRDefault="00BB14E4" w:rsidP="0048771F">
      <w:pPr>
        <w:pStyle w:val="Lista"/>
        <w:tabs>
          <w:tab w:val="left" w:pos="426"/>
          <w:tab w:val="left" w:pos="851"/>
          <w:tab w:val="left" w:pos="1418"/>
        </w:tabs>
        <w:spacing w:after="0"/>
        <w:ind w:left="426" w:hanging="426"/>
      </w:pPr>
      <w:r w:rsidRPr="00197270">
        <w:t>1</w:t>
      </w:r>
      <w:r w:rsidR="00D219B9">
        <w:t>8</w:t>
      </w:r>
      <w:r w:rsidR="00C3449B">
        <w:tab/>
      </w:r>
      <w:r w:rsidR="006C382E">
        <w:t xml:space="preserve">Rapport om stadgeförändringar beslutade av </w:t>
      </w:r>
      <w:r w:rsidR="00E6450A">
        <w:t>SRF</w:t>
      </w:r>
      <w:r w:rsidR="006C382E">
        <w:t>-kongressen 2024, bilaga 7</w:t>
      </w:r>
    </w:p>
    <w:p w14:paraId="488741B2" w14:textId="60FC157B" w:rsidR="00876361" w:rsidRDefault="003A7EFC" w:rsidP="0048771F">
      <w:pPr>
        <w:pStyle w:val="Lista"/>
        <w:tabs>
          <w:tab w:val="left" w:pos="426"/>
          <w:tab w:val="left" w:pos="851"/>
          <w:tab w:val="left" w:pos="1418"/>
        </w:tabs>
        <w:spacing w:after="0"/>
      </w:pPr>
      <w:r w:rsidRPr="00197270">
        <w:t>1</w:t>
      </w:r>
      <w:r w:rsidR="00D219B9">
        <w:t>9</w:t>
      </w:r>
      <w:r w:rsidR="00BE0616" w:rsidRPr="00197270">
        <w:tab/>
      </w:r>
      <w:r w:rsidR="009A4344" w:rsidRPr="00197270">
        <w:t xml:space="preserve">Motioner, bilaga </w:t>
      </w:r>
      <w:r w:rsidR="006C382E">
        <w:t>8</w:t>
      </w:r>
    </w:p>
    <w:p w14:paraId="225DFFBC" w14:textId="03CF9940" w:rsidR="00876361" w:rsidRDefault="00D219B9" w:rsidP="0048771F">
      <w:pPr>
        <w:pStyle w:val="Lista"/>
        <w:tabs>
          <w:tab w:val="left" w:pos="426"/>
          <w:tab w:val="left" w:pos="851"/>
          <w:tab w:val="left" w:pos="1418"/>
        </w:tabs>
        <w:spacing w:after="0"/>
      </w:pPr>
      <w:r>
        <w:t>20</w:t>
      </w:r>
      <w:r w:rsidR="00BE0616" w:rsidRPr="00197270">
        <w:tab/>
      </w:r>
      <w:r w:rsidR="009A4344" w:rsidRPr="00197270">
        <w:t>Antagande av uttalanden</w:t>
      </w:r>
    </w:p>
    <w:p w14:paraId="30DC61AD" w14:textId="2903E1D3" w:rsidR="00876361" w:rsidRDefault="003A7EFC" w:rsidP="0048771F">
      <w:pPr>
        <w:pStyle w:val="Lista"/>
        <w:tabs>
          <w:tab w:val="left" w:pos="426"/>
          <w:tab w:val="left" w:pos="851"/>
          <w:tab w:val="left" w:pos="1418"/>
        </w:tabs>
        <w:spacing w:after="0"/>
      </w:pPr>
      <w:r w:rsidRPr="00197270">
        <w:t>2</w:t>
      </w:r>
      <w:r w:rsidR="00D219B9">
        <w:t>1</w:t>
      </w:r>
      <w:r w:rsidR="004079BF" w:rsidRPr="00197270">
        <w:tab/>
      </w:r>
      <w:r w:rsidR="009A4344" w:rsidRPr="00197270">
        <w:t>Övriga ärenden som årsmötet beslutat behandla</w:t>
      </w:r>
    </w:p>
    <w:p w14:paraId="6560A0D9" w14:textId="000A04F2" w:rsidR="005033C5" w:rsidRPr="00197270" w:rsidRDefault="002F0C1D" w:rsidP="0048771F">
      <w:pPr>
        <w:pStyle w:val="Lista"/>
        <w:tabs>
          <w:tab w:val="left" w:pos="426"/>
          <w:tab w:val="left" w:pos="851"/>
          <w:tab w:val="left" w:pos="1418"/>
        </w:tabs>
        <w:spacing w:after="0"/>
      </w:pPr>
      <w:r w:rsidRPr="00197270">
        <w:t>2</w:t>
      </w:r>
      <w:r w:rsidR="00D219B9">
        <w:t>2</w:t>
      </w:r>
      <w:r w:rsidR="00BE0616" w:rsidRPr="00197270">
        <w:tab/>
      </w:r>
      <w:r w:rsidR="009A4344" w:rsidRPr="00197270">
        <w:t xml:space="preserve">Avslutning </w:t>
      </w:r>
    </w:p>
    <w:p w14:paraId="09E32C80" w14:textId="28C71732" w:rsidR="00EA7590" w:rsidRDefault="00BB4301" w:rsidP="0048771F">
      <w:pPr>
        <w:pStyle w:val="Listafortstt"/>
        <w:tabs>
          <w:tab w:val="left" w:pos="426"/>
          <w:tab w:val="left" w:pos="851"/>
          <w:tab w:val="left" w:pos="1418"/>
        </w:tabs>
        <w:spacing w:after="0"/>
        <w:ind w:left="0"/>
      </w:pPr>
      <w:r w:rsidRPr="00197270">
        <w:br w:type="page"/>
      </w:r>
      <w:r w:rsidR="00614938" w:rsidRPr="00197270">
        <w:rPr>
          <w:b/>
        </w:rPr>
        <w:lastRenderedPageBreak/>
        <w:t>Bi</w:t>
      </w:r>
      <w:r w:rsidR="001C51EB" w:rsidRPr="00197270">
        <w:rPr>
          <w:b/>
        </w:rPr>
        <w:t>laga 2</w:t>
      </w:r>
      <w:r w:rsidR="005840D0" w:rsidRPr="00197270">
        <w:t>,</w:t>
      </w:r>
      <w:r w:rsidR="009752FB" w:rsidRPr="00197270">
        <w:rPr>
          <w:b/>
        </w:rPr>
        <w:t xml:space="preserve"> </w:t>
      </w:r>
      <w:r w:rsidR="00D0782C" w:rsidRPr="00197270">
        <w:t>t</w:t>
      </w:r>
      <w:r w:rsidR="009752FB" w:rsidRPr="00197270">
        <w:t xml:space="preserve">illhör </w:t>
      </w:r>
      <w:r w:rsidR="0068707C" w:rsidRPr="00197270">
        <w:t xml:space="preserve">dagordningens </w:t>
      </w:r>
      <w:r w:rsidR="00711C78" w:rsidRPr="00197270">
        <w:t xml:space="preserve">punkt </w:t>
      </w:r>
      <w:r w:rsidR="007E2BE6">
        <w:t>7</w:t>
      </w:r>
      <w:r w:rsidR="005840D0" w:rsidRPr="00197270">
        <w:t>.</w:t>
      </w:r>
      <w:bookmarkStart w:id="3" w:name="_Toc223410758"/>
    </w:p>
    <w:p w14:paraId="6BDED33F" w14:textId="77777777" w:rsidR="00ED0E73" w:rsidRPr="00197270" w:rsidRDefault="00ED0E73" w:rsidP="0048771F">
      <w:pPr>
        <w:pStyle w:val="Listafortstt"/>
        <w:tabs>
          <w:tab w:val="left" w:pos="426"/>
          <w:tab w:val="left" w:pos="851"/>
          <w:tab w:val="left" w:pos="1418"/>
        </w:tabs>
        <w:spacing w:after="0"/>
        <w:ind w:left="0"/>
      </w:pPr>
    </w:p>
    <w:p w14:paraId="5575DEE6" w14:textId="0EC3C021" w:rsidR="00146C14" w:rsidRPr="00ED0E73" w:rsidRDefault="009752FB" w:rsidP="002269C7">
      <w:pPr>
        <w:pStyle w:val="Rubrik3"/>
        <w:tabs>
          <w:tab w:val="left" w:pos="426"/>
          <w:tab w:val="left" w:pos="851"/>
          <w:tab w:val="left" w:pos="1418"/>
        </w:tabs>
        <w:spacing w:before="0" w:after="0"/>
        <w:rPr>
          <w:b/>
          <w:bCs w:val="0"/>
        </w:rPr>
      </w:pPr>
      <w:r w:rsidRPr="00906B7B">
        <w:rPr>
          <w:b/>
          <w:bCs w:val="0"/>
        </w:rPr>
        <w:t>Arbetsordning</w:t>
      </w:r>
      <w:bookmarkEnd w:id="3"/>
      <w:r w:rsidR="001C51EB" w:rsidRPr="00906B7B">
        <w:rPr>
          <w:b/>
          <w:bCs w:val="0"/>
        </w:rPr>
        <w:t xml:space="preserve"> och tidplan</w:t>
      </w:r>
    </w:p>
    <w:p w14:paraId="5E2CFAD0" w14:textId="0F603EB4" w:rsidR="009752FB" w:rsidRDefault="009752FB" w:rsidP="0048771F">
      <w:pPr>
        <w:pStyle w:val="Brdtext"/>
        <w:tabs>
          <w:tab w:val="left" w:pos="426"/>
          <w:tab w:val="left" w:pos="851"/>
          <w:tab w:val="left" w:pos="1418"/>
        </w:tabs>
        <w:spacing w:before="240" w:after="0"/>
      </w:pPr>
      <w:r w:rsidRPr="00197270">
        <w:t xml:space="preserve">Tiden för nya nomineringar </w:t>
      </w:r>
      <w:r w:rsidR="006F5FA2" w:rsidRPr="00197270">
        <w:t xml:space="preserve">utgår </w:t>
      </w:r>
      <w:r w:rsidR="0041623E" w:rsidRPr="00197270">
        <w:t xml:space="preserve">när årsmötet öppnas, </w:t>
      </w:r>
      <w:r w:rsidR="00B033D8" w:rsidRPr="00197270">
        <w:t>kl.</w:t>
      </w:r>
      <w:r w:rsidRPr="00197270">
        <w:t xml:space="preserve"> 1</w:t>
      </w:r>
      <w:r w:rsidR="00075F8B" w:rsidRPr="00197270">
        <w:t>8</w:t>
      </w:r>
      <w:r w:rsidRPr="00197270">
        <w:t xml:space="preserve">.00. </w:t>
      </w:r>
    </w:p>
    <w:p w14:paraId="384330C1" w14:textId="77777777" w:rsidR="00306EE1" w:rsidRPr="00197270" w:rsidRDefault="00306EE1" w:rsidP="00287469">
      <w:pPr>
        <w:pStyle w:val="Brdtext"/>
        <w:tabs>
          <w:tab w:val="left" w:pos="426"/>
          <w:tab w:val="left" w:pos="851"/>
          <w:tab w:val="left" w:pos="1418"/>
        </w:tabs>
      </w:pPr>
    </w:p>
    <w:p w14:paraId="30F9423A" w14:textId="77777777" w:rsidR="009752FB" w:rsidRPr="00A67848" w:rsidRDefault="009752FB" w:rsidP="00FF4B63">
      <w:pPr>
        <w:pStyle w:val="Rubrik3"/>
        <w:tabs>
          <w:tab w:val="left" w:pos="426"/>
          <w:tab w:val="left" w:pos="851"/>
          <w:tab w:val="left" w:pos="1418"/>
        </w:tabs>
        <w:spacing w:before="0" w:after="0"/>
        <w:rPr>
          <w:b/>
          <w:bCs w:val="0"/>
        </w:rPr>
      </w:pPr>
      <w:bookmarkStart w:id="4" w:name="_Toc223410759"/>
      <w:r w:rsidRPr="00A67848">
        <w:rPr>
          <w:b/>
          <w:bCs w:val="0"/>
        </w:rPr>
        <w:t>Tidplan</w:t>
      </w:r>
      <w:bookmarkEnd w:id="4"/>
      <w:r w:rsidR="002A6A2F" w:rsidRPr="00A67848">
        <w:rPr>
          <w:b/>
          <w:bCs w:val="0"/>
        </w:rPr>
        <w:t>:</w:t>
      </w:r>
    </w:p>
    <w:p w14:paraId="0ECD522D" w14:textId="7ABA36E7" w:rsidR="00FA0308" w:rsidRPr="00197270" w:rsidRDefault="00FA0308" w:rsidP="00FF4B63">
      <w:pPr>
        <w:tabs>
          <w:tab w:val="left" w:pos="426"/>
          <w:tab w:val="left" w:pos="567"/>
          <w:tab w:val="left" w:pos="851"/>
          <w:tab w:val="left" w:pos="1418"/>
        </w:tabs>
        <w:spacing w:before="240" w:after="0"/>
        <w:rPr>
          <w:rFonts w:cs="Arial"/>
        </w:rPr>
      </w:pPr>
      <w:r w:rsidRPr="00197270">
        <w:rPr>
          <w:rFonts w:cs="Arial"/>
        </w:rPr>
        <w:t>17.00–18.00</w:t>
      </w:r>
      <w:r w:rsidR="00767FEF" w:rsidRPr="00197270">
        <w:rPr>
          <w:rFonts w:cs="Arial"/>
        </w:rPr>
        <w:tab/>
      </w:r>
      <w:r w:rsidRPr="00197270">
        <w:rPr>
          <w:rFonts w:cs="Arial"/>
        </w:rPr>
        <w:t>Samling, fika</w:t>
      </w:r>
    </w:p>
    <w:p w14:paraId="75D64869" w14:textId="77777777" w:rsidR="00FA0308" w:rsidRPr="00197270" w:rsidRDefault="00FA0308" w:rsidP="0048771F">
      <w:pPr>
        <w:tabs>
          <w:tab w:val="left" w:pos="426"/>
          <w:tab w:val="left" w:pos="567"/>
          <w:tab w:val="left" w:pos="851"/>
          <w:tab w:val="left" w:pos="1418"/>
        </w:tabs>
        <w:spacing w:after="0"/>
        <w:rPr>
          <w:rFonts w:cs="Arial"/>
        </w:rPr>
      </w:pPr>
    </w:p>
    <w:p w14:paraId="38A4C999" w14:textId="019CB6F1" w:rsidR="00FA0308" w:rsidRPr="00197270" w:rsidRDefault="00FA0308" w:rsidP="0048771F">
      <w:pPr>
        <w:tabs>
          <w:tab w:val="left" w:pos="426"/>
          <w:tab w:val="left" w:pos="567"/>
          <w:tab w:val="left" w:pos="851"/>
          <w:tab w:val="left" w:pos="1418"/>
        </w:tabs>
        <w:spacing w:after="0"/>
        <w:rPr>
          <w:rFonts w:cs="Arial"/>
        </w:rPr>
      </w:pPr>
      <w:r w:rsidRPr="00197270">
        <w:rPr>
          <w:rFonts w:cs="Arial"/>
        </w:rPr>
        <w:t>18.00–19.00</w:t>
      </w:r>
      <w:r w:rsidR="00767FEF" w:rsidRPr="00197270">
        <w:rPr>
          <w:rFonts w:cs="Arial"/>
        </w:rPr>
        <w:tab/>
      </w:r>
      <w:r w:rsidR="00122C09" w:rsidRPr="00197270">
        <w:rPr>
          <w:rFonts w:cs="Arial"/>
        </w:rPr>
        <w:t>Förhandlingar i p</w:t>
      </w:r>
      <w:r w:rsidRPr="00197270">
        <w:rPr>
          <w:rFonts w:cs="Arial"/>
        </w:rPr>
        <w:t xml:space="preserve">lenum </w:t>
      </w:r>
    </w:p>
    <w:p w14:paraId="24D6CA53" w14:textId="77777777" w:rsidR="00FA0308" w:rsidRPr="00197270" w:rsidRDefault="00FA0308" w:rsidP="0048771F">
      <w:pPr>
        <w:tabs>
          <w:tab w:val="left" w:pos="426"/>
          <w:tab w:val="left" w:pos="567"/>
          <w:tab w:val="left" w:pos="851"/>
          <w:tab w:val="left" w:pos="1418"/>
        </w:tabs>
        <w:spacing w:after="0"/>
        <w:rPr>
          <w:rFonts w:cs="Arial"/>
        </w:rPr>
      </w:pPr>
    </w:p>
    <w:p w14:paraId="5F1CA087" w14:textId="5065DCE7" w:rsidR="00FA0308" w:rsidRPr="00197270" w:rsidRDefault="00FA0308" w:rsidP="0048771F">
      <w:pPr>
        <w:tabs>
          <w:tab w:val="left" w:pos="426"/>
          <w:tab w:val="left" w:pos="567"/>
          <w:tab w:val="left" w:pos="851"/>
          <w:tab w:val="left" w:pos="1418"/>
        </w:tabs>
        <w:spacing w:after="0"/>
        <w:rPr>
          <w:rFonts w:cs="Arial"/>
        </w:rPr>
      </w:pPr>
      <w:r w:rsidRPr="00197270">
        <w:rPr>
          <w:rFonts w:cs="Arial"/>
        </w:rPr>
        <w:t>19.00–19.</w:t>
      </w:r>
      <w:r w:rsidR="00E97B72" w:rsidRPr="00197270">
        <w:rPr>
          <w:rFonts w:cs="Arial"/>
        </w:rPr>
        <w:t>30</w:t>
      </w:r>
      <w:r w:rsidR="00767FEF" w:rsidRPr="00197270">
        <w:rPr>
          <w:rFonts w:cs="Arial"/>
        </w:rPr>
        <w:tab/>
      </w:r>
      <w:r w:rsidR="007F670A" w:rsidRPr="00197270">
        <w:rPr>
          <w:rFonts w:cs="Arial"/>
        </w:rPr>
        <w:t>P</w:t>
      </w:r>
      <w:r w:rsidRPr="00197270">
        <w:rPr>
          <w:rFonts w:cs="Arial"/>
        </w:rPr>
        <w:t>aus</w:t>
      </w:r>
    </w:p>
    <w:p w14:paraId="684734BB" w14:textId="77777777" w:rsidR="00FA0308" w:rsidRPr="00197270" w:rsidRDefault="00FA0308" w:rsidP="0048771F">
      <w:pPr>
        <w:tabs>
          <w:tab w:val="left" w:pos="426"/>
          <w:tab w:val="left" w:pos="567"/>
          <w:tab w:val="left" w:pos="851"/>
          <w:tab w:val="left" w:pos="1418"/>
        </w:tabs>
        <w:spacing w:after="0"/>
        <w:rPr>
          <w:rFonts w:cs="Arial"/>
        </w:rPr>
      </w:pPr>
    </w:p>
    <w:p w14:paraId="5F501DA4" w14:textId="2EAEE4D5" w:rsidR="001B1493" w:rsidRDefault="00FA0308" w:rsidP="0048771F">
      <w:pPr>
        <w:tabs>
          <w:tab w:val="left" w:pos="426"/>
          <w:tab w:val="left" w:pos="567"/>
          <w:tab w:val="left" w:pos="851"/>
          <w:tab w:val="left" w:pos="1418"/>
        </w:tabs>
        <w:spacing w:after="0"/>
        <w:rPr>
          <w:b/>
          <w:spacing w:val="-5"/>
          <w:szCs w:val="20"/>
        </w:rPr>
      </w:pPr>
      <w:r w:rsidRPr="00197270">
        <w:rPr>
          <w:rFonts w:cs="Arial"/>
        </w:rPr>
        <w:t>19.</w:t>
      </w:r>
      <w:r w:rsidR="00767FEF" w:rsidRPr="00197270">
        <w:rPr>
          <w:rFonts w:cs="Arial"/>
        </w:rPr>
        <w:t>30</w:t>
      </w:r>
      <w:r w:rsidR="00767FEF" w:rsidRPr="00197270">
        <w:rPr>
          <w:rFonts w:cs="Arial"/>
        </w:rPr>
        <w:tab/>
      </w:r>
      <w:r w:rsidR="00767FEF" w:rsidRPr="00197270">
        <w:rPr>
          <w:rFonts w:cs="Arial"/>
        </w:rPr>
        <w:tab/>
      </w:r>
      <w:r w:rsidR="00767FEF" w:rsidRPr="00197270">
        <w:rPr>
          <w:rFonts w:cs="Arial"/>
        </w:rPr>
        <w:tab/>
      </w:r>
      <w:r w:rsidR="00122C09" w:rsidRPr="00197270">
        <w:rPr>
          <w:rFonts w:cs="Arial"/>
        </w:rPr>
        <w:t>Forts. förhandlingar i p</w:t>
      </w:r>
      <w:r w:rsidRPr="00197270">
        <w:rPr>
          <w:rFonts w:cs="Arial"/>
        </w:rPr>
        <w:t>lenum</w:t>
      </w:r>
      <w:bookmarkEnd w:id="2"/>
    </w:p>
    <w:p w14:paraId="08C7A8F0" w14:textId="77777777" w:rsidR="00B64300" w:rsidRDefault="00B64300" w:rsidP="0048771F">
      <w:pPr>
        <w:tabs>
          <w:tab w:val="left" w:pos="426"/>
          <w:tab w:val="left" w:pos="851"/>
          <w:tab w:val="left" w:pos="1418"/>
        </w:tabs>
        <w:spacing w:after="0"/>
        <w:rPr>
          <w:b/>
          <w:spacing w:val="-5"/>
          <w:szCs w:val="20"/>
        </w:rPr>
      </w:pPr>
      <w:r>
        <w:rPr>
          <w:b/>
          <w:spacing w:val="-5"/>
          <w:szCs w:val="20"/>
        </w:rPr>
        <w:br w:type="page"/>
      </w:r>
    </w:p>
    <w:p w14:paraId="6217E90D" w14:textId="1E6E4ED1" w:rsidR="00C404CC" w:rsidRDefault="00C404CC" w:rsidP="0048771F">
      <w:pPr>
        <w:pStyle w:val="Brdtext"/>
        <w:tabs>
          <w:tab w:val="left" w:pos="426"/>
          <w:tab w:val="left" w:pos="851"/>
          <w:tab w:val="left" w:pos="1418"/>
        </w:tabs>
        <w:spacing w:after="0"/>
      </w:pPr>
      <w:r w:rsidRPr="00197270">
        <w:rPr>
          <w:b/>
        </w:rPr>
        <w:lastRenderedPageBreak/>
        <w:t xml:space="preserve">Bilaga </w:t>
      </w:r>
      <w:r w:rsidR="000B4239" w:rsidRPr="00197270">
        <w:rPr>
          <w:b/>
        </w:rPr>
        <w:t>3</w:t>
      </w:r>
      <w:r w:rsidRPr="00197270">
        <w:t xml:space="preserve">, tillhör dagordningens punkt </w:t>
      </w:r>
      <w:r w:rsidR="007E2BE6">
        <w:t>8</w:t>
      </w:r>
      <w:r w:rsidR="005840D0" w:rsidRPr="00197270">
        <w:t>.</w:t>
      </w:r>
    </w:p>
    <w:p w14:paraId="49D8EDF3" w14:textId="77777777" w:rsidR="00C55C51" w:rsidRPr="00197270" w:rsidRDefault="00C55C51" w:rsidP="0048771F">
      <w:pPr>
        <w:pStyle w:val="Brdtext"/>
        <w:tabs>
          <w:tab w:val="left" w:pos="426"/>
          <w:tab w:val="left" w:pos="851"/>
          <w:tab w:val="left" w:pos="1418"/>
        </w:tabs>
        <w:spacing w:after="0"/>
        <w:rPr>
          <w:b/>
        </w:rPr>
      </w:pPr>
    </w:p>
    <w:p w14:paraId="402F2705" w14:textId="4611F63A" w:rsidR="00C55C51" w:rsidRPr="007930CB" w:rsidRDefault="00C404CC" w:rsidP="00717687">
      <w:pPr>
        <w:pStyle w:val="Rubrik3"/>
        <w:tabs>
          <w:tab w:val="left" w:pos="426"/>
          <w:tab w:val="left" w:pos="851"/>
          <w:tab w:val="left" w:pos="1418"/>
        </w:tabs>
        <w:spacing w:before="0" w:after="0"/>
        <w:rPr>
          <w:b/>
          <w:bCs w:val="0"/>
        </w:rPr>
      </w:pPr>
      <w:r w:rsidRPr="00C55C51">
        <w:rPr>
          <w:b/>
          <w:bCs w:val="0"/>
        </w:rPr>
        <w:t xml:space="preserve">Verksamhetsberättelse </w:t>
      </w:r>
      <w:r w:rsidR="00A5535A" w:rsidRPr="00C55C51">
        <w:rPr>
          <w:b/>
          <w:bCs w:val="0"/>
        </w:rPr>
        <w:t xml:space="preserve">och bokslut </w:t>
      </w:r>
      <w:r w:rsidR="000B4239" w:rsidRPr="00C55C51">
        <w:rPr>
          <w:b/>
          <w:bCs w:val="0"/>
        </w:rPr>
        <w:t>för 20</w:t>
      </w:r>
      <w:r w:rsidR="00C05521" w:rsidRPr="00C55C51">
        <w:rPr>
          <w:b/>
          <w:bCs w:val="0"/>
        </w:rPr>
        <w:t>2</w:t>
      </w:r>
      <w:r w:rsidR="00B64300" w:rsidRPr="00C55C51">
        <w:rPr>
          <w:b/>
          <w:bCs w:val="0"/>
        </w:rPr>
        <w:t>4</w:t>
      </w:r>
    </w:p>
    <w:p w14:paraId="0C8AFE19" w14:textId="6E6FEA41" w:rsidR="001B1493" w:rsidRPr="00B64300" w:rsidRDefault="008E45E6" w:rsidP="00717687">
      <w:pPr>
        <w:pStyle w:val="Brdtext"/>
        <w:tabs>
          <w:tab w:val="left" w:pos="426"/>
          <w:tab w:val="left" w:pos="851"/>
          <w:tab w:val="left" w:pos="1418"/>
        </w:tabs>
        <w:spacing w:before="240" w:after="0"/>
        <w:rPr>
          <w:lang w:eastAsia="sv-SE"/>
        </w:rPr>
      </w:pPr>
      <w:r w:rsidRPr="00197270">
        <w:rPr>
          <w:lang w:eastAsia="sv-SE"/>
        </w:rPr>
        <w:t xml:space="preserve">Se separat </w:t>
      </w:r>
      <w:r w:rsidR="005840D0" w:rsidRPr="00197270">
        <w:rPr>
          <w:lang w:eastAsia="sv-SE"/>
        </w:rPr>
        <w:t>bilaga</w:t>
      </w:r>
      <w:r w:rsidR="00B64300">
        <w:rPr>
          <w:lang w:eastAsia="sv-SE"/>
        </w:rPr>
        <w:t>.</w:t>
      </w:r>
    </w:p>
    <w:p w14:paraId="27B6B7D1" w14:textId="77777777" w:rsidR="001B1493" w:rsidRDefault="001B1493" w:rsidP="0048771F">
      <w:pPr>
        <w:tabs>
          <w:tab w:val="left" w:pos="426"/>
          <w:tab w:val="left" w:pos="851"/>
          <w:tab w:val="left" w:pos="1418"/>
        </w:tabs>
        <w:spacing w:after="0"/>
        <w:rPr>
          <w:rFonts w:eastAsia="Times New Roman"/>
          <w:b/>
          <w:spacing w:val="-5"/>
          <w:szCs w:val="28"/>
          <w:lang w:eastAsia="sv-SE"/>
        </w:rPr>
      </w:pPr>
    </w:p>
    <w:p w14:paraId="3BECFFD1" w14:textId="77777777" w:rsidR="00B64300" w:rsidRDefault="00B64300" w:rsidP="0048771F">
      <w:pPr>
        <w:tabs>
          <w:tab w:val="left" w:pos="426"/>
          <w:tab w:val="left" w:pos="851"/>
          <w:tab w:val="left" w:pos="1418"/>
        </w:tabs>
        <w:spacing w:after="0"/>
        <w:rPr>
          <w:rFonts w:eastAsia="Times New Roman"/>
          <w:b/>
          <w:spacing w:val="-5"/>
          <w:szCs w:val="28"/>
          <w:lang w:eastAsia="sv-SE"/>
        </w:rPr>
      </w:pPr>
      <w:r>
        <w:rPr>
          <w:rFonts w:eastAsia="Times New Roman"/>
          <w:b/>
          <w:spacing w:val="-5"/>
          <w:szCs w:val="28"/>
          <w:lang w:eastAsia="sv-SE"/>
        </w:rPr>
        <w:br w:type="page"/>
      </w:r>
    </w:p>
    <w:p w14:paraId="4D654AA4" w14:textId="099349E3" w:rsidR="000B4239" w:rsidRDefault="000B4239" w:rsidP="0048771F">
      <w:pPr>
        <w:pStyle w:val="Brdtext"/>
        <w:tabs>
          <w:tab w:val="left" w:pos="426"/>
          <w:tab w:val="left" w:pos="851"/>
          <w:tab w:val="left" w:pos="1418"/>
        </w:tabs>
        <w:spacing w:after="0"/>
        <w:rPr>
          <w:lang w:eastAsia="sv-SE"/>
        </w:rPr>
      </w:pPr>
      <w:r w:rsidRPr="00197270">
        <w:rPr>
          <w:b/>
          <w:lang w:eastAsia="sv-SE"/>
        </w:rPr>
        <w:lastRenderedPageBreak/>
        <w:t xml:space="preserve">Bilaga </w:t>
      </w:r>
      <w:r w:rsidR="00EB61AF" w:rsidRPr="00197270">
        <w:rPr>
          <w:b/>
          <w:lang w:eastAsia="sv-SE"/>
        </w:rPr>
        <w:t>4</w:t>
      </w:r>
      <w:r w:rsidRPr="00197270">
        <w:rPr>
          <w:lang w:eastAsia="sv-SE"/>
        </w:rPr>
        <w:t xml:space="preserve">, </w:t>
      </w:r>
      <w:r w:rsidR="00236693" w:rsidRPr="00197270">
        <w:rPr>
          <w:lang w:eastAsia="sv-SE"/>
        </w:rPr>
        <w:t xml:space="preserve">tillhör dagordningens punkt </w:t>
      </w:r>
      <w:r w:rsidR="007E2BE6">
        <w:rPr>
          <w:lang w:eastAsia="sv-SE"/>
        </w:rPr>
        <w:t>9</w:t>
      </w:r>
      <w:r w:rsidR="005840D0" w:rsidRPr="00197270">
        <w:rPr>
          <w:lang w:eastAsia="sv-SE"/>
        </w:rPr>
        <w:t>.</w:t>
      </w:r>
    </w:p>
    <w:p w14:paraId="17B3164E" w14:textId="77777777" w:rsidR="00717687" w:rsidRPr="00197270" w:rsidRDefault="00717687" w:rsidP="0048771F">
      <w:pPr>
        <w:pStyle w:val="Brdtext"/>
        <w:tabs>
          <w:tab w:val="left" w:pos="426"/>
          <w:tab w:val="left" w:pos="851"/>
          <w:tab w:val="left" w:pos="1418"/>
        </w:tabs>
        <w:spacing w:after="0"/>
        <w:rPr>
          <w:lang w:eastAsia="sv-SE"/>
        </w:rPr>
      </w:pPr>
    </w:p>
    <w:p w14:paraId="41ED5BDB" w14:textId="35AD2162" w:rsidR="00FA5863" w:rsidRDefault="00D277A8" w:rsidP="0048771F">
      <w:pPr>
        <w:pStyle w:val="Rubrik3"/>
        <w:tabs>
          <w:tab w:val="left" w:pos="426"/>
          <w:tab w:val="left" w:pos="851"/>
          <w:tab w:val="left" w:pos="1418"/>
        </w:tabs>
        <w:spacing w:before="0" w:after="0"/>
        <w:rPr>
          <w:b/>
          <w:bCs w:val="0"/>
        </w:rPr>
      </w:pPr>
      <w:r w:rsidRPr="00747D91">
        <w:rPr>
          <w:b/>
          <w:bCs w:val="0"/>
        </w:rPr>
        <w:t xml:space="preserve">Revisorernas </w:t>
      </w:r>
      <w:r w:rsidR="008E7B05" w:rsidRPr="00747D91">
        <w:rPr>
          <w:b/>
          <w:bCs w:val="0"/>
        </w:rPr>
        <w:t>berättelse</w:t>
      </w:r>
    </w:p>
    <w:p w14:paraId="4E64E3B4" w14:textId="77777777" w:rsidR="00747D91" w:rsidRPr="00747D91" w:rsidRDefault="00747D91" w:rsidP="00747D91">
      <w:pPr>
        <w:spacing w:after="0"/>
      </w:pPr>
    </w:p>
    <w:p w14:paraId="49E9B813" w14:textId="2B7038C0" w:rsidR="008E7B05" w:rsidRPr="00692E96" w:rsidRDefault="00731EFB" w:rsidP="0048771F">
      <w:pPr>
        <w:pStyle w:val="Rubrik4"/>
        <w:tabs>
          <w:tab w:val="left" w:pos="426"/>
          <w:tab w:val="left" w:pos="851"/>
          <w:tab w:val="left" w:pos="1418"/>
        </w:tabs>
        <w:spacing w:before="0" w:after="0"/>
        <w:rPr>
          <w:b w:val="0"/>
          <w:bCs w:val="0"/>
        </w:rPr>
      </w:pPr>
      <w:r w:rsidRPr="00692E96">
        <w:rPr>
          <w:b w:val="0"/>
          <w:bCs w:val="0"/>
        </w:rPr>
        <w:t>a)</w:t>
      </w:r>
      <w:r w:rsidR="00C3449B" w:rsidRPr="00692E96">
        <w:rPr>
          <w:b w:val="0"/>
          <w:bCs w:val="0"/>
        </w:rPr>
        <w:tab/>
      </w:r>
      <w:r w:rsidR="008E7B05" w:rsidRPr="00692E96">
        <w:rPr>
          <w:b w:val="0"/>
          <w:bCs w:val="0"/>
        </w:rPr>
        <w:t>Auktoriserade revisorns berättelse</w:t>
      </w:r>
    </w:p>
    <w:p w14:paraId="264790BD" w14:textId="62E63284" w:rsidR="00FA5863" w:rsidRDefault="00692E96" w:rsidP="0048771F">
      <w:pPr>
        <w:pStyle w:val="Brdtextmedfrstaindrag"/>
        <w:tabs>
          <w:tab w:val="left" w:pos="426"/>
          <w:tab w:val="left" w:pos="851"/>
          <w:tab w:val="left" w:pos="1418"/>
        </w:tabs>
        <w:spacing w:after="0"/>
      </w:pPr>
      <w:r>
        <w:tab/>
      </w:r>
      <w:r w:rsidR="008E7B05" w:rsidRPr="00197270">
        <w:t>Auktoriserade revisorns berättelse föredras på årsmötet.</w:t>
      </w:r>
    </w:p>
    <w:p w14:paraId="4977D0C9" w14:textId="77777777" w:rsidR="0093635F" w:rsidRPr="00197270" w:rsidRDefault="0093635F" w:rsidP="0048771F">
      <w:pPr>
        <w:pStyle w:val="Brdtextmedfrstaindrag"/>
        <w:tabs>
          <w:tab w:val="left" w:pos="426"/>
          <w:tab w:val="left" w:pos="851"/>
          <w:tab w:val="left" w:pos="1418"/>
        </w:tabs>
        <w:spacing w:after="0"/>
      </w:pPr>
    </w:p>
    <w:p w14:paraId="1A4CCF00" w14:textId="4798AE60" w:rsidR="00B81FAD" w:rsidRPr="00692E96" w:rsidRDefault="0080650B" w:rsidP="0048771F">
      <w:pPr>
        <w:pStyle w:val="Rubrik4"/>
        <w:tabs>
          <w:tab w:val="left" w:pos="426"/>
          <w:tab w:val="left" w:pos="851"/>
          <w:tab w:val="left" w:pos="1418"/>
        </w:tabs>
        <w:spacing w:before="0" w:after="0"/>
        <w:rPr>
          <w:b w:val="0"/>
          <w:bCs w:val="0"/>
        </w:rPr>
      </w:pPr>
      <w:r w:rsidRPr="00692E96">
        <w:rPr>
          <w:b w:val="0"/>
          <w:bCs w:val="0"/>
        </w:rPr>
        <w:t>b</w:t>
      </w:r>
      <w:r w:rsidR="0035761D" w:rsidRPr="00692E96">
        <w:rPr>
          <w:b w:val="0"/>
          <w:bCs w:val="0"/>
        </w:rPr>
        <w:t>)</w:t>
      </w:r>
      <w:r w:rsidR="00C3449B" w:rsidRPr="00692E96">
        <w:rPr>
          <w:b w:val="0"/>
          <w:bCs w:val="0"/>
        </w:rPr>
        <w:tab/>
      </w:r>
      <w:r w:rsidR="00F265B8" w:rsidRPr="00692E96">
        <w:rPr>
          <w:b w:val="0"/>
          <w:bCs w:val="0"/>
        </w:rPr>
        <w:t>Verksamhets</w:t>
      </w:r>
      <w:r w:rsidR="002477E1" w:rsidRPr="00692E96">
        <w:rPr>
          <w:b w:val="0"/>
          <w:bCs w:val="0"/>
        </w:rPr>
        <w:t>r</w:t>
      </w:r>
      <w:r w:rsidR="000B4239" w:rsidRPr="00692E96">
        <w:rPr>
          <w:b w:val="0"/>
          <w:bCs w:val="0"/>
        </w:rPr>
        <w:t>evisorernas rapport för 20</w:t>
      </w:r>
      <w:r w:rsidR="00C05521" w:rsidRPr="00692E96">
        <w:rPr>
          <w:b w:val="0"/>
          <w:bCs w:val="0"/>
        </w:rPr>
        <w:t>2</w:t>
      </w:r>
      <w:r w:rsidR="00B64300" w:rsidRPr="00692E96">
        <w:rPr>
          <w:b w:val="0"/>
          <w:bCs w:val="0"/>
        </w:rPr>
        <w:t>4</w:t>
      </w:r>
    </w:p>
    <w:p w14:paraId="1941B826" w14:textId="1DDAA495" w:rsidR="00C3449B" w:rsidRPr="00C3449B" w:rsidRDefault="00C3449B" w:rsidP="0048771F">
      <w:pPr>
        <w:pStyle w:val="Brdtext"/>
        <w:tabs>
          <w:tab w:val="left" w:pos="426"/>
          <w:tab w:val="left" w:pos="851"/>
          <w:tab w:val="left" w:pos="1418"/>
        </w:tabs>
        <w:spacing w:after="0"/>
      </w:pPr>
    </w:p>
    <w:p w14:paraId="3A6649F9"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Verksamhetsrevisorernas rapport för 2024</w:t>
      </w:r>
    </w:p>
    <w:p w14:paraId="0130B4B2"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7FFB13AC"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Undertecknad verksamhetsrevisor jämte ersättare vill härmed avlämna följande berättelse</w:t>
      </w:r>
    </w:p>
    <w:p w14:paraId="5E2EA225"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3E0F5E9A"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Vi har närvarat vid styrelsemöten, granskat styrelsens protokoll och andra handlingar. Detta har gjorts i förhållande till verksamhetsplan och andra styrdokument.</w:t>
      </w:r>
    </w:p>
    <w:p w14:paraId="6EAD08C4"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7F364AB3"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 xml:space="preserve">Det är med stor glädje och tillfredsställelse vi ser att 2024 varit framgångsrikt på många sätt.  </w:t>
      </w:r>
    </w:p>
    <w:p w14:paraId="60DCACD6"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0CDF78AB"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 xml:space="preserve">Våra studiecirklar och medlemsaktiviteter har som vanligt lockat många medlemmar. Troligen också till det ökande medlemsantalet. </w:t>
      </w:r>
    </w:p>
    <w:p w14:paraId="7424F350"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 xml:space="preserve">Det genomförda Volontärprojektet som resulterat i nio medhjälpare måste också nämnas som en framgångsfaktor. </w:t>
      </w:r>
    </w:p>
    <w:p w14:paraId="489730EF"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6B3D17D0"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 xml:space="preserve">Vi är övertygade om att informationen om vår verksamhet som sprids på många olika media når ut väl. </w:t>
      </w:r>
    </w:p>
    <w:p w14:paraId="21C78259"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7DE04680"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 xml:space="preserve">Det intressepolitiska arbetet bedrivs på ett målmedvetet sätt. I möten med politiker och tjänstemän lyfts våra viktiga frågor. </w:t>
      </w:r>
    </w:p>
    <w:p w14:paraId="1FFDA938"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 xml:space="preserve">Vissa framgångar kan noteras bland annat i ledsagarfrågan. </w:t>
      </w:r>
    </w:p>
    <w:p w14:paraId="6151819D"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0EE64DB0"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 xml:space="preserve">En ordentlig genomlysning har gjorts av vår ekonomi som resulterat i en rad förbättringar. </w:t>
      </w:r>
    </w:p>
    <w:p w14:paraId="343F10C3"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7272C8AD" w14:textId="77777777"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 xml:space="preserve">Med hänvisning till ovanstående föreslår vi att styrelsen ges ansvarsfrihet för det gångna verksamhetsåret. </w:t>
      </w:r>
    </w:p>
    <w:p w14:paraId="395E7BBB" w14:textId="77777777" w:rsid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p>
    <w:p w14:paraId="38898BC2" w14:textId="149F2BC2" w:rsidR="00D277A8" w:rsidRPr="00D277A8" w:rsidRDefault="00D277A8" w:rsidP="0048771F">
      <w:pPr>
        <w:widowControl w:val="0"/>
        <w:tabs>
          <w:tab w:val="left" w:pos="426"/>
          <w:tab w:val="left" w:pos="851"/>
          <w:tab w:val="left" w:pos="1418"/>
        </w:tabs>
        <w:autoSpaceDE w:val="0"/>
        <w:autoSpaceDN w:val="0"/>
        <w:adjustRightInd w:val="0"/>
        <w:spacing w:after="0"/>
        <w:rPr>
          <w:rFonts w:cs="ArialMT"/>
          <w:color w:val="000000"/>
          <w:szCs w:val="37"/>
        </w:rPr>
      </w:pPr>
      <w:r w:rsidRPr="00D277A8">
        <w:rPr>
          <w:rFonts w:cs="ArialMT"/>
          <w:color w:val="000000"/>
          <w:szCs w:val="37"/>
        </w:rPr>
        <w:t>Viviann Emanuelsson</w:t>
      </w:r>
    </w:p>
    <w:p w14:paraId="537F364C" w14:textId="7A4AF921" w:rsidR="00D277A8" w:rsidRPr="00355D80" w:rsidRDefault="00D277A8" w:rsidP="00355D80">
      <w:pPr>
        <w:widowControl w:val="0"/>
        <w:tabs>
          <w:tab w:val="left" w:pos="426"/>
          <w:tab w:val="left" w:pos="851"/>
          <w:tab w:val="left" w:pos="1418"/>
        </w:tabs>
        <w:autoSpaceDE w:val="0"/>
        <w:autoSpaceDN w:val="0"/>
        <w:adjustRightInd w:val="0"/>
        <w:spacing w:after="0"/>
      </w:pPr>
      <w:r w:rsidRPr="00D277A8">
        <w:rPr>
          <w:rFonts w:cs="ArialMT"/>
          <w:color w:val="000000"/>
          <w:szCs w:val="37"/>
        </w:rPr>
        <w:t>Katarina Tull</w:t>
      </w:r>
      <w:r w:rsidR="00B64300" w:rsidRPr="00D277A8">
        <w:rPr>
          <w:b/>
        </w:rPr>
        <w:br w:type="page"/>
      </w:r>
    </w:p>
    <w:p w14:paraId="3C5F2D22" w14:textId="615D4DD1" w:rsidR="00A872C4" w:rsidRDefault="00A872C4" w:rsidP="0048771F">
      <w:pPr>
        <w:pStyle w:val="Brdtext"/>
        <w:tabs>
          <w:tab w:val="left" w:pos="426"/>
          <w:tab w:val="left" w:pos="851"/>
          <w:tab w:val="left" w:pos="1418"/>
        </w:tabs>
        <w:spacing w:after="0"/>
      </w:pPr>
      <w:r w:rsidRPr="00197270">
        <w:rPr>
          <w:b/>
        </w:rPr>
        <w:lastRenderedPageBreak/>
        <w:t xml:space="preserve">Bilaga </w:t>
      </w:r>
      <w:r w:rsidR="00421715">
        <w:rPr>
          <w:b/>
        </w:rPr>
        <w:t>5</w:t>
      </w:r>
      <w:r w:rsidR="00236693" w:rsidRPr="00197270">
        <w:t xml:space="preserve">, tillhör dagordningens punkt </w:t>
      </w:r>
      <w:r w:rsidR="007E2BE6">
        <w:t>10</w:t>
      </w:r>
      <w:r w:rsidR="005840D0" w:rsidRPr="00197270">
        <w:t>.</w:t>
      </w:r>
    </w:p>
    <w:p w14:paraId="3F040250" w14:textId="77777777" w:rsidR="00355D80" w:rsidRPr="00197270" w:rsidRDefault="00355D80" w:rsidP="0048771F">
      <w:pPr>
        <w:pStyle w:val="Brdtext"/>
        <w:tabs>
          <w:tab w:val="left" w:pos="426"/>
          <w:tab w:val="left" w:pos="851"/>
          <w:tab w:val="left" w:pos="1418"/>
        </w:tabs>
        <w:spacing w:after="0"/>
      </w:pPr>
    </w:p>
    <w:p w14:paraId="186C5605" w14:textId="70FC09C2" w:rsidR="00442A98" w:rsidRPr="00CC17FF" w:rsidRDefault="00A872C4" w:rsidP="00CC17FF">
      <w:pPr>
        <w:pStyle w:val="Rubrik3"/>
        <w:tabs>
          <w:tab w:val="left" w:pos="426"/>
          <w:tab w:val="left" w:pos="851"/>
          <w:tab w:val="left" w:pos="1418"/>
        </w:tabs>
        <w:spacing w:before="0" w:after="0"/>
        <w:rPr>
          <w:b/>
          <w:bCs w:val="0"/>
        </w:rPr>
      </w:pPr>
      <w:r w:rsidRPr="00442A98">
        <w:rPr>
          <w:b/>
          <w:bCs w:val="0"/>
        </w:rPr>
        <w:t>Resu</w:t>
      </w:r>
      <w:r w:rsidR="00237DE4" w:rsidRPr="00442A98">
        <w:rPr>
          <w:b/>
          <w:bCs w:val="0"/>
        </w:rPr>
        <w:t>ltat- och balansräkning för 202</w:t>
      </w:r>
      <w:r w:rsidR="00B64300" w:rsidRPr="00442A98">
        <w:rPr>
          <w:b/>
          <w:bCs w:val="0"/>
        </w:rPr>
        <w:t>4</w:t>
      </w:r>
    </w:p>
    <w:p w14:paraId="70E1DE93" w14:textId="100F4300" w:rsidR="00812ADB" w:rsidRPr="00B64300" w:rsidRDefault="00C839F4" w:rsidP="00DA349B">
      <w:pPr>
        <w:pStyle w:val="Brdtext"/>
        <w:tabs>
          <w:tab w:val="left" w:pos="426"/>
          <w:tab w:val="left" w:pos="851"/>
          <w:tab w:val="left" w:pos="1418"/>
        </w:tabs>
        <w:spacing w:before="240" w:after="0"/>
      </w:pPr>
      <w:r w:rsidRPr="00197270">
        <w:t>R</w:t>
      </w:r>
      <w:r w:rsidR="006C71B2" w:rsidRPr="00197270">
        <w:t>esultat- och balansräkning finns sist i häftet som innehåller verksamhetsberättelsen.</w:t>
      </w:r>
    </w:p>
    <w:p w14:paraId="58E23047" w14:textId="5D4317C7" w:rsidR="00B64300" w:rsidRDefault="00B64300" w:rsidP="0048771F">
      <w:pPr>
        <w:tabs>
          <w:tab w:val="left" w:pos="426"/>
          <w:tab w:val="left" w:pos="851"/>
          <w:tab w:val="left" w:pos="1418"/>
        </w:tabs>
        <w:spacing w:after="0"/>
        <w:rPr>
          <w:b/>
          <w:spacing w:val="-5"/>
          <w:szCs w:val="20"/>
        </w:rPr>
      </w:pPr>
      <w:r>
        <w:rPr>
          <w:b/>
          <w:spacing w:val="-5"/>
          <w:szCs w:val="20"/>
        </w:rPr>
        <w:br w:type="page"/>
      </w:r>
    </w:p>
    <w:p w14:paraId="14A320BF" w14:textId="5D31F249" w:rsidR="00E237A7" w:rsidRDefault="00D80F66" w:rsidP="0048771F">
      <w:pPr>
        <w:pStyle w:val="Brdtext"/>
        <w:tabs>
          <w:tab w:val="left" w:pos="426"/>
          <w:tab w:val="left" w:pos="851"/>
          <w:tab w:val="left" w:pos="1418"/>
        </w:tabs>
        <w:spacing w:after="0"/>
      </w:pPr>
      <w:r w:rsidRPr="00197270">
        <w:rPr>
          <w:b/>
        </w:rPr>
        <w:lastRenderedPageBreak/>
        <w:t xml:space="preserve">Bilaga </w:t>
      </w:r>
      <w:r w:rsidR="00C3449B">
        <w:rPr>
          <w:b/>
        </w:rPr>
        <w:t>6</w:t>
      </w:r>
      <w:r w:rsidR="00E237A7" w:rsidRPr="00197270">
        <w:t xml:space="preserve">, tillhör </w:t>
      </w:r>
      <w:r w:rsidR="0068707C" w:rsidRPr="00197270">
        <w:t xml:space="preserve">dagordningens </w:t>
      </w:r>
      <w:r w:rsidR="00E237A7" w:rsidRPr="00197270">
        <w:t>punkt 1</w:t>
      </w:r>
      <w:r w:rsidR="007E2BE6">
        <w:t>2</w:t>
      </w:r>
      <w:r w:rsidR="003772E4" w:rsidRPr="00197270">
        <w:t>-1</w:t>
      </w:r>
      <w:r w:rsidR="007E2BE6">
        <w:t>7</w:t>
      </w:r>
      <w:r w:rsidR="00C839F4" w:rsidRPr="00197270">
        <w:t>.</w:t>
      </w:r>
    </w:p>
    <w:p w14:paraId="3542F715" w14:textId="77777777" w:rsidR="00360227" w:rsidRPr="00197270" w:rsidRDefault="00360227" w:rsidP="0048771F">
      <w:pPr>
        <w:pStyle w:val="Brdtext"/>
        <w:tabs>
          <w:tab w:val="left" w:pos="426"/>
          <w:tab w:val="left" w:pos="851"/>
          <w:tab w:val="left" w:pos="1418"/>
        </w:tabs>
        <w:spacing w:after="0"/>
      </w:pPr>
    </w:p>
    <w:p w14:paraId="2B78A25E" w14:textId="77777777" w:rsidR="00CE72AA" w:rsidRDefault="00074CD3" w:rsidP="008D7847">
      <w:pPr>
        <w:pStyle w:val="Rubrik3"/>
        <w:tabs>
          <w:tab w:val="left" w:pos="426"/>
          <w:tab w:val="left" w:pos="851"/>
          <w:tab w:val="left" w:pos="1418"/>
        </w:tabs>
        <w:spacing w:before="0" w:after="0"/>
        <w:rPr>
          <w:b/>
          <w:bCs w:val="0"/>
        </w:rPr>
      </w:pPr>
      <w:bookmarkStart w:id="5" w:name="OLE_LINK5"/>
      <w:bookmarkStart w:id="6" w:name="OLE_LINK6"/>
      <w:r w:rsidRPr="00902788">
        <w:rPr>
          <w:b/>
          <w:bCs w:val="0"/>
        </w:rPr>
        <w:t>Val</w:t>
      </w:r>
      <w:r w:rsidR="00B06E50" w:rsidRPr="00902788">
        <w:rPr>
          <w:b/>
          <w:bCs w:val="0"/>
        </w:rPr>
        <w:t xml:space="preserve"> </w:t>
      </w:r>
      <w:bookmarkStart w:id="7" w:name="OLE_LINK20"/>
      <w:bookmarkEnd w:id="5"/>
      <w:bookmarkEnd w:id="6"/>
    </w:p>
    <w:p w14:paraId="493A210E" w14:textId="77777777" w:rsidR="008D7847" w:rsidRPr="008D7847" w:rsidRDefault="008D7847" w:rsidP="008D7847">
      <w:pPr>
        <w:spacing w:after="0"/>
      </w:pPr>
    </w:p>
    <w:p w14:paraId="70AD8505" w14:textId="297292DB" w:rsidR="00244605" w:rsidRPr="00004B00" w:rsidRDefault="00FD2DF8" w:rsidP="00004B00">
      <w:pPr>
        <w:pStyle w:val="Rubrik3"/>
        <w:tabs>
          <w:tab w:val="left" w:pos="426"/>
          <w:tab w:val="left" w:pos="851"/>
          <w:tab w:val="left" w:pos="1418"/>
        </w:tabs>
        <w:spacing w:before="0" w:after="0"/>
        <w:rPr>
          <w:b/>
          <w:bCs w:val="0"/>
        </w:rPr>
      </w:pPr>
      <w:r w:rsidRPr="00197270">
        <w:t>Valberedningen har beståt</w:t>
      </w:r>
      <w:r w:rsidR="000628FB" w:rsidRPr="00197270">
        <w:t xml:space="preserve">t av </w:t>
      </w:r>
      <w:r w:rsidR="00B64300">
        <w:t xml:space="preserve">Birgitta Lindén </w:t>
      </w:r>
      <w:r w:rsidR="001B51F7" w:rsidRPr="00197270">
        <w:t>(</w:t>
      </w:r>
      <w:r w:rsidR="000628FB" w:rsidRPr="00197270">
        <w:t>sammankallande</w:t>
      </w:r>
      <w:r w:rsidR="001B51F7" w:rsidRPr="00197270">
        <w:t>)</w:t>
      </w:r>
      <w:r w:rsidR="000628FB" w:rsidRPr="00197270">
        <w:t>,</w:t>
      </w:r>
      <w:r w:rsidR="001B51F7" w:rsidRPr="00197270">
        <w:t xml:space="preserve"> Viviann Emanuelsson och</w:t>
      </w:r>
      <w:r w:rsidR="00B64300">
        <w:t xml:space="preserve"> Gunnar Sandström</w:t>
      </w:r>
      <w:r w:rsidR="001B51F7" w:rsidRPr="00197270">
        <w:t>.</w:t>
      </w:r>
    </w:p>
    <w:p w14:paraId="137356AA" w14:textId="6110F1F8" w:rsidR="001F64A6" w:rsidRDefault="002C7037" w:rsidP="0048771F">
      <w:pPr>
        <w:pStyle w:val="Brdtext"/>
        <w:tabs>
          <w:tab w:val="left" w:pos="426"/>
          <w:tab w:val="left" w:pos="851"/>
          <w:tab w:val="left" w:pos="1418"/>
        </w:tabs>
        <w:spacing w:after="0"/>
      </w:pPr>
      <w:r>
        <w:t>Valberedningens förslag</w:t>
      </w:r>
    </w:p>
    <w:p w14:paraId="60D77854" w14:textId="77777777" w:rsidR="00BE545E" w:rsidRPr="00197270" w:rsidRDefault="00BE545E" w:rsidP="0048771F">
      <w:pPr>
        <w:pStyle w:val="Brdtext"/>
        <w:tabs>
          <w:tab w:val="left" w:pos="426"/>
          <w:tab w:val="left" w:pos="851"/>
          <w:tab w:val="left" w:pos="1418"/>
        </w:tabs>
        <w:spacing w:after="0"/>
      </w:pPr>
    </w:p>
    <w:p w14:paraId="02BD381F" w14:textId="77777777" w:rsidR="004F7599" w:rsidRDefault="005C13E3" w:rsidP="008D7847">
      <w:pPr>
        <w:pStyle w:val="Brdtext"/>
        <w:tabs>
          <w:tab w:val="left" w:pos="426"/>
          <w:tab w:val="left" w:pos="851"/>
          <w:tab w:val="left" w:pos="1418"/>
        </w:tabs>
      </w:pPr>
      <w:r w:rsidRPr="00197270">
        <w:rPr>
          <w:b/>
        </w:rPr>
        <w:t>Punkt 1</w:t>
      </w:r>
      <w:r w:rsidR="007E2BE6">
        <w:rPr>
          <w:b/>
        </w:rPr>
        <w:t>2</w:t>
      </w:r>
      <w:r w:rsidRPr="00197270">
        <w:t xml:space="preserve"> </w:t>
      </w:r>
    </w:p>
    <w:p w14:paraId="40E7673C" w14:textId="5A177C4F" w:rsidR="003C3BEC" w:rsidRPr="004F7599" w:rsidRDefault="00B86E56" w:rsidP="0048771F">
      <w:pPr>
        <w:pStyle w:val="Brdtext"/>
        <w:tabs>
          <w:tab w:val="left" w:pos="426"/>
          <w:tab w:val="left" w:pos="851"/>
          <w:tab w:val="left" w:pos="1418"/>
        </w:tabs>
        <w:spacing w:after="0"/>
        <w:rPr>
          <w:b/>
          <w:bCs/>
        </w:rPr>
      </w:pPr>
      <w:r w:rsidRPr="00B62D20">
        <w:rPr>
          <w:b/>
          <w:bCs/>
        </w:rPr>
        <w:t>Ordförande på ett år</w:t>
      </w:r>
      <w:r w:rsidR="00AC7398" w:rsidRPr="00197270">
        <w:t xml:space="preserve"> </w:t>
      </w:r>
    </w:p>
    <w:p w14:paraId="61A227A0" w14:textId="38CB5369" w:rsidR="003A3EC0" w:rsidRDefault="003A3EC0" w:rsidP="00004B00">
      <w:pPr>
        <w:pStyle w:val="Brdtext"/>
        <w:tabs>
          <w:tab w:val="left" w:pos="426"/>
          <w:tab w:val="left" w:pos="851"/>
          <w:tab w:val="left" w:pos="1418"/>
        </w:tabs>
        <w:spacing w:after="0"/>
        <w:rPr>
          <w:bCs/>
        </w:rPr>
      </w:pPr>
      <w:r w:rsidRPr="001F64A6">
        <w:rPr>
          <w:bCs/>
        </w:rPr>
        <w:t>Kaj Nordquist, omval</w:t>
      </w:r>
    </w:p>
    <w:p w14:paraId="03A6D9AA" w14:textId="77777777" w:rsidR="00004B00" w:rsidRPr="00BE545E" w:rsidRDefault="00004B00" w:rsidP="00004B00">
      <w:pPr>
        <w:pStyle w:val="Brdtext"/>
        <w:tabs>
          <w:tab w:val="left" w:pos="426"/>
          <w:tab w:val="left" w:pos="851"/>
          <w:tab w:val="left" w:pos="1418"/>
        </w:tabs>
        <w:spacing w:after="0"/>
        <w:rPr>
          <w:bCs/>
        </w:rPr>
      </w:pPr>
    </w:p>
    <w:p w14:paraId="7094E3DE" w14:textId="77777777" w:rsidR="004F7599" w:rsidRDefault="005C13E3" w:rsidP="008D7847">
      <w:pPr>
        <w:pStyle w:val="Brdtext"/>
        <w:tabs>
          <w:tab w:val="left" w:pos="426"/>
          <w:tab w:val="left" w:pos="851"/>
          <w:tab w:val="left" w:pos="1418"/>
        </w:tabs>
      </w:pPr>
      <w:r w:rsidRPr="00197270">
        <w:rPr>
          <w:b/>
        </w:rPr>
        <w:t>Punkt 1</w:t>
      </w:r>
      <w:r w:rsidR="007E2BE6">
        <w:rPr>
          <w:b/>
        </w:rPr>
        <w:t>3</w:t>
      </w:r>
      <w:r w:rsidRPr="00197270">
        <w:t xml:space="preserve"> </w:t>
      </w:r>
    </w:p>
    <w:p w14:paraId="467587FD" w14:textId="5208B99E" w:rsidR="00B86E56" w:rsidRPr="00197270" w:rsidRDefault="00B86E56" w:rsidP="0048771F">
      <w:pPr>
        <w:pStyle w:val="Brdtext"/>
        <w:tabs>
          <w:tab w:val="left" w:pos="426"/>
          <w:tab w:val="left" w:pos="851"/>
          <w:tab w:val="left" w:pos="1418"/>
        </w:tabs>
        <w:spacing w:after="0"/>
      </w:pPr>
      <w:r w:rsidRPr="00B62D20">
        <w:rPr>
          <w:b/>
          <w:bCs/>
        </w:rPr>
        <w:t xml:space="preserve">Fyra </w:t>
      </w:r>
      <w:r w:rsidR="002C7037" w:rsidRPr="00B62D20">
        <w:rPr>
          <w:b/>
          <w:bCs/>
        </w:rPr>
        <w:t>styrelse</w:t>
      </w:r>
      <w:r w:rsidRPr="00B62D20">
        <w:rPr>
          <w:b/>
          <w:bCs/>
        </w:rPr>
        <w:t>ledamöter på två år</w:t>
      </w:r>
    </w:p>
    <w:p w14:paraId="525276EA" w14:textId="77777777" w:rsidR="003A3EC0" w:rsidRDefault="003A3EC0" w:rsidP="003A3EC0">
      <w:pPr>
        <w:pStyle w:val="Brdtext"/>
        <w:tabs>
          <w:tab w:val="left" w:pos="426"/>
          <w:tab w:val="left" w:pos="851"/>
          <w:tab w:val="left" w:pos="1418"/>
        </w:tabs>
        <w:spacing w:after="0"/>
      </w:pPr>
      <w:r>
        <w:t>Mathilda Vedel Düring, nyval</w:t>
      </w:r>
    </w:p>
    <w:p w14:paraId="468559FC" w14:textId="2300F55A" w:rsidR="003A3EC0" w:rsidRPr="003A3EC0" w:rsidRDefault="003A3EC0" w:rsidP="0048771F">
      <w:pPr>
        <w:pStyle w:val="Brdtext"/>
        <w:tabs>
          <w:tab w:val="left" w:pos="426"/>
          <w:tab w:val="left" w:pos="851"/>
          <w:tab w:val="left" w:pos="1418"/>
        </w:tabs>
        <w:spacing w:after="0"/>
      </w:pPr>
      <w:r w:rsidRPr="003A3EC0">
        <w:t>Veronica Hanell, nyval</w:t>
      </w:r>
    </w:p>
    <w:p w14:paraId="7882891D" w14:textId="5DC9A9A1" w:rsidR="003A3EC0" w:rsidRPr="003A3EC0" w:rsidRDefault="003A3EC0" w:rsidP="0048771F">
      <w:pPr>
        <w:pStyle w:val="Brdtext"/>
        <w:tabs>
          <w:tab w:val="left" w:pos="426"/>
          <w:tab w:val="left" w:pos="851"/>
          <w:tab w:val="left" w:pos="1418"/>
        </w:tabs>
        <w:spacing w:after="0"/>
      </w:pPr>
      <w:r w:rsidRPr="003A3EC0">
        <w:t>Mi</w:t>
      </w:r>
      <w:r>
        <w:t xml:space="preserve">kael </w:t>
      </w:r>
      <w:r w:rsidR="00B62D20">
        <w:t>R</w:t>
      </w:r>
      <w:r>
        <w:t>asmark, nyval</w:t>
      </w:r>
    </w:p>
    <w:p w14:paraId="34B7F54B" w14:textId="76F1A404" w:rsidR="003A3EC0" w:rsidRDefault="003A3EC0" w:rsidP="001A4ADD">
      <w:pPr>
        <w:pStyle w:val="Brdtext"/>
        <w:tabs>
          <w:tab w:val="left" w:pos="426"/>
          <w:tab w:val="left" w:pos="851"/>
          <w:tab w:val="left" w:pos="1418"/>
        </w:tabs>
        <w:spacing w:after="0"/>
      </w:pPr>
      <w:r w:rsidRPr="003A3EC0">
        <w:t>Lena Nisula Wester, nyval</w:t>
      </w:r>
    </w:p>
    <w:p w14:paraId="27BA8DEC" w14:textId="77777777" w:rsidR="001A4ADD" w:rsidRDefault="001A4ADD" w:rsidP="001A4ADD">
      <w:pPr>
        <w:pStyle w:val="Brdtext"/>
        <w:tabs>
          <w:tab w:val="left" w:pos="426"/>
          <w:tab w:val="left" w:pos="851"/>
          <w:tab w:val="left" w:pos="1418"/>
        </w:tabs>
        <w:spacing w:after="0"/>
      </w:pPr>
    </w:p>
    <w:p w14:paraId="6DDF6C48" w14:textId="33C5B0D9" w:rsidR="00F43037" w:rsidRPr="00C814CA" w:rsidRDefault="00F43037" w:rsidP="0048771F">
      <w:pPr>
        <w:pStyle w:val="Brdtext"/>
        <w:tabs>
          <w:tab w:val="left" w:pos="426"/>
          <w:tab w:val="left" w:pos="851"/>
          <w:tab w:val="left" w:pos="1418"/>
        </w:tabs>
        <w:spacing w:after="0"/>
      </w:pPr>
      <w:r w:rsidRPr="00C814CA">
        <w:t>Kvar i styrelsen sedan årsmötet</w:t>
      </w:r>
      <w:r w:rsidR="006F2564" w:rsidRPr="00C814CA">
        <w:t xml:space="preserve"> 202</w:t>
      </w:r>
      <w:r w:rsidR="00C3449B" w:rsidRPr="00C814CA">
        <w:t>4</w:t>
      </w:r>
    </w:p>
    <w:p w14:paraId="22C85F68" w14:textId="01E41D51" w:rsidR="003A3EC0" w:rsidRDefault="003A3EC0" w:rsidP="00004B00">
      <w:pPr>
        <w:pStyle w:val="Brdtext"/>
        <w:tabs>
          <w:tab w:val="left" w:pos="426"/>
          <w:tab w:val="left" w:pos="851"/>
          <w:tab w:val="left" w:pos="1418"/>
        </w:tabs>
        <w:spacing w:after="0"/>
      </w:pPr>
      <w:r w:rsidRPr="008367E9">
        <w:t>Urban Fernquist, Pia Stenberg, Gunilla Thomsson</w:t>
      </w:r>
    </w:p>
    <w:p w14:paraId="12E38B7C" w14:textId="77777777" w:rsidR="00004B00" w:rsidRPr="008367E9" w:rsidRDefault="00004B00" w:rsidP="00004B00">
      <w:pPr>
        <w:pStyle w:val="Brdtext"/>
        <w:tabs>
          <w:tab w:val="left" w:pos="426"/>
          <w:tab w:val="left" w:pos="851"/>
          <w:tab w:val="left" w:pos="1418"/>
        </w:tabs>
        <w:spacing w:after="0"/>
      </w:pPr>
    </w:p>
    <w:p w14:paraId="2F04232A" w14:textId="77777777" w:rsidR="00EC170E" w:rsidRDefault="00B16C02" w:rsidP="001A4ADD">
      <w:pPr>
        <w:pStyle w:val="Brdtext"/>
        <w:tabs>
          <w:tab w:val="left" w:pos="426"/>
          <w:tab w:val="left" w:pos="851"/>
          <w:tab w:val="left" w:pos="1418"/>
        </w:tabs>
      </w:pPr>
      <w:r w:rsidRPr="00812ADB">
        <w:rPr>
          <w:b/>
          <w:bCs/>
        </w:rPr>
        <w:t>Punkt 1</w:t>
      </w:r>
      <w:r w:rsidR="007E2BE6">
        <w:rPr>
          <w:b/>
          <w:bCs/>
        </w:rPr>
        <w:t>4</w:t>
      </w:r>
      <w:r w:rsidRPr="00812ADB">
        <w:t xml:space="preserve"> </w:t>
      </w:r>
    </w:p>
    <w:p w14:paraId="7019AC30" w14:textId="3075B742" w:rsidR="00B86E56" w:rsidRPr="00812ADB" w:rsidRDefault="00B16C02" w:rsidP="0048771F">
      <w:pPr>
        <w:pStyle w:val="Brdtext"/>
        <w:tabs>
          <w:tab w:val="left" w:pos="426"/>
          <w:tab w:val="left" w:pos="851"/>
          <w:tab w:val="left" w:pos="1418"/>
        </w:tabs>
        <w:spacing w:after="0"/>
      </w:pPr>
      <w:r w:rsidRPr="001F64A6">
        <w:rPr>
          <w:b/>
          <w:bCs/>
        </w:rPr>
        <w:t xml:space="preserve">Val av 1 </w:t>
      </w:r>
      <w:r w:rsidR="002C7037" w:rsidRPr="001F64A6">
        <w:rPr>
          <w:b/>
          <w:bCs/>
        </w:rPr>
        <w:t>styrelse</w:t>
      </w:r>
      <w:r w:rsidRPr="001F64A6">
        <w:rPr>
          <w:b/>
          <w:bCs/>
        </w:rPr>
        <w:t>ledamot i fyllnadsval på 1 år</w:t>
      </w:r>
    </w:p>
    <w:p w14:paraId="41502129" w14:textId="27ABD4E5" w:rsidR="001A4ADD" w:rsidRPr="009330A8" w:rsidRDefault="003A3EC0" w:rsidP="009330A8">
      <w:pPr>
        <w:pStyle w:val="Lista"/>
        <w:tabs>
          <w:tab w:val="left" w:pos="426"/>
          <w:tab w:val="left" w:pos="851"/>
          <w:tab w:val="left" w:pos="1418"/>
        </w:tabs>
      </w:pPr>
      <w:r w:rsidRPr="001F64A6">
        <w:t>Margareta Åsén-Johansson, nyva</w:t>
      </w:r>
      <w:r w:rsidR="00002C72">
        <w:t>l</w:t>
      </w:r>
    </w:p>
    <w:p w14:paraId="7E3E18A0" w14:textId="77777777" w:rsidR="009330A8" w:rsidRDefault="009330A8" w:rsidP="000A52D9">
      <w:pPr>
        <w:pStyle w:val="Lista"/>
        <w:tabs>
          <w:tab w:val="left" w:pos="426"/>
          <w:tab w:val="left" w:pos="851"/>
          <w:tab w:val="left" w:pos="1418"/>
        </w:tabs>
        <w:rPr>
          <w:szCs w:val="28"/>
        </w:rPr>
      </w:pPr>
    </w:p>
    <w:p w14:paraId="31A13082" w14:textId="51AD3E5B" w:rsidR="0006550E" w:rsidRPr="00372BF0" w:rsidRDefault="0006550E" w:rsidP="000A52D9">
      <w:pPr>
        <w:pStyle w:val="Lista"/>
        <w:tabs>
          <w:tab w:val="left" w:pos="426"/>
          <w:tab w:val="left" w:pos="851"/>
          <w:tab w:val="left" w:pos="1418"/>
        </w:tabs>
        <w:rPr>
          <w:szCs w:val="28"/>
        </w:rPr>
      </w:pPr>
      <w:r w:rsidRPr="00372BF0">
        <w:rPr>
          <w:szCs w:val="28"/>
        </w:rPr>
        <w:t>Övrig</w:t>
      </w:r>
      <w:r w:rsidR="00437024" w:rsidRPr="00372BF0">
        <w:rPr>
          <w:szCs w:val="28"/>
        </w:rPr>
        <w:t>a</w:t>
      </w:r>
      <w:r w:rsidRPr="00372BF0">
        <w:rPr>
          <w:szCs w:val="28"/>
        </w:rPr>
        <w:t xml:space="preserve"> förslag till styrelsen:</w:t>
      </w:r>
    </w:p>
    <w:p w14:paraId="24432F2F" w14:textId="0713A31A" w:rsidR="0006550E" w:rsidRPr="00372BF0" w:rsidRDefault="0006550E" w:rsidP="000A52D9">
      <w:pPr>
        <w:pStyle w:val="Lista"/>
        <w:tabs>
          <w:tab w:val="left" w:pos="426"/>
          <w:tab w:val="left" w:pos="851"/>
          <w:tab w:val="left" w:pos="1418"/>
        </w:tabs>
        <w:rPr>
          <w:szCs w:val="28"/>
        </w:rPr>
      </w:pPr>
      <w:r w:rsidRPr="00372BF0">
        <w:rPr>
          <w:szCs w:val="28"/>
        </w:rPr>
        <w:t>Adrian Mikkelsen</w:t>
      </w:r>
    </w:p>
    <w:p w14:paraId="10B1CC1C" w14:textId="17B03754" w:rsidR="0006550E" w:rsidRPr="00372BF0" w:rsidRDefault="00437024" w:rsidP="000A52D9">
      <w:pPr>
        <w:pStyle w:val="Lista"/>
        <w:tabs>
          <w:tab w:val="left" w:pos="426"/>
          <w:tab w:val="left" w:pos="851"/>
          <w:tab w:val="left" w:pos="1418"/>
        </w:tabs>
        <w:rPr>
          <w:szCs w:val="28"/>
        </w:rPr>
      </w:pPr>
      <w:r w:rsidRPr="00372BF0">
        <w:rPr>
          <w:szCs w:val="28"/>
        </w:rPr>
        <w:t>Linus Ekfält</w:t>
      </w:r>
    </w:p>
    <w:p w14:paraId="71539D3E" w14:textId="511F9610" w:rsidR="00437024" w:rsidRPr="00372BF0" w:rsidRDefault="00437024" w:rsidP="000A52D9">
      <w:pPr>
        <w:pStyle w:val="Lista"/>
        <w:tabs>
          <w:tab w:val="left" w:pos="426"/>
          <w:tab w:val="left" w:pos="851"/>
          <w:tab w:val="left" w:pos="1418"/>
        </w:tabs>
        <w:rPr>
          <w:szCs w:val="28"/>
        </w:rPr>
      </w:pPr>
      <w:r w:rsidRPr="00372BF0">
        <w:rPr>
          <w:szCs w:val="28"/>
        </w:rPr>
        <w:t>Lovisa Axelqvist</w:t>
      </w:r>
    </w:p>
    <w:p w14:paraId="22A41093" w14:textId="77777777" w:rsidR="00437024" w:rsidRPr="002F761A" w:rsidRDefault="00437024" w:rsidP="000A52D9">
      <w:pPr>
        <w:pStyle w:val="Lista"/>
        <w:tabs>
          <w:tab w:val="left" w:pos="426"/>
          <w:tab w:val="left" w:pos="851"/>
          <w:tab w:val="left" w:pos="1418"/>
        </w:tabs>
        <w:spacing w:before="240" w:after="0"/>
        <w:rPr>
          <w:b/>
          <w:bCs/>
        </w:rPr>
      </w:pPr>
    </w:p>
    <w:p w14:paraId="11829E74" w14:textId="41A77CF2" w:rsidR="009330A8" w:rsidRDefault="00121810" w:rsidP="009330A8">
      <w:pPr>
        <w:pStyle w:val="Lista"/>
        <w:tabs>
          <w:tab w:val="left" w:pos="426"/>
          <w:tab w:val="left" w:pos="851"/>
          <w:tab w:val="left" w:pos="1418"/>
        </w:tabs>
        <w:spacing w:after="0"/>
        <w:rPr>
          <w:b/>
          <w:bCs/>
        </w:rPr>
      </w:pPr>
      <w:r w:rsidRPr="002F761A">
        <w:rPr>
          <w:b/>
          <w:bCs/>
        </w:rPr>
        <w:t>Punkt 1</w:t>
      </w:r>
      <w:r w:rsidR="007E2BE6" w:rsidRPr="002F761A">
        <w:rPr>
          <w:b/>
          <w:bCs/>
        </w:rPr>
        <w:t>5</w:t>
      </w:r>
      <w:r w:rsidRPr="002F761A">
        <w:t xml:space="preserve"> </w:t>
      </w:r>
      <w:r w:rsidR="003737DC" w:rsidRPr="002F761A">
        <w:rPr>
          <w:b/>
          <w:bCs/>
        </w:rPr>
        <w:t>b</w:t>
      </w:r>
      <w:r w:rsidR="00985DD6" w:rsidRPr="002F761A">
        <w:rPr>
          <w:b/>
          <w:bCs/>
        </w:rPr>
        <w:t>)</w:t>
      </w:r>
    </w:p>
    <w:p w14:paraId="26BBB579" w14:textId="77777777" w:rsidR="009330A8" w:rsidRPr="00DC555D" w:rsidRDefault="009330A8" w:rsidP="009330A8">
      <w:pPr>
        <w:pStyle w:val="Lista"/>
        <w:tabs>
          <w:tab w:val="left" w:pos="426"/>
          <w:tab w:val="left" w:pos="851"/>
          <w:tab w:val="left" w:pos="1418"/>
        </w:tabs>
        <w:spacing w:after="0"/>
        <w:rPr>
          <w:b/>
          <w:bCs/>
          <w:sz w:val="10"/>
          <w:szCs w:val="10"/>
        </w:rPr>
      </w:pPr>
    </w:p>
    <w:p w14:paraId="47D1BB0D" w14:textId="21343674" w:rsidR="00121810" w:rsidRDefault="00121810" w:rsidP="009330A8">
      <w:pPr>
        <w:pStyle w:val="Lista"/>
        <w:tabs>
          <w:tab w:val="left" w:pos="426"/>
          <w:tab w:val="left" w:pos="851"/>
          <w:tab w:val="left" w:pos="1418"/>
        </w:tabs>
        <w:spacing w:after="0"/>
        <w:rPr>
          <w:b/>
          <w:bCs/>
        </w:rPr>
      </w:pPr>
      <w:r w:rsidRPr="00EC170E">
        <w:rPr>
          <w:b/>
          <w:bCs/>
        </w:rPr>
        <w:t>Val av en verksamhetsrevisor samt en ersättare på 1 år</w:t>
      </w:r>
    </w:p>
    <w:p w14:paraId="40A9A669" w14:textId="77777777" w:rsidR="009330A8" w:rsidRPr="00197270" w:rsidRDefault="009330A8" w:rsidP="009330A8">
      <w:pPr>
        <w:pStyle w:val="Lista"/>
        <w:tabs>
          <w:tab w:val="left" w:pos="426"/>
          <w:tab w:val="left" w:pos="851"/>
          <w:tab w:val="left" w:pos="1418"/>
        </w:tabs>
        <w:spacing w:before="240" w:after="0"/>
      </w:pPr>
    </w:p>
    <w:p w14:paraId="069B87DE" w14:textId="2C03CBE0" w:rsidR="00A402C1" w:rsidRPr="00163C18" w:rsidRDefault="00C7374E" w:rsidP="0048771F">
      <w:pPr>
        <w:pStyle w:val="Brdtext"/>
        <w:tabs>
          <w:tab w:val="left" w:pos="426"/>
          <w:tab w:val="left" w:pos="851"/>
          <w:tab w:val="left" w:pos="1418"/>
        </w:tabs>
        <w:spacing w:after="0"/>
      </w:pPr>
      <w:r w:rsidRPr="00163C18">
        <w:t>Viviann Emanuelsson ordinarie, omval</w:t>
      </w:r>
    </w:p>
    <w:p w14:paraId="17059958" w14:textId="01AF8551" w:rsidR="00C7374E" w:rsidRDefault="00C7374E" w:rsidP="00004B00">
      <w:pPr>
        <w:pStyle w:val="Brdtext"/>
        <w:tabs>
          <w:tab w:val="left" w:pos="426"/>
          <w:tab w:val="left" w:pos="851"/>
          <w:tab w:val="left" w:pos="1418"/>
        </w:tabs>
        <w:spacing w:after="0"/>
      </w:pPr>
      <w:r w:rsidRPr="00163C18">
        <w:t>Gunnar Sandström ersättare, nyval</w:t>
      </w:r>
    </w:p>
    <w:p w14:paraId="17121C4A" w14:textId="77777777" w:rsidR="00004B00" w:rsidRPr="00002C72" w:rsidRDefault="00004B00" w:rsidP="00004B00">
      <w:pPr>
        <w:pStyle w:val="Brdtext"/>
        <w:tabs>
          <w:tab w:val="left" w:pos="426"/>
          <w:tab w:val="left" w:pos="851"/>
          <w:tab w:val="left" w:pos="1418"/>
        </w:tabs>
        <w:spacing w:after="0"/>
      </w:pPr>
    </w:p>
    <w:p w14:paraId="344F35DA" w14:textId="77777777" w:rsidR="00CE72AA" w:rsidRDefault="00CE72AA" w:rsidP="0048771F">
      <w:pPr>
        <w:pStyle w:val="Brdtext"/>
        <w:tabs>
          <w:tab w:val="left" w:pos="426"/>
          <w:tab w:val="left" w:pos="851"/>
          <w:tab w:val="left" w:pos="1418"/>
        </w:tabs>
        <w:spacing w:after="0"/>
        <w:rPr>
          <w:b/>
          <w:bCs/>
        </w:rPr>
      </w:pPr>
    </w:p>
    <w:p w14:paraId="506B3E30" w14:textId="77777777" w:rsidR="00CE72AA" w:rsidRDefault="00CE72AA" w:rsidP="0048771F">
      <w:pPr>
        <w:pStyle w:val="Brdtext"/>
        <w:tabs>
          <w:tab w:val="left" w:pos="426"/>
          <w:tab w:val="left" w:pos="851"/>
          <w:tab w:val="left" w:pos="1418"/>
        </w:tabs>
        <w:spacing w:after="0"/>
        <w:rPr>
          <w:b/>
          <w:bCs/>
        </w:rPr>
      </w:pPr>
    </w:p>
    <w:p w14:paraId="7D8DE760" w14:textId="77777777" w:rsidR="00CE72AA" w:rsidRDefault="00CE72AA" w:rsidP="0048771F">
      <w:pPr>
        <w:pStyle w:val="Brdtext"/>
        <w:tabs>
          <w:tab w:val="left" w:pos="426"/>
          <w:tab w:val="left" w:pos="851"/>
          <w:tab w:val="left" w:pos="1418"/>
        </w:tabs>
        <w:spacing w:after="0"/>
        <w:rPr>
          <w:b/>
          <w:bCs/>
        </w:rPr>
      </w:pPr>
    </w:p>
    <w:p w14:paraId="3611A25C" w14:textId="77777777" w:rsidR="00CE72AA" w:rsidRDefault="00CE72AA" w:rsidP="0048771F">
      <w:pPr>
        <w:pStyle w:val="Brdtext"/>
        <w:tabs>
          <w:tab w:val="left" w:pos="426"/>
          <w:tab w:val="left" w:pos="851"/>
          <w:tab w:val="left" w:pos="1418"/>
        </w:tabs>
        <w:spacing w:after="0"/>
        <w:rPr>
          <w:b/>
          <w:bCs/>
        </w:rPr>
      </w:pPr>
    </w:p>
    <w:p w14:paraId="3A66132F" w14:textId="77777777" w:rsidR="00CE72AA" w:rsidRDefault="00CE72AA" w:rsidP="0048771F">
      <w:pPr>
        <w:pStyle w:val="Brdtext"/>
        <w:tabs>
          <w:tab w:val="left" w:pos="426"/>
          <w:tab w:val="left" w:pos="851"/>
          <w:tab w:val="left" w:pos="1418"/>
        </w:tabs>
        <w:spacing w:after="0"/>
        <w:rPr>
          <w:b/>
          <w:bCs/>
        </w:rPr>
      </w:pPr>
    </w:p>
    <w:p w14:paraId="4534BDC4" w14:textId="77777777" w:rsidR="00CE72AA" w:rsidRDefault="00CE72AA" w:rsidP="0048771F">
      <w:pPr>
        <w:pStyle w:val="Brdtext"/>
        <w:tabs>
          <w:tab w:val="left" w:pos="426"/>
          <w:tab w:val="left" w:pos="851"/>
          <w:tab w:val="left" w:pos="1418"/>
        </w:tabs>
        <w:spacing w:after="0"/>
        <w:rPr>
          <w:b/>
          <w:bCs/>
        </w:rPr>
      </w:pPr>
    </w:p>
    <w:p w14:paraId="4B7909CF" w14:textId="123CE548" w:rsidR="00163C18" w:rsidRDefault="00D151DB" w:rsidP="00DC555D">
      <w:pPr>
        <w:pStyle w:val="Brdtext"/>
        <w:tabs>
          <w:tab w:val="left" w:pos="426"/>
          <w:tab w:val="left" w:pos="851"/>
          <w:tab w:val="left" w:pos="1418"/>
        </w:tabs>
      </w:pPr>
      <w:r w:rsidRPr="00197270">
        <w:rPr>
          <w:b/>
          <w:bCs/>
        </w:rPr>
        <w:lastRenderedPageBreak/>
        <w:t>Punkt 1</w:t>
      </w:r>
      <w:r w:rsidR="007E2BE6">
        <w:rPr>
          <w:b/>
          <w:bCs/>
        </w:rPr>
        <w:t>6</w:t>
      </w:r>
      <w:r w:rsidRPr="00197270">
        <w:t xml:space="preserve"> </w:t>
      </w:r>
    </w:p>
    <w:p w14:paraId="5F2BE7AA" w14:textId="79945B21" w:rsidR="00094C37" w:rsidRDefault="00B86E56" w:rsidP="0048771F">
      <w:pPr>
        <w:pStyle w:val="Brdtext"/>
        <w:tabs>
          <w:tab w:val="left" w:pos="426"/>
          <w:tab w:val="left" w:pos="851"/>
          <w:tab w:val="left" w:pos="1418"/>
        </w:tabs>
        <w:spacing w:after="0"/>
        <w:rPr>
          <w:b/>
          <w:bCs/>
        </w:rPr>
      </w:pPr>
      <w:r w:rsidRPr="00163C18">
        <w:rPr>
          <w:b/>
          <w:bCs/>
        </w:rPr>
        <w:t>Val av</w:t>
      </w:r>
      <w:r w:rsidR="0011322A" w:rsidRPr="00163C18">
        <w:rPr>
          <w:b/>
          <w:bCs/>
        </w:rPr>
        <w:t xml:space="preserve"> </w:t>
      </w:r>
      <w:r w:rsidR="00A51F2A" w:rsidRPr="00163C18">
        <w:rPr>
          <w:b/>
          <w:bCs/>
        </w:rPr>
        <w:t>1</w:t>
      </w:r>
      <w:r w:rsidR="00A402C1" w:rsidRPr="00163C18">
        <w:rPr>
          <w:b/>
          <w:bCs/>
        </w:rPr>
        <w:t>8</w:t>
      </w:r>
      <w:r w:rsidR="00A51F2A" w:rsidRPr="00163C18">
        <w:rPr>
          <w:b/>
          <w:bCs/>
        </w:rPr>
        <w:t xml:space="preserve"> </w:t>
      </w:r>
      <w:r w:rsidR="001E536D" w:rsidRPr="00163C18">
        <w:rPr>
          <w:b/>
          <w:bCs/>
        </w:rPr>
        <w:t xml:space="preserve">ordinarie </w:t>
      </w:r>
      <w:r w:rsidRPr="00163C18">
        <w:rPr>
          <w:b/>
          <w:bCs/>
        </w:rPr>
        <w:t xml:space="preserve">ombud </w:t>
      </w:r>
      <w:r w:rsidR="001E536D" w:rsidRPr="00163C18">
        <w:rPr>
          <w:b/>
          <w:bCs/>
        </w:rPr>
        <w:t xml:space="preserve">samt 5 ersättare </w:t>
      </w:r>
      <w:r w:rsidRPr="00163C18">
        <w:rPr>
          <w:b/>
          <w:bCs/>
        </w:rPr>
        <w:t xml:space="preserve">till SRF Stockholm Gotlands representantskap </w:t>
      </w:r>
      <w:r w:rsidR="002E3D3E" w:rsidRPr="00163C18">
        <w:rPr>
          <w:b/>
          <w:bCs/>
        </w:rPr>
        <w:t>den 2</w:t>
      </w:r>
      <w:r w:rsidR="00A402C1" w:rsidRPr="00163C18">
        <w:rPr>
          <w:b/>
          <w:bCs/>
        </w:rPr>
        <w:t>6</w:t>
      </w:r>
      <w:r w:rsidR="002E3D3E" w:rsidRPr="00163C18">
        <w:rPr>
          <w:b/>
          <w:bCs/>
        </w:rPr>
        <w:t xml:space="preserve"> april </w:t>
      </w:r>
      <w:r w:rsidRPr="00163C18">
        <w:rPr>
          <w:b/>
          <w:bCs/>
        </w:rPr>
        <w:t>202</w:t>
      </w:r>
      <w:r w:rsidR="00A402C1" w:rsidRPr="00163C18">
        <w:rPr>
          <w:b/>
          <w:bCs/>
        </w:rPr>
        <w:t>5</w:t>
      </w:r>
    </w:p>
    <w:p w14:paraId="6E625DB9" w14:textId="77777777" w:rsidR="00DC555D" w:rsidRDefault="00DC555D" w:rsidP="0048771F">
      <w:pPr>
        <w:pStyle w:val="Brdtext"/>
        <w:tabs>
          <w:tab w:val="left" w:pos="426"/>
          <w:tab w:val="left" w:pos="851"/>
          <w:tab w:val="left" w:pos="1418"/>
        </w:tabs>
        <w:spacing w:after="0"/>
      </w:pPr>
    </w:p>
    <w:p w14:paraId="48DA7184" w14:textId="08185CA2" w:rsidR="002D5224" w:rsidRDefault="002D5224" w:rsidP="00B81FCF">
      <w:pPr>
        <w:pStyle w:val="Brdtext"/>
        <w:tabs>
          <w:tab w:val="left" w:pos="426"/>
          <w:tab w:val="left" w:pos="851"/>
          <w:tab w:val="left" w:pos="1418"/>
        </w:tabs>
      </w:pPr>
      <w:r>
        <w:t xml:space="preserve">I valberedningens förslag finns följande </w:t>
      </w:r>
      <w:r w:rsidR="00531145">
        <w:t>1</w:t>
      </w:r>
      <w:r w:rsidR="00A72A38">
        <w:t>7</w:t>
      </w:r>
      <w:r w:rsidR="00531145">
        <w:t xml:space="preserve"> ordinarie om</w:t>
      </w:r>
      <w:r>
        <w:t>b</w:t>
      </w:r>
      <w:r w:rsidR="00531145">
        <w:t>ud</w:t>
      </w:r>
      <w:r>
        <w:t xml:space="preserve"> utan inbördes ordning:</w:t>
      </w:r>
    </w:p>
    <w:bookmarkEnd w:id="7"/>
    <w:p w14:paraId="48B8677D" w14:textId="7C30348E" w:rsidR="00A402C1" w:rsidRDefault="003A3EC0" w:rsidP="00507E8A">
      <w:pPr>
        <w:widowControl w:val="0"/>
        <w:autoSpaceDE w:val="0"/>
        <w:autoSpaceDN w:val="0"/>
        <w:adjustRightInd w:val="0"/>
      </w:pPr>
      <w:r w:rsidRPr="00543657">
        <w:rPr>
          <w:rFonts w:cs="Times-Roman"/>
          <w:szCs w:val="29"/>
        </w:rPr>
        <w:t>Veronica Hanell, Anders Hanell, Keity Lövgren Klynne,</w:t>
      </w:r>
      <w:r>
        <w:rPr>
          <w:rFonts w:cs="Times-Roman"/>
          <w:szCs w:val="29"/>
        </w:rPr>
        <w:t xml:space="preserve"> </w:t>
      </w:r>
      <w:r w:rsidRPr="00543657">
        <w:rPr>
          <w:rFonts w:cs="Times-Roman"/>
          <w:szCs w:val="29"/>
        </w:rPr>
        <w:t>Marianne Sandström</w:t>
      </w:r>
      <w:r>
        <w:rPr>
          <w:rFonts w:cs="Times-Roman"/>
          <w:szCs w:val="29"/>
        </w:rPr>
        <w:t xml:space="preserve">, </w:t>
      </w:r>
      <w:r w:rsidRPr="00543657">
        <w:rPr>
          <w:rFonts w:cs="Times-Roman"/>
          <w:szCs w:val="29"/>
        </w:rPr>
        <w:t>Gunnar Sandström, Mathilda Vedel D</w:t>
      </w:r>
      <w:r>
        <w:rPr>
          <w:rFonts w:cs="Times-Roman"/>
          <w:szCs w:val="29"/>
        </w:rPr>
        <w:t>ü</w:t>
      </w:r>
      <w:r w:rsidRPr="00543657">
        <w:rPr>
          <w:rFonts w:cs="Times-Roman"/>
          <w:szCs w:val="29"/>
        </w:rPr>
        <w:t>ring,</w:t>
      </w:r>
      <w:r>
        <w:rPr>
          <w:rFonts w:cs="Times-Roman"/>
          <w:szCs w:val="29"/>
        </w:rPr>
        <w:t xml:space="preserve"> </w:t>
      </w:r>
      <w:r w:rsidRPr="003A3EC0">
        <w:rPr>
          <w:rFonts w:cs="Times-Roman"/>
          <w:szCs w:val="29"/>
        </w:rPr>
        <w:t xml:space="preserve">Mattias Lundberg, Joakim Centervik, Katarina Tull, </w:t>
      </w:r>
      <w:r w:rsidR="00A72A38">
        <w:rPr>
          <w:rFonts w:cs="Times-Roman"/>
          <w:szCs w:val="29"/>
        </w:rPr>
        <w:t xml:space="preserve">Berit Andersson, </w:t>
      </w:r>
      <w:r w:rsidRPr="003A3EC0">
        <w:rPr>
          <w:rFonts w:cs="Times-Roman"/>
          <w:szCs w:val="29"/>
        </w:rPr>
        <w:t xml:space="preserve">Lena Nisula Wester, </w:t>
      </w:r>
      <w:r w:rsidRPr="00543657">
        <w:rPr>
          <w:rFonts w:cs="Times-Roman"/>
          <w:szCs w:val="29"/>
        </w:rPr>
        <w:t>Marie Bergström, Carola Gioti, Sven Zachari, Birgitta Lindén</w:t>
      </w:r>
      <w:r>
        <w:rPr>
          <w:rFonts w:cs="Times-Roman"/>
          <w:szCs w:val="29"/>
        </w:rPr>
        <w:t xml:space="preserve">, </w:t>
      </w:r>
      <w:r w:rsidRPr="00543657">
        <w:rPr>
          <w:rFonts w:cs="Times-Roman"/>
          <w:szCs w:val="29"/>
        </w:rPr>
        <w:t>Mikael Rasmark</w:t>
      </w:r>
      <w:r>
        <w:rPr>
          <w:rFonts w:cs="Times-Roman"/>
          <w:szCs w:val="29"/>
        </w:rPr>
        <w:t xml:space="preserve">, </w:t>
      </w:r>
      <w:r w:rsidRPr="00543657">
        <w:rPr>
          <w:rFonts w:cs="Times-Roman"/>
          <w:szCs w:val="29"/>
        </w:rPr>
        <w:t>Carin Söderlund</w:t>
      </w:r>
      <w:r>
        <w:rPr>
          <w:rFonts w:cs="Times-Roman"/>
          <w:szCs w:val="29"/>
        </w:rPr>
        <w:t>.</w:t>
      </w:r>
    </w:p>
    <w:p w14:paraId="3222B624" w14:textId="3113D8FB" w:rsidR="001018DF" w:rsidRPr="00A402C1" w:rsidRDefault="002E3D3E" w:rsidP="0048771F">
      <w:pPr>
        <w:pStyle w:val="Brdtext"/>
        <w:tabs>
          <w:tab w:val="left" w:pos="426"/>
          <w:tab w:val="left" w:pos="851"/>
          <w:tab w:val="left" w:pos="1418"/>
        </w:tabs>
        <w:spacing w:after="0"/>
      </w:pPr>
      <w:r w:rsidRPr="00094C37">
        <w:t>Ersättare:</w:t>
      </w:r>
      <w:r w:rsidR="00F757C3" w:rsidRPr="00094C37">
        <w:t xml:space="preserve"> </w:t>
      </w:r>
    </w:p>
    <w:p w14:paraId="40D615FB" w14:textId="4767B5CB" w:rsidR="002D5224" w:rsidRDefault="002D5224" w:rsidP="00B81FCF">
      <w:pPr>
        <w:tabs>
          <w:tab w:val="left" w:pos="426"/>
          <w:tab w:val="left" w:pos="851"/>
          <w:tab w:val="left" w:pos="1418"/>
        </w:tabs>
        <w:spacing w:after="0"/>
        <w:rPr>
          <w:b/>
        </w:rPr>
      </w:pPr>
      <w:r>
        <w:rPr>
          <w:b/>
        </w:rPr>
        <w:t>Inga ersättare är föreslagna.</w:t>
      </w:r>
    </w:p>
    <w:p w14:paraId="64CC0366" w14:textId="77777777" w:rsidR="00B81FCF" w:rsidRDefault="00B81FCF" w:rsidP="00B81FCF">
      <w:pPr>
        <w:tabs>
          <w:tab w:val="left" w:pos="426"/>
          <w:tab w:val="left" w:pos="851"/>
          <w:tab w:val="left" w:pos="1418"/>
        </w:tabs>
        <w:spacing w:after="0"/>
        <w:rPr>
          <w:b/>
        </w:rPr>
      </w:pPr>
    </w:p>
    <w:p w14:paraId="4BAD6A9F" w14:textId="30BA0461" w:rsidR="004F7599" w:rsidRDefault="004C03B1" w:rsidP="00B81FCF">
      <w:pPr>
        <w:tabs>
          <w:tab w:val="left" w:pos="426"/>
          <w:tab w:val="left" w:pos="851"/>
          <w:tab w:val="left" w:pos="1418"/>
        </w:tabs>
        <w:rPr>
          <w:b/>
        </w:rPr>
      </w:pPr>
      <w:r>
        <w:rPr>
          <w:b/>
        </w:rPr>
        <w:t>Punkt 17</w:t>
      </w:r>
    </w:p>
    <w:p w14:paraId="5486B563" w14:textId="4409EBF2" w:rsidR="004C03B1" w:rsidRDefault="004C03B1" w:rsidP="00E13B52">
      <w:pPr>
        <w:tabs>
          <w:tab w:val="left" w:pos="426"/>
          <w:tab w:val="left" w:pos="851"/>
          <w:tab w:val="left" w:pos="1418"/>
        </w:tabs>
        <w:spacing w:after="0"/>
        <w:rPr>
          <w:b/>
        </w:rPr>
      </w:pPr>
      <w:r>
        <w:rPr>
          <w:b/>
        </w:rPr>
        <w:t>Val av valberedning</w:t>
      </w:r>
    </w:p>
    <w:p w14:paraId="61903537" w14:textId="77777777" w:rsidR="00B81FCF" w:rsidRDefault="00B81FCF" w:rsidP="00E13B52">
      <w:pPr>
        <w:tabs>
          <w:tab w:val="left" w:pos="426"/>
          <w:tab w:val="left" w:pos="851"/>
          <w:tab w:val="left" w:pos="1418"/>
        </w:tabs>
        <w:spacing w:after="0"/>
        <w:rPr>
          <w:b/>
        </w:rPr>
      </w:pPr>
    </w:p>
    <w:p w14:paraId="6786BD7F" w14:textId="23C86A7C" w:rsidR="002D5224" w:rsidRDefault="00C7374E" w:rsidP="0048771F">
      <w:pPr>
        <w:pStyle w:val="Brdtext"/>
        <w:tabs>
          <w:tab w:val="left" w:pos="426"/>
          <w:tab w:val="left" w:pos="851"/>
          <w:tab w:val="left" w:pos="1418"/>
        </w:tabs>
        <w:spacing w:after="0"/>
        <w:rPr>
          <w:b/>
        </w:rPr>
      </w:pPr>
      <w:r w:rsidRPr="00E453F2">
        <w:rPr>
          <w:bCs/>
        </w:rPr>
        <w:t>Förslag till val av valberedning läggs fram av beredningsutskottet</w:t>
      </w:r>
      <w:r>
        <w:rPr>
          <w:b/>
        </w:rPr>
        <w:t>.</w:t>
      </w:r>
    </w:p>
    <w:p w14:paraId="0D196C92" w14:textId="77777777" w:rsidR="004E4E78" w:rsidRDefault="004E4E78" w:rsidP="0048771F">
      <w:pPr>
        <w:pStyle w:val="Brdtext"/>
        <w:tabs>
          <w:tab w:val="left" w:pos="426"/>
          <w:tab w:val="left" w:pos="851"/>
          <w:tab w:val="left" w:pos="1418"/>
        </w:tabs>
        <w:spacing w:after="0"/>
        <w:rPr>
          <w:b/>
        </w:rPr>
      </w:pPr>
    </w:p>
    <w:p w14:paraId="7DCC79C2" w14:textId="77777777" w:rsidR="008D7847" w:rsidRDefault="008D7847" w:rsidP="0048771F">
      <w:pPr>
        <w:pStyle w:val="Brdtext"/>
        <w:tabs>
          <w:tab w:val="left" w:pos="426"/>
          <w:tab w:val="left" w:pos="851"/>
          <w:tab w:val="left" w:pos="1418"/>
        </w:tabs>
        <w:spacing w:after="0"/>
        <w:rPr>
          <w:b/>
        </w:rPr>
      </w:pPr>
    </w:p>
    <w:p w14:paraId="3A9988EC" w14:textId="77777777" w:rsidR="008D7847" w:rsidRDefault="008D7847" w:rsidP="0048771F">
      <w:pPr>
        <w:pStyle w:val="Brdtext"/>
        <w:tabs>
          <w:tab w:val="left" w:pos="426"/>
          <w:tab w:val="left" w:pos="851"/>
          <w:tab w:val="left" w:pos="1418"/>
        </w:tabs>
        <w:spacing w:after="0"/>
        <w:rPr>
          <w:b/>
        </w:rPr>
      </w:pPr>
    </w:p>
    <w:p w14:paraId="749160EE" w14:textId="77777777" w:rsidR="008D7847" w:rsidRDefault="008D7847" w:rsidP="0048771F">
      <w:pPr>
        <w:pStyle w:val="Brdtext"/>
        <w:tabs>
          <w:tab w:val="left" w:pos="426"/>
          <w:tab w:val="left" w:pos="851"/>
          <w:tab w:val="left" w:pos="1418"/>
        </w:tabs>
        <w:spacing w:after="0"/>
        <w:rPr>
          <w:b/>
        </w:rPr>
      </w:pPr>
    </w:p>
    <w:p w14:paraId="2CCCE7AF" w14:textId="77777777" w:rsidR="008D7847" w:rsidRDefault="008D7847" w:rsidP="0048771F">
      <w:pPr>
        <w:pStyle w:val="Brdtext"/>
        <w:tabs>
          <w:tab w:val="left" w:pos="426"/>
          <w:tab w:val="left" w:pos="851"/>
          <w:tab w:val="left" w:pos="1418"/>
        </w:tabs>
        <w:spacing w:after="0"/>
        <w:rPr>
          <w:b/>
        </w:rPr>
      </w:pPr>
    </w:p>
    <w:p w14:paraId="105F27C3" w14:textId="77777777" w:rsidR="008D7847" w:rsidRDefault="008D7847" w:rsidP="0048771F">
      <w:pPr>
        <w:pStyle w:val="Brdtext"/>
        <w:tabs>
          <w:tab w:val="left" w:pos="426"/>
          <w:tab w:val="left" w:pos="851"/>
          <w:tab w:val="left" w:pos="1418"/>
        </w:tabs>
        <w:spacing w:after="0"/>
        <w:rPr>
          <w:b/>
        </w:rPr>
      </w:pPr>
    </w:p>
    <w:p w14:paraId="67661E61" w14:textId="77777777" w:rsidR="008D7847" w:rsidRDefault="008D7847" w:rsidP="0048771F">
      <w:pPr>
        <w:pStyle w:val="Brdtext"/>
        <w:tabs>
          <w:tab w:val="left" w:pos="426"/>
          <w:tab w:val="left" w:pos="851"/>
          <w:tab w:val="left" w:pos="1418"/>
        </w:tabs>
        <w:spacing w:after="0"/>
        <w:rPr>
          <w:b/>
        </w:rPr>
      </w:pPr>
    </w:p>
    <w:p w14:paraId="7B97E3F5" w14:textId="77777777" w:rsidR="008D7847" w:rsidRDefault="008D7847" w:rsidP="0048771F">
      <w:pPr>
        <w:pStyle w:val="Brdtext"/>
        <w:tabs>
          <w:tab w:val="left" w:pos="426"/>
          <w:tab w:val="left" w:pos="851"/>
          <w:tab w:val="left" w:pos="1418"/>
        </w:tabs>
        <w:spacing w:after="0"/>
        <w:rPr>
          <w:b/>
        </w:rPr>
      </w:pPr>
    </w:p>
    <w:p w14:paraId="6779D52C" w14:textId="77777777" w:rsidR="008D7847" w:rsidRDefault="008D7847" w:rsidP="0048771F">
      <w:pPr>
        <w:pStyle w:val="Brdtext"/>
        <w:tabs>
          <w:tab w:val="left" w:pos="426"/>
          <w:tab w:val="left" w:pos="851"/>
          <w:tab w:val="left" w:pos="1418"/>
        </w:tabs>
        <w:spacing w:after="0"/>
        <w:rPr>
          <w:b/>
        </w:rPr>
      </w:pPr>
    </w:p>
    <w:p w14:paraId="74F0A083" w14:textId="77777777" w:rsidR="008D7847" w:rsidRDefault="008D7847" w:rsidP="0048771F">
      <w:pPr>
        <w:pStyle w:val="Brdtext"/>
        <w:tabs>
          <w:tab w:val="left" w:pos="426"/>
          <w:tab w:val="left" w:pos="851"/>
          <w:tab w:val="left" w:pos="1418"/>
        </w:tabs>
        <w:spacing w:after="0"/>
        <w:rPr>
          <w:b/>
        </w:rPr>
      </w:pPr>
    </w:p>
    <w:p w14:paraId="24CE3C5C" w14:textId="77777777" w:rsidR="008D7847" w:rsidRDefault="008D7847" w:rsidP="0048771F">
      <w:pPr>
        <w:pStyle w:val="Brdtext"/>
        <w:tabs>
          <w:tab w:val="left" w:pos="426"/>
          <w:tab w:val="left" w:pos="851"/>
          <w:tab w:val="left" w:pos="1418"/>
        </w:tabs>
        <w:spacing w:after="0"/>
        <w:rPr>
          <w:b/>
        </w:rPr>
      </w:pPr>
    </w:p>
    <w:p w14:paraId="51E1E986" w14:textId="77777777" w:rsidR="008D7847" w:rsidRDefault="008D7847" w:rsidP="0048771F">
      <w:pPr>
        <w:pStyle w:val="Brdtext"/>
        <w:tabs>
          <w:tab w:val="left" w:pos="426"/>
          <w:tab w:val="left" w:pos="851"/>
          <w:tab w:val="left" w:pos="1418"/>
        </w:tabs>
        <w:spacing w:after="0"/>
        <w:rPr>
          <w:b/>
        </w:rPr>
      </w:pPr>
    </w:p>
    <w:p w14:paraId="43DE8657" w14:textId="77777777" w:rsidR="008D7847" w:rsidRDefault="008D7847" w:rsidP="0048771F">
      <w:pPr>
        <w:pStyle w:val="Brdtext"/>
        <w:tabs>
          <w:tab w:val="left" w:pos="426"/>
          <w:tab w:val="left" w:pos="851"/>
          <w:tab w:val="left" w:pos="1418"/>
        </w:tabs>
        <w:spacing w:after="0"/>
        <w:rPr>
          <w:b/>
        </w:rPr>
      </w:pPr>
    </w:p>
    <w:p w14:paraId="5A749636" w14:textId="77777777" w:rsidR="008D7847" w:rsidRDefault="008D7847" w:rsidP="0048771F">
      <w:pPr>
        <w:pStyle w:val="Brdtext"/>
        <w:tabs>
          <w:tab w:val="left" w:pos="426"/>
          <w:tab w:val="left" w:pos="851"/>
          <w:tab w:val="left" w:pos="1418"/>
        </w:tabs>
        <w:spacing w:after="0"/>
        <w:rPr>
          <w:b/>
        </w:rPr>
      </w:pPr>
    </w:p>
    <w:p w14:paraId="10C781AB" w14:textId="77777777" w:rsidR="008D7847" w:rsidRDefault="008D7847" w:rsidP="0048771F">
      <w:pPr>
        <w:pStyle w:val="Brdtext"/>
        <w:tabs>
          <w:tab w:val="left" w:pos="426"/>
          <w:tab w:val="left" w:pos="851"/>
          <w:tab w:val="left" w:pos="1418"/>
        </w:tabs>
        <w:spacing w:after="0"/>
        <w:rPr>
          <w:b/>
        </w:rPr>
      </w:pPr>
    </w:p>
    <w:p w14:paraId="60B8B2EE" w14:textId="77777777" w:rsidR="008D7847" w:rsidRDefault="008D7847" w:rsidP="0048771F">
      <w:pPr>
        <w:pStyle w:val="Brdtext"/>
        <w:tabs>
          <w:tab w:val="left" w:pos="426"/>
          <w:tab w:val="left" w:pos="851"/>
          <w:tab w:val="left" w:pos="1418"/>
        </w:tabs>
        <w:spacing w:after="0"/>
        <w:rPr>
          <w:b/>
        </w:rPr>
      </w:pPr>
    </w:p>
    <w:p w14:paraId="4C6752FE" w14:textId="77777777" w:rsidR="008D7847" w:rsidRDefault="008D7847" w:rsidP="0048771F">
      <w:pPr>
        <w:pStyle w:val="Brdtext"/>
        <w:tabs>
          <w:tab w:val="left" w:pos="426"/>
          <w:tab w:val="left" w:pos="851"/>
          <w:tab w:val="left" w:pos="1418"/>
        </w:tabs>
        <w:spacing w:after="0"/>
        <w:rPr>
          <w:b/>
        </w:rPr>
      </w:pPr>
    </w:p>
    <w:p w14:paraId="01008B2A" w14:textId="77777777" w:rsidR="008D7847" w:rsidRDefault="008D7847" w:rsidP="0048771F">
      <w:pPr>
        <w:pStyle w:val="Brdtext"/>
        <w:tabs>
          <w:tab w:val="left" w:pos="426"/>
          <w:tab w:val="left" w:pos="851"/>
          <w:tab w:val="left" w:pos="1418"/>
        </w:tabs>
        <w:spacing w:after="0"/>
        <w:rPr>
          <w:b/>
        </w:rPr>
      </w:pPr>
    </w:p>
    <w:p w14:paraId="271A4F1F" w14:textId="77777777" w:rsidR="008D7847" w:rsidRDefault="008D7847" w:rsidP="0048771F">
      <w:pPr>
        <w:pStyle w:val="Brdtext"/>
        <w:tabs>
          <w:tab w:val="left" w:pos="426"/>
          <w:tab w:val="left" w:pos="851"/>
          <w:tab w:val="left" w:pos="1418"/>
        </w:tabs>
        <w:spacing w:after="0"/>
        <w:rPr>
          <w:b/>
        </w:rPr>
      </w:pPr>
    </w:p>
    <w:p w14:paraId="14D30FA6" w14:textId="77777777" w:rsidR="008D7847" w:rsidRDefault="008D7847" w:rsidP="0048771F">
      <w:pPr>
        <w:pStyle w:val="Brdtext"/>
        <w:tabs>
          <w:tab w:val="left" w:pos="426"/>
          <w:tab w:val="left" w:pos="851"/>
          <w:tab w:val="left" w:pos="1418"/>
        </w:tabs>
        <w:spacing w:after="0"/>
        <w:rPr>
          <w:b/>
        </w:rPr>
      </w:pPr>
    </w:p>
    <w:p w14:paraId="6AE27C01" w14:textId="77777777" w:rsidR="008D7847" w:rsidRDefault="008D7847" w:rsidP="0048771F">
      <w:pPr>
        <w:pStyle w:val="Brdtext"/>
        <w:tabs>
          <w:tab w:val="left" w:pos="426"/>
          <w:tab w:val="left" w:pos="851"/>
          <w:tab w:val="left" w:pos="1418"/>
        </w:tabs>
        <w:spacing w:after="0"/>
        <w:rPr>
          <w:b/>
        </w:rPr>
      </w:pPr>
    </w:p>
    <w:p w14:paraId="04D647B4" w14:textId="77777777" w:rsidR="008D7847" w:rsidRDefault="008D7847" w:rsidP="0048771F">
      <w:pPr>
        <w:pStyle w:val="Brdtext"/>
        <w:tabs>
          <w:tab w:val="left" w:pos="426"/>
          <w:tab w:val="left" w:pos="851"/>
          <w:tab w:val="left" w:pos="1418"/>
        </w:tabs>
        <w:spacing w:after="0"/>
        <w:rPr>
          <w:b/>
        </w:rPr>
      </w:pPr>
    </w:p>
    <w:p w14:paraId="5380748D" w14:textId="77777777" w:rsidR="008D7847" w:rsidRDefault="008D7847" w:rsidP="0048771F">
      <w:pPr>
        <w:pStyle w:val="Brdtext"/>
        <w:tabs>
          <w:tab w:val="left" w:pos="426"/>
          <w:tab w:val="left" w:pos="851"/>
          <w:tab w:val="left" w:pos="1418"/>
        </w:tabs>
        <w:spacing w:after="0"/>
        <w:rPr>
          <w:b/>
        </w:rPr>
      </w:pPr>
    </w:p>
    <w:p w14:paraId="36739EF3" w14:textId="77777777" w:rsidR="008D7847" w:rsidRDefault="008D7847" w:rsidP="0048771F">
      <w:pPr>
        <w:pStyle w:val="Brdtext"/>
        <w:tabs>
          <w:tab w:val="left" w:pos="426"/>
          <w:tab w:val="left" w:pos="851"/>
          <w:tab w:val="left" w:pos="1418"/>
        </w:tabs>
        <w:spacing w:after="0"/>
        <w:rPr>
          <w:b/>
        </w:rPr>
      </w:pPr>
    </w:p>
    <w:p w14:paraId="107261CA" w14:textId="59A1FCFF" w:rsidR="006C382E" w:rsidRDefault="006C382E" w:rsidP="0048771F">
      <w:pPr>
        <w:pStyle w:val="Brdtext"/>
        <w:tabs>
          <w:tab w:val="left" w:pos="426"/>
          <w:tab w:val="left" w:pos="851"/>
          <w:tab w:val="left" w:pos="1418"/>
        </w:tabs>
        <w:spacing w:after="0"/>
        <w:rPr>
          <w:b/>
        </w:rPr>
      </w:pPr>
      <w:r>
        <w:rPr>
          <w:b/>
        </w:rPr>
        <w:lastRenderedPageBreak/>
        <w:t>Bilaga 7, tillhör dagordningens punkt 1</w:t>
      </w:r>
      <w:r w:rsidR="007E2BE6">
        <w:rPr>
          <w:b/>
        </w:rPr>
        <w:t>8</w:t>
      </w:r>
    </w:p>
    <w:p w14:paraId="4B69C424" w14:textId="77777777" w:rsidR="00DE6151" w:rsidRDefault="00DE6151" w:rsidP="0048771F">
      <w:pPr>
        <w:pStyle w:val="Brdtext"/>
        <w:tabs>
          <w:tab w:val="left" w:pos="426"/>
          <w:tab w:val="left" w:pos="851"/>
          <w:tab w:val="left" w:pos="1418"/>
        </w:tabs>
        <w:spacing w:after="0"/>
        <w:rPr>
          <w:b/>
        </w:rPr>
      </w:pPr>
    </w:p>
    <w:p w14:paraId="5969B146" w14:textId="0DC89A85" w:rsidR="006C382E" w:rsidRDefault="006C382E" w:rsidP="00143259">
      <w:pPr>
        <w:pStyle w:val="Rubrik3"/>
        <w:rPr>
          <w:b/>
        </w:rPr>
      </w:pPr>
      <w:r>
        <w:rPr>
          <w:b/>
        </w:rPr>
        <w:t>Rapport om stadgeförändringar beslutade av SRF-kongressen 2024</w:t>
      </w:r>
    </w:p>
    <w:p w14:paraId="26A98411" w14:textId="77777777" w:rsidR="004C03B1" w:rsidRDefault="004C03B1" w:rsidP="0048771F">
      <w:pPr>
        <w:tabs>
          <w:tab w:val="left" w:pos="426"/>
          <w:tab w:val="left" w:pos="851"/>
          <w:tab w:val="left" w:pos="1418"/>
        </w:tabs>
        <w:spacing w:after="0"/>
      </w:pPr>
    </w:p>
    <w:p w14:paraId="03CB19EA" w14:textId="456AA0D9" w:rsidR="007E2BE6" w:rsidRDefault="007E2BE6" w:rsidP="0048771F">
      <w:pPr>
        <w:tabs>
          <w:tab w:val="left" w:pos="426"/>
          <w:tab w:val="left" w:pos="851"/>
          <w:tab w:val="left" w:pos="1418"/>
        </w:tabs>
        <w:spacing w:after="0"/>
      </w:pPr>
      <w:r>
        <w:t>Stadgar för SRF Stockholms stad</w:t>
      </w:r>
    </w:p>
    <w:p w14:paraId="21ADC781" w14:textId="77777777" w:rsidR="007E2BE6" w:rsidRDefault="007E2BE6" w:rsidP="0048771F">
      <w:pPr>
        <w:tabs>
          <w:tab w:val="left" w:pos="426"/>
          <w:tab w:val="left" w:pos="851"/>
          <w:tab w:val="left" w:pos="1418"/>
        </w:tabs>
        <w:spacing w:after="0"/>
      </w:pPr>
    </w:p>
    <w:p w14:paraId="22CB5AC2" w14:textId="77777777" w:rsidR="007E2BE6" w:rsidRDefault="007E2BE6" w:rsidP="0048771F">
      <w:pPr>
        <w:tabs>
          <w:tab w:val="left" w:pos="426"/>
          <w:tab w:val="left" w:pos="851"/>
          <w:tab w:val="left" w:pos="1418"/>
        </w:tabs>
        <w:spacing w:after="0"/>
      </w:pPr>
      <w:r>
        <w:t>Ändrade genom kongressbeslut 2024</w:t>
      </w:r>
    </w:p>
    <w:p w14:paraId="6E659579" w14:textId="77777777" w:rsidR="007E2BE6" w:rsidRDefault="007E2BE6" w:rsidP="0048771F">
      <w:pPr>
        <w:tabs>
          <w:tab w:val="left" w:pos="426"/>
          <w:tab w:val="left" w:pos="851"/>
          <w:tab w:val="left" w:pos="1418"/>
        </w:tabs>
        <w:spacing w:after="0"/>
      </w:pPr>
    </w:p>
    <w:p w14:paraId="4A242A5C" w14:textId="77777777" w:rsidR="007E2BE6" w:rsidRDefault="007E2BE6" w:rsidP="0048771F">
      <w:pPr>
        <w:tabs>
          <w:tab w:val="left" w:pos="426"/>
          <w:tab w:val="left" w:pos="851"/>
          <w:tab w:val="left" w:pos="1418"/>
        </w:tabs>
        <w:spacing w:after="0"/>
      </w:pPr>
      <w:r>
        <w:t>Grund för stadgarna är Synskadades Riksförbunds stadgar bilaga 2, paragrafer som lokalföreningarnas stadgar måste innehålla, antagen vid SRF:s ordinarie kongress 2024. Lokalföreningarna beslutar själva om ytterligare paragrafer eller tilläggsmoment i de obligatoriska paragraferna. Egna tillägg finns som är beslutade av SRF Stockholms stads årsmöte.</w:t>
      </w:r>
    </w:p>
    <w:p w14:paraId="256EA342" w14:textId="77777777" w:rsidR="007E2BE6" w:rsidRDefault="007E2BE6" w:rsidP="0048771F">
      <w:pPr>
        <w:tabs>
          <w:tab w:val="left" w:pos="426"/>
          <w:tab w:val="left" w:pos="851"/>
          <w:tab w:val="left" w:pos="1418"/>
        </w:tabs>
        <w:spacing w:after="0"/>
      </w:pPr>
    </w:p>
    <w:p w14:paraId="2079E04A" w14:textId="77777777" w:rsidR="007E2BE6" w:rsidRPr="00972AD5" w:rsidRDefault="007E2BE6" w:rsidP="00972AD5">
      <w:pPr>
        <w:tabs>
          <w:tab w:val="left" w:pos="426"/>
          <w:tab w:val="left" w:pos="851"/>
          <w:tab w:val="left" w:pos="1418"/>
        </w:tabs>
        <w:rPr>
          <w:b/>
          <w:bCs/>
        </w:rPr>
      </w:pPr>
      <w:r w:rsidRPr="00972AD5">
        <w:rPr>
          <w:b/>
          <w:bCs/>
        </w:rPr>
        <w:t>Ändringar har gjorts enligt följande:</w:t>
      </w:r>
    </w:p>
    <w:p w14:paraId="13775712" w14:textId="77777777" w:rsidR="00190E6A" w:rsidRDefault="007E2BE6" w:rsidP="0048771F">
      <w:pPr>
        <w:tabs>
          <w:tab w:val="left" w:pos="426"/>
          <w:tab w:val="left" w:pos="851"/>
          <w:tab w:val="left" w:pos="1418"/>
        </w:tabs>
        <w:spacing w:after="0"/>
      </w:pPr>
      <w:r>
        <w:t xml:space="preserve">§2: Här har familjemedlemskap tagits bort och momenten om medlemsavgift </w:t>
      </w:r>
      <w:r w:rsidR="00190E6A">
        <w:t xml:space="preserve">     </w:t>
      </w:r>
    </w:p>
    <w:p w14:paraId="7E9E2B08" w14:textId="167317EB" w:rsidR="007E2BE6" w:rsidRDefault="00190E6A" w:rsidP="0048771F">
      <w:pPr>
        <w:tabs>
          <w:tab w:val="left" w:pos="426"/>
          <w:tab w:val="left" w:pos="851"/>
          <w:tab w:val="left" w:pos="1418"/>
        </w:tabs>
        <w:spacing w:after="0"/>
      </w:pPr>
      <w:r>
        <w:t xml:space="preserve">      </w:t>
      </w:r>
      <w:r w:rsidR="007E2BE6">
        <w:t>och uteslutning har fått ny lydelse.</w:t>
      </w:r>
    </w:p>
    <w:p w14:paraId="14E5BBEF" w14:textId="77777777" w:rsidR="007E2BE6" w:rsidRDefault="007E2BE6" w:rsidP="0048771F">
      <w:pPr>
        <w:tabs>
          <w:tab w:val="left" w:pos="426"/>
          <w:tab w:val="left" w:pos="851"/>
          <w:tab w:val="left" w:pos="1418"/>
        </w:tabs>
        <w:spacing w:after="0"/>
      </w:pPr>
      <w:r>
        <w:t>§3: Här har verksamhetsår ändrats till verksamhets- och räkenskapsår.</w:t>
      </w:r>
    </w:p>
    <w:p w14:paraId="4C677433" w14:textId="77777777" w:rsidR="007E2BE6" w:rsidRDefault="007E2BE6" w:rsidP="0048771F">
      <w:pPr>
        <w:tabs>
          <w:tab w:val="left" w:pos="426"/>
          <w:tab w:val="left" w:pos="851"/>
          <w:tab w:val="left" w:pos="1418"/>
        </w:tabs>
        <w:spacing w:after="0"/>
      </w:pPr>
      <w:r>
        <w:t>§4: Smärre omformuleringar.</w:t>
      </w:r>
    </w:p>
    <w:p w14:paraId="37E1A118" w14:textId="77777777" w:rsidR="007E2BE6" w:rsidRDefault="007E2BE6" w:rsidP="0048771F">
      <w:pPr>
        <w:tabs>
          <w:tab w:val="left" w:pos="426"/>
          <w:tab w:val="left" w:pos="851"/>
          <w:tab w:val="left" w:pos="1418"/>
        </w:tabs>
        <w:spacing w:after="0"/>
      </w:pPr>
      <w:r>
        <w:t>§5: Omformulering och krav på insändande av årsmötesprotokoll.</w:t>
      </w:r>
    </w:p>
    <w:p w14:paraId="5A5E7F5B" w14:textId="5C6FDD9C" w:rsidR="00190E6A" w:rsidRDefault="007E2BE6" w:rsidP="00190E6A">
      <w:pPr>
        <w:tabs>
          <w:tab w:val="left" w:pos="426"/>
          <w:tab w:val="left" w:pos="851"/>
          <w:tab w:val="left" w:pos="1418"/>
        </w:tabs>
        <w:spacing w:after="0"/>
      </w:pPr>
      <w:r>
        <w:t xml:space="preserve">§7: Omformulering, justering av vem som kan väljas till ombud samt att </w:t>
      </w:r>
      <w:r w:rsidR="00190E6A">
        <w:t xml:space="preserve">  </w:t>
      </w:r>
    </w:p>
    <w:p w14:paraId="65EDE404" w14:textId="1F10DDF3" w:rsidR="007E2BE6" w:rsidRDefault="00190E6A" w:rsidP="00190E6A">
      <w:pPr>
        <w:tabs>
          <w:tab w:val="left" w:pos="426"/>
          <w:tab w:val="left" w:pos="851"/>
          <w:tab w:val="left" w:pos="1418"/>
        </w:tabs>
        <w:spacing w:after="0"/>
      </w:pPr>
      <w:r>
        <w:t xml:space="preserve">      </w:t>
      </w:r>
      <w:r w:rsidR="007E2BE6">
        <w:t>lokalföreningen inte längre ska besluta om medlemsavgift.</w:t>
      </w:r>
    </w:p>
    <w:p w14:paraId="72516689" w14:textId="77777777" w:rsidR="007E2BE6" w:rsidRDefault="007E2BE6" w:rsidP="0048771F">
      <w:pPr>
        <w:tabs>
          <w:tab w:val="left" w:pos="426"/>
          <w:tab w:val="left" w:pos="851"/>
          <w:tab w:val="left" w:pos="1418"/>
        </w:tabs>
        <w:spacing w:after="0"/>
      </w:pPr>
      <w:r>
        <w:t>§8: Omformuleringar och förtydliganden.</w:t>
      </w:r>
    </w:p>
    <w:p w14:paraId="37D783FD" w14:textId="77777777" w:rsidR="007E2BE6" w:rsidRDefault="007E2BE6" w:rsidP="0048771F">
      <w:pPr>
        <w:tabs>
          <w:tab w:val="left" w:pos="426"/>
          <w:tab w:val="left" w:pos="851"/>
          <w:tab w:val="left" w:pos="1418"/>
        </w:tabs>
        <w:spacing w:after="0"/>
      </w:pPr>
      <w:r>
        <w:t>§9: Omformuleringar.</w:t>
      </w:r>
    </w:p>
    <w:p w14:paraId="61EF623E" w14:textId="77777777" w:rsidR="007E2BE6" w:rsidRDefault="007E2BE6" w:rsidP="0048771F">
      <w:pPr>
        <w:tabs>
          <w:tab w:val="left" w:pos="426"/>
          <w:tab w:val="left" w:pos="851"/>
          <w:tab w:val="left" w:pos="1418"/>
        </w:tabs>
        <w:spacing w:after="0"/>
      </w:pPr>
      <w:r>
        <w:t>§11: Tillägg av distriktet.</w:t>
      </w:r>
    </w:p>
    <w:p w14:paraId="3798BC7D" w14:textId="77777777" w:rsidR="007E2BE6" w:rsidRDefault="007E2BE6" w:rsidP="0048771F">
      <w:pPr>
        <w:tabs>
          <w:tab w:val="left" w:pos="426"/>
          <w:tab w:val="left" w:pos="851"/>
          <w:tab w:val="left" w:pos="1418"/>
        </w:tabs>
        <w:spacing w:after="0"/>
      </w:pPr>
      <w:r>
        <w:t>§12: Omformuleringar.</w:t>
      </w:r>
    </w:p>
    <w:p w14:paraId="3114C659" w14:textId="24083280" w:rsidR="007E2BE6" w:rsidRDefault="007E2BE6" w:rsidP="0048771F">
      <w:pPr>
        <w:tabs>
          <w:tab w:val="left" w:pos="426"/>
          <w:tab w:val="left" w:pos="851"/>
          <w:tab w:val="left" w:pos="1418"/>
        </w:tabs>
        <w:spacing w:after="0"/>
      </w:pPr>
      <w:r>
        <w:t>§13: Omformulering.</w:t>
      </w:r>
    </w:p>
    <w:p w14:paraId="6FC9F470" w14:textId="7C22C4D8" w:rsidR="00EC5CA5" w:rsidRDefault="00EC5CA5" w:rsidP="0048771F">
      <w:pPr>
        <w:tabs>
          <w:tab w:val="left" w:pos="426"/>
          <w:tab w:val="left" w:pos="851"/>
          <w:tab w:val="left" w:pos="1418"/>
        </w:tabs>
        <w:spacing w:after="0"/>
        <w:rPr>
          <w:b/>
        </w:rPr>
      </w:pPr>
    </w:p>
    <w:p w14:paraId="056195FD" w14:textId="77777777" w:rsidR="00C1581E" w:rsidRDefault="00EC5CA5" w:rsidP="0048771F">
      <w:pPr>
        <w:pStyle w:val="Brdtext"/>
        <w:tabs>
          <w:tab w:val="left" w:pos="426"/>
          <w:tab w:val="left" w:pos="851"/>
          <w:tab w:val="left" w:pos="1418"/>
        </w:tabs>
        <w:spacing w:after="0"/>
        <w:rPr>
          <w:bCs/>
        </w:rPr>
      </w:pPr>
      <w:r w:rsidRPr="00C1581E">
        <w:rPr>
          <w:bCs/>
        </w:rPr>
        <w:t xml:space="preserve">De hittills gällande stadgarna finns att beställa från föreningens kansli, </w:t>
      </w:r>
    </w:p>
    <w:p w14:paraId="741E8C95" w14:textId="651F85EC" w:rsidR="007E2BE6" w:rsidRPr="00C1581E" w:rsidRDefault="00EC5CA5" w:rsidP="0048771F">
      <w:pPr>
        <w:pStyle w:val="Brdtext"/>
        <w:tabs>
          <w:tab w:val="left" w:pos="426"/>
          <w:tab w:val="left" w:pos="851"/>
          <w:tab w:val="left" w:pos="1418"/>
        </w:tabs>
        <w:spacing w:after="0"/>
        <w:rPr>
          <w:bCs/>
        </w:rPr>
      </w:pPr>
      <w:r w:rsidRPr="00C1581E">
        <w:rPr>
          <w:bCs/>
        </w:rPr>
        <w:t>tel. 08-452 22 00, e-post kansli@srfstockholm.se.</w:t>
      </w:r>
      <w:r w:rsidR="007E2BE6" w:rsidRPr="00C1581E">
        <w:rPr>
          <w:bCs/>
        </w:rPr>
        <w:br w:type="page"/>
      </w:r>
    </w:p>
    <w:p w14:paraId="6CDE58BD" w14:textId="53E43052" w:rsidR="00571E4B" w:rsidRDefault="00571E4B" w:rsidP="0048771F">
      <w:pPr>
        <w:pStyle w:val="Brdtext"/>
        <w:tabs>
          <w:tab w:val="left" w:pos="426"/>
          <w:tab w:val="left" w:pos="851"/>
          <w:tab w:val="left" w:pos="1418"/>
        </w:tabs>
        <w:spacing w:after="0"/>
      </w:pPr>
      <w:r w:rsidRPr="00197270">
        <w:rPr>
          <w:b/>
        </w:rPr>
        <w:lastRenderedPageBreak/>
        <w:t>Bila</w:t>
      </w:r>
      <w:r w:rsidR="00FA4044">
        <w:rPr>
          <w:b/>
        </w:rPr>
        <w:t xml:space="preserve">ga </w:t>
      </w:r>
      <w:r w:rsidR="006C382E">
        <w:rPr>
          <w:b/>
        </w:rPr>
        <w:t>8</w:t>
      </w:r>
      <w:r w:rsidR="00FA4044">
        <w:rPr>
          <w:b/>
        </w:rPr>
        <w:t>,</w:t>
      </w:r>
      <w:r w:rsidRPr="00197270">
        <w:rPr>
          <w:b/>
        </w:rPr>
        <w:t xml:space="preserve"> </w:t>
      </w:r>
      <w:r w:rsidRPr="00197270">
        <w:t xml:space="preserve">tillhör dagordningens punkt </w:t>
      </w:r>
      <w:r w:rsidR="00BB14E4" w:rsidRPr="00197270">
        <w:t>1</w:t>
      </w:r>
      <w:r w:rsidR="007E2BE6">
        <w:t>9</w:t>
      </w:r>
    </w:p>
    <w:p w14:paraId="2341376D" w14:textId="77777777" w:rsidR="003837F6" w:rsidRPr="00197270" w:rsidRDefault="003837F6" w:rsidP="0048771F">
      <w:pPr>
        <w:pStyle w:val="Brdtext"/>
        <w:tabs>
          <w:tab w:val="left" w:pos="426"/>
          <w:tab w:val="left" w:pos="851"/>
          <w:tab w:val="left" w:pos="1418"/>
        </w:tabs>
        <w:spacing w:after="0"/>
      </w:pPr>
    </w:p>
    <w:p w14:paraId="53C6F356" w14:textId="1EA68999" w:rsidR="008E0FD7" w:rsidRPr="00197270" w:rsidRDefault="004B3FA5" w:rsidP="0048771F">
      <w:pPr>
        <w:pStyle w:val="Rubrik3"/>
        <w:tabs>
          <w:tab w:val="left" w:pos="426"/>
          <w:tab w:val="left" w:pos="851"/>
          <w:tab w:val="left" w:pos="1418"/>
        </w:tabs>
        <w:spacing w:before="0" w:after="0"/>
        <w:rPr>
          <w:b/>
          <w:bCs w:val="0"/>
        </w:rPr>
      </w:pPr>
      <w:r w:rsidRPr="00197270">
        <w:rPr>
          <w:b/>
        </w:rPr>
        <w:t>Motioner</w:t>
      </w:r>
    </w:p>
    <w:p w14:paraId="446D62B1" w14:textId="01EB610E" w:rsidR="001F5601" w:rsidRDefault="00C7374E" w:rsidP="0048771F">
      <w:pPr>
        <w:tabs>
          <w:tab w:val="left" w:pos="426"/>
          <w:tab w:val="left" w:pos="851"/>
          <w:tab w:val="left" w:pos="1418"/>
        </w:tabs>
        <w:spacing w:after="0"/>
      </w:pPr>
      <w:r>
        <w:t>1 motion har inkommit.</w:t>
      </w:r>
    </w:p>
    <w:p w14:paraId="336FF040" w14:textId="74897954" w:rsidR="001F5601" w:rsidRDefault="001F5601" w:rsidP="0048771F">
      <w:pPr>
        <w:tabs>
          <w:tab w:val="left" w:pos="426"/>
          <w:tab w:val="left" w:pos="851"/>
          <w:tab w:val="left" w:pos="1418"/>
        </w:tabs>
        <w:spacing w:after="0"/>
      </w:pPr>
      <w:r>
        <w:t>Motion avseende Kapitalförvaltning</w:t>
      </w:r>
    </w:p>
    <w:p w14:paraId="686099D2" w14:textId="77777777" w:rsidR="001F5601" w:rsidRDefault="001F5601" w:rsidP="0048771F">
      <w:pPr>
        <w:tabs>
          <w:tab w:val="left" w:pos="426"/>
          <w:tab w:val="left" w:pos="851"/>
          <w:tab w:val="left" w:pos="1418"/>
        </w:tabs>
        <w:spacing w:after="0"/>
      </w:pPr>
    </w:p>
    <w:p w14:paraId="77F4F561" w14:textId="4F92DB89" w:rsidR="001F5601" w:rsidRDefault="001F5601" w:rsidP="00082556">
      <w:pPr>
        <w:tabs>
          <w:tab w:val="left" w:pos="426"/>
          <w:tab w:val="left" w:pos="851"/>
          <w:tab w:val="left" w:pos="1418"/>
        </w:tabs>
      </w:pPr>
      <w:r>
        <w:t>Föreningen har under år 2024 bytt Kapitalförvaltare. I samband med bytet bortvaldes ”aktiv</w:t>
      </w:r>
      <w:r w:rsidR="00921FEF">
        <w:t xml:space="preserve"> </w:t>
      </w:r>
      <w:r>
        <w:t>förvaltning”, framförallt för att minska förvaltningsavgifterna. Det innebär att Styrelsen måste ta en mer aktiv del i placeringsbesluten. Det är en krävande uppgift och medför stort ansvar.</w:t>
      </w:r>
    </w:p>
    <w:p w14:paraId="0B7678C3" w14:textId="0E8D20F1" w:rsidR="001F5601" w:rsidRDefault="001F5601" w:rsidP="0048771F">
      <w:pPr>
        <w:tabs>
          <w:tab w:val="left" w:pos="426"/>
          <w:tab w:val="left" w:pos="851"/>
          <w:tab w:val="left" w:pos="1418"/>
        </w:tabs>
        <w:spacing w:after="0"/>
      </w:pPr>
      <w:r>
        <w:t>I Föreningens stadgar står</w:t>
      </w:r>
      <w:r w:rsidR="00796B34">
        <w:t xml:space="preserve"> </w:t>
      </w:r>
      <w:r>
        <w:t>följande:</w:t>
      </w:r>
    </w:p>
    <w:p w14:paraId="3084EE46" w14:textId="2887EB82" w:rsidR="001F5601" w:rsidRPr="00117B4D" w:rsidRDefault="001F5601" w:rsidP="00082556">
      <w:pPr>
        <w:tabs>
          <w:tab w:val="left" w:pos="426"/>
          <w:tab w:val="left" w:pos="851"/>
          <w:tab w:val="left" w:pos="1418"/>
        </w:tabs>
      </w:pPr>
      <w:r>
        <w:t>”</w:t>
      </w:r>
      <w:r w:rsidRPr="00117B4D">
        <w:t xml:space="preserve"> Förvaltningen av föreningens tillgångar ska grundas på långsiktighet och låg risk vid val av placeringar. Styrelsens ledamöter är gemensamt ansvariga för förvaltningen av föreningens medel.</w:t>
      </w:r>
      <w:r>
        <w:t>”</w:t>
      </w:r>
    </w:p>
    <w:p w14:paraId="33749113" w14:textId="067361C3" w:rsidR="001F5601" w:rsidRDefault="001F5601" w:rsidP="00082556">
      <w:pPr>
        <w:tabs>
          <w:tab w:val="left" w:pos="426"/>
          <w:tab w:val="left" w:pos="851"/>
          <w:tab w:val="left" w:pos="1418"/>
        </w:tabs>
      </w:pPr>
      <w:r>
        <w:t xml:space="preserve">För att minska risken för att placeringar blir slumpmässiga och inte följs upp med kontinuitet och regelbundenhet, så ska Styrelsen fastställa en kapitalplaceringsstrategi. Strategin ska framgå av nedskrivna och beslutade riktlinjer. Dessa ska Styrelsen följa och ha som stöd i sina beslut.  </w:t>
      </w:r>
    </w:p>
    <w:p w14:paraId="64DC7BBC" w14:textId="4DBE0365" w:rsidR="001F5601" w:rsidRDefault="001F5601" w:rsidP="00082556">
      <w:pPr>
        <w:tabs>
          <w:tab w:val="left" w:pos="426"/>
          <w:tab w:val="left" w:pos="851"/>
          <w:tab w:val="left" w:pos="1418"/>
        </w:tabs>
      </w:pPr>
      <w:r>
        <w:t>Så fort som möjligt ska följande åtgärdas:</w:t>
      </w:r>
    </w:p>
    <w:p w14:paraId="4E1C0220" w14:textId="6DEE6AAE" w:rsidR="001F5601" w:rsidRDefault="001F5601" w:rsidP="00082556">
      <w:pPr>
        <w:tabs>
          <w:tab w:val="left" w:pos="426"/>
          <w:tab w:val="left" w:pos="851"/>
          <w:tab w:val="left" w:pos="1418"/>
        </w:tabs>
      </w:pPr>
      <w:r>
        <w:t>-att Styrelsen tar fram och fattar beslut om riktlinjer för Föreningens val av kapitalplaceringar</w:t>
      </w:r>
    </w:p>
    <w:p w14:paraId="238A6B74" w14:textId="6B93FE64" w:rsidR="001F5601" w:rsidRDefault="001F5601" w:rsidP="0048771F">
      <w:pPr>
        <w:tabs>
          <w:tab w:val="left" w:pos="426"/>
          <w:tab w:val="left" w:pos="851"/>
          <w:tab w:val="left" w:pos="1418"/>
        </w:tabs>
        <w:spacing w:after="0"/>
      </w:pPr>
      <w:r>
        <w:t>-att dessa riktlinjer specifi</w:t>
      </w:r>
      <w:r w:rsidR="00497725">
        <w:t>c</w:t>
      </w:r>
      <w:r>
        <w:t>erar vilka placeringar som accepteras avseende:</w:t>
      </w:r>
    </w:p>
    <w:p w14:paraId="10491537" w14:textId="77777777" w:rsidR="001F5601" w:rsidRDefault="001F5601" w:rsidP="0048771F">
      <w:pPr>
        <w:tabs>
          <w:tab w:val="left" w:pos="426"/>
          <w:tab w:val="left" w:pos="851"/>
          <w:tab w:val="left" w:pos="1418"/>
        </w:tabs>
        <w:spacing w:after="0"/>
      </w:pPr>
      <w:r>
        <w:t>fondtyp</w:t>
      </w:r>
    </w:p>
    <w:p w14:paraId="5EBF8AD0" w14:textId="77777777" w:rsidR="001F5601" w:rsidRDefault="001F5601" w:rsidP="0048771F">
      <w:pPr>
        <w:tabs>
          <w:tab w:val="left" w:pos="426"/>
          <w:tab w:val="left" w:pos="851"/>
          <w:tab w:val="left" w:pos="1418"/>
        </w:tabs>
        <w:spacing w:after="0"/>
      </w:pPr>
      <w:r>
        <w:t>region</w:t>
      </w:r>
    </w:p>
    <w:p w14:paraId="753D315D" w14:textId="77777777" w:rsidR="001F5601" w:rsidRDefault="001F5601" w:rsidP="0048771F">
      <w:pPr>
        <w:tabs>
          <w:tab w:val="left" w:pos="426"/>
          <w:tab w:val="left" w:pos="851"/>
          <w:tab w:val="left" w:pos="1418"/>
        </w:tabs>
        <w:spacing w:after="0"/>
      </w:pPr>
      <w:r>
        <w:t>brancher</w:t>
      </w:r>
    </w:p>
    <w:p w14:paraId="479BBAE4" w14:textId="77777777" w:rsidR="001F5601" w:rsidRDefault="001F5601" w:rsidP="0048771F">
      <w:pPr>
        <w:tabs>
          <w:tab w:val="left" w:pos="426"/>
          <w:tab w:val="left" w:pos="851"/>
          <w:tab w:val="left" w:pos="1418"/>
        </w:tabs>
        <w:spacing w:after="0"/>
      </w:pPr>
      <w:r>
        <w:t>risknivå</w:t>
      </w:r>
    </w:p>
    <w:p w14:paraId="3C5D8B47" w14:textId="77777777" w:rsidR="001F5601" w:rsidRDefault="001F5601" w:rsidP="0048771F">
      <w:pPr>
        <w:tabs>
          <w:tab w:val="left" w:pos="426"/>
          <w:tab w:val="left" w:pos="851"/>
          <w:tab w:val="left" w:pos="1418"/>
        </w:tabs>
        <w:spacing w:after="0"/>
      </w:pPr>
      <w:r>
        <w:t>hållbarhetskrav</w:t>
      </w:r>
    </w:p>
    <w:p w14:paraId="6BB50373" w14:textId="77777777" w:rsidR="001F5601" w:rsidRDefault="001F5601" w:rsidP="0048771F">
      <w:pPr>
        <w:tabs>
          <w:tab w:val="left" w:pos="426"/>
          <w:tab w:val="left" w:pos="851"/>
          <w:tab w:val="left" w:pos="1418"/>
        </w:tabs>
        <w:spacing w:after="0"/>
      </w:pPr>
      <w:r>
        <w:t>förvaltningsavgifter</w:t>
      </w:r>
    </w:p>
    <w:p w14:paraId="5F582631" w14:textId="3796BB73" w:rsidR="001F5601" w:rsidRDefault="001F5601" w:rsidP="00082556">
      <w:pPr>
        <w:tabs>
          <w:tab w:val="left" w:pos="426"/>
          <w:tab w:val="left" w:pos="851"/>
          <w:tab w:val="left" w:pos="1418"/>
        </w:tabs>
      </w:pPr>
      <w:r>
        <w:t>exkludering av vissa områden som inte kan accepteras t ex ”bit coins”</w:t>
      </w:r>
    </w:p>
    <w:p w14:paraId="3F6EB56D" w14:textId="3E60511C" w:rsidR="001F5601" w:rsidRDefault="001F5601" w:rsidP="000A2E4E">
      <w:pPr>
        <w:tabs>
          <w:tab w:val="left" w:pos="426"/>
          <w:tab w:val="left" w:pos="851"/>
          <w:tab w:val="left" w:pos="1418"/>
        </w:tabs>
      </w:pPr>
      <w:r>
        <w:t>-att uppföljning och rådgivning sker tillsammans med aktuell Kapitalförvaltare med regelbundhet, vilket fastställs i riktlinjerna</w:t>
      </w:r>
    </w:p>
    <w:p w14:paraId="5CEE797D" w14:textId="139D6CC1" w:rsidR="001F5601" w:rsidRDefault="001F5601" w:rsidP="000A2E4E">
      <w:pPr>
        <w:tabs>
          <w:tab w:val="left" w:pos="426"/>
          <w:tab w:val="left" w:pos="851"/>
          <w:tab w:val="left" w:pos="1418"/>
        </w:tabs>
      </w:pPr>
      <w:r>
        <w:t>-att notera i riktlinjerna vilka extraordinära händelser som behöver påkalla ett agerande från Styrelsen</w:t>
      </w:r>
    </w:p>
    <w:p w14:paraId="43B79F9B" w14:textId="77777777" w:rsidR="001F5601" w:rsidRDefault="001F5601" w:rsidP="0048771F">
      <w:pPr>
        <w:tabs>
          <w:tab w:val="left" w:pos="426"/>
          <w:tab w:val="left" w:pos="851"/>
          <w:tab w:val="left" w:pos="1418"/>
        </w:tabs>
        <w:spacing w:after="0"/>
      </w:pPr>
      <w:r>
        <w:t>-att om ytterligare personer har bidragit till Styrelsens placeringsbeslut, ska det framgå av protokoll, samt personens kompetens och befogenhet</w:t>
      </w:r>
    </w:p>
    <w:p w14:paraId="7672C610" w14:textId="77777777" w:rsidR="001F5601" w:rsidRDefault="001F5601" w:rsidP="0048771F">
      <w:pPr>
        <w:tabs>
          <w:tab w:val="left" w:pos="426"/>
          <w:tab w:val="left" w:pos="851"/>
          <w:tab w:val="left" w:pos="1418"/>
        </w:tabs>
        <w:spacing w:after="0"/>
      </w:pPr>
    </w:p>
    <w:p w14:paraId="2C253BF7" w14:textId="77777777" w:rsidR="001F5601" w:rsidRDefault="001F5601" w:rsidP="0048771F">
      <w:pPr>
        <w:tabs>
          <w:tab w:val="left" w:pos="426"/>
          <w:tab w:val="left" w:pos="851"/>
          <w:tab w:val="left" w:pos="1418"/>
        </w:tabs>
        <w:spacing w:after="0"/>
      </w:pPr>
      <w:r>
        <w:t>Berit Andersson</w:t>
      </w:r>
    </w:p>
    <w:p w14:paraId="686A6270" w14:textId="66388205" w:rsidR="001A0F28" w:rsidRDefault="001F5601" w:rsidP="0048771F">
      <w:pPr>
        <w:tabs>
          <w:tab w:val="left" w:pos="426"/>
          <w:tab w:val="left" w:pos="851"/>
          <w:tab w:val="left" w:pos="1418"/>
        </w:tabs>
        <w:spacing w:after="0"/>
      </w:pPr>
      <w:r>
        <w:t>Hägersten 2025-02-05</w:t>
      </w:r>
    </w:p>
    <w:p w14:paraId="7F811EEE" w14:textId="77777777" w:rsidR="002F17D8" w:rsidRDefault="002F17D8" w:rsidP="0048771F">
      <w:pPr>
        <w:tabs>
          <w:tab w:val="left" w:pos="426"/>
          <w:tab w:val="left" w:pos="851"/>
          <w:tab w:val="left" w:pos="1418"/>
        </w:tabs>
        <w:spacing w:after="0"/>
      </w:pPr>
    </w:p>
    <w:p w14:paraId="27E5A16A" w14:textId="77777777" w:rsidR="00623269" w:rsidRDefault="00623269" w:rsidP="0048771F">
      <w:pPr>
        <w:tabs>
          <w:tab w:val="left" w:pos="426"/>
          <w:tab w:val="left" w:pos="851"/>
          <w:tab w:val="left" w:pos="1418"/>
        </w:tabs>
        <w:spacing w:after="0"/>
      </w:pPr>
    </w:p>
    <w:p w14:paraId="03E4BA8C" w14:textId="2E3E523C" w:rsidR="002F17D8" w:rsidRPr="002F4014" w:rsidRDefault="002F17D8" w:rsidP="0048771F">
      <w:pPr>
        <w:tabs>
          <w:tab w:val="left" w:pos="426"/>
          <w:tab w:val="left" w:pos="851"/>
          <w:tab w:val="left" w:pos="1418"/>
        </w:tabs>
        <w:spacing w:after="0"/>
        <w:rPr>
          <w:b/>
          <w:bCs/>
          <w:sz w:val="32"/>
          <w:szCs w:val="32"/>
        </w:rPr>
      </w:pPr>
      <w:r w:rsidRPr="002F4014">
        <w:rPr>
          <w:b/>
          <w:bCs/>
          <w:sz w:val="32"/>
          <w:szCs w:val="32"/>
        </w:rPr>
        <w:lastRenderedPageBreak/>
        <w:t>Styrelsens yttrande över motionen</w:t>
      </w:r>
    </w:p>
    <w:p w14:paraId="0AC50AA2" w14:textId="77777777" w:rsidR="00595640" w:rsidRPr="00595640" w:rsidRDefault="00595640" w:rsidP="0048771F">
      <w:pPr>
        <w:tabs>
          <w:tab w:val="left" w:pos="426"/>
          <w:tab w:val="left" w:pos="851"/>
          <w:tab w:val="left" w:pos="1418"/>
        </w:tabs>
        <w:spacing w:after="0"/>
        <w:rPr>
          <w:b/>
          <w:bCs/>
        </w:rPr>
      </w:pPr>
    </w:p>
    <w:p w14:paraId="3985361C" w14:textId="0DDB09A9" w:rsidR="002F761A" w:rsidRDefault="002F761A" w:rsidP="002F761A">
      <w:r>
        <w:t xml:space="preserve">Under år 2024 bytte SRF Stockholms stad Kapitalförvaltare. I samband med bytet avslutades metoden </w:t>
      </w:r>
      <w:r w:rsidR="00790584">
        <w:t>diskretionär</w:t>
      </w:r>
      <w:r>
        <w:t xml:space="preserve"> förvaltning. En form av kapitalförvaltning där kunden helt överlåter all den praktiska hanteringen av pengarna till kapitalförvaltaren. Och där ett skrivet avtal följs till punkt och pricka.  </w:t>
      </w:r>
    </w:p>
    <w:p w14:paraId="447EE6A2" w14:textId="18496925" w:rsidR="002F761A" w:rsidRDefault="002F761A" w:rsidP="002F761A">
      <w:r>
        <w:t>I praktiken innebar detta att när föreningen behövde kontanter, så försåldes fondandelar rakt av. Ofta med förlust. Helt utan hänsyn till föreningens intressen. Inga buffertar skapades, utan man sålde första bästa fondandel. I princip med ständiga förluster för föreningen.</w:t>
      </w:r>
    </w:p>
    <w:p w14:paraId="0B2535DD" w14:textId="77777777" w:rsidR="002F761A" w:rsidRDefault="002F761A" w:rsidP="002F761A">
      <w:r>
        <w:t xml:space="preserve">I början av pandemin störtdök börsen. Och enligt avtalet skulle i det läget säljas alla värdepapper med anknytning till börsen. Vi konsulterades inte alls. Istället gjorde man sig av med alla fondandelar direkt. </w:t>
      </w:r>
    </w:p>
    <w:p w14:paraId="0E48D0B1" w14:textId="77777777" w:rsidR="002F761A" w:rsidRDefault="002F761A" w:rsidP="001E5A2D">
      <w:pPr>
        <w:spacing w:after="0"/>
      </w:pPr>
      <w:r>
        <w:t>Där gjordes en förlust om flera miljoner kronor. När börsen sedan gick upp igen, hade vi alltså knappast någon vinst av detta. Eftersom våra fondandelar ju var sålda.</w:t>
      </w:r>
    </w:p>
    <w:p w14:paraId="0FE0E577" w14:textId="77777777" w:rsidR="002F761A" w:rsidRDefault="002F761A" w:rsidP="002F4014">
      <w:pPr>
        <w:spacing w:after="0"/>
      </w:pPr>
    </w:p>
    <w:p w14:paraId="74F1B992" w14:textId="1B045295" w:rsidR="002F761A" w:rsidRDefault="002F761A" w:rsidP="002F761A">
      <w:r>
        <w:t>Mot bakgrund av det ovanstående bestämde sig styrelsen för en annan strategi.</w:t>
      </w:r>
    </w:p>
    <w:p w14:paraId="73B4EC9D" w14:textId="41CFB6B6" w:rsidR="002F761A" w:rsidRDefault="002F761A" w:rsidP="002F761A">
      <w:r>
        <w:t>Våra resurser flyttades över till Svenska Handelsbanken. Och sköts där av Johan Hove, expert på alla Handelsbankens fonder. Han arbetar i samråd med Katarina Bergman, som fungerar som volontär rådgivare åt styrelsen i SRF Stockholms stad.</w:t>
      </w:r>
    </w:p>
    <w:p w14:paraId="6104E00C" w14:textId="602C379E" w:rsidR="002F761A" w:rsidRDefault="002F761A" w:rsidP="00DA7A84">
      <w:pPr>
        <w:spacing w:after="0"/>
      </w:pPr>
      <w:r>
        <w:t>Katarina Bergman har arbetat som personlig rådgivare och börsmäklare i Pittsburg, Pennsylvania. Den amerikanska titeln var Personell planner.</w:t>
      </w:r>
    </w:p>
    <w:p w14:paraId="131408E6" w14:textId="34C0FE06" w:rsidR="002F761A" w:rsidRDefault="002F761A" w:rsidP="00DA7A84">
      <w:pPr>
        <w:spacing w:after="0"/>
      </w:pPr>
      <w:r>
        <w:t>Hon är licensierad från Pittsburgs universitet och har licens för den högsta nivån hos Pennsylvanias motsvarighet Finansinspektionen.</w:t>
      </w:r>
    </w:p>
    <w:p w14:paraId="3A14F5FB" w14:textId="77777777" w:rsidR="002F761A" w:rsidRDefault="002F761A" w:rsidP="00834F6D">
      <w:pPr>
        <w:spacing w:after="0"/>
      </w:pPr>
      <w:r>
        <w:t>För närvarande arbetar Katarina Bergmann som god man och förvaltare.</w:t>
      </w:r>
    </w:p>
    <w:p w14:paraId="512D79E6" w14:textId="77777777" w:rsidR="002F761A" w:rsidRDefault="002F761A" w:rsidP="00834F6D">
      <w:pPr>
        <w:spacing w:after="0"/>
      </w:pPr>
    </w:p>
    <w:p w14:paraId="58AA439F" w14:textId="77777777" w:rsidR="002F761A" w:rsidRDefault="002F761A" w:rsidP="002F761A">
      <w:r>
        <w:t>Vårt kapital är placerat i olika fonder, samtliga har personliga fondförvaltare och är inte skötta enbart med algoritmer.</w:t>
      </w:r>
    </w:p>
    <w:p w14:paraId="16F10727" w14:textId="77777777" w:rsidR="002F761A" w:rsidRDefault="002F761A" w:rsidP="002F761A">
      <w:r>
        <w:t xml:space="preserve">Alla fonderna har en fondförvaltare. Och har varsin profil. </w:t>
      </w:r>
    </w:p>
    <w:p w14:paraId="37AC1539" w14:textId="1D0B43B1" w:rsidR="002F761A" w:rsidRDefault="002F761A" w:rsidP="002F761A">
      <w:r>
        <w:t xml:space="preserve">Styrelsen tillsatte en finanskommitté under 2024 och följde sedan vidare utvecklingen. I diskussionerna pekades på att våra placeringar ska vara etiska. Ingen pornografi, alkohol eller tobak. Istället ska strävas efter sociala, miljömässiga och tas hänsyn till klimat. En annan inriktning blev att inte sätta stora resurser på USA. Beroende på den politiska osäkerheten, som kunde förutses under den närmaste framtiden. </w:t>
      </w:r>
    </w:p>
    <w:p w14:paraId="232E2A35" w14:textId="77777777" w:rsidR="002F761A" w:rsidRDefault="002F761A" w:rsidP="002F761A"/>
    <w:p w14:paraId="061D252E" w14:textId="7352A589" w:rsidR="00694D20" w:rsidRPr="00611828" w:rsidRDefault="002F761A" w:rsidP="00EE2621">
      <w:pPr>
        <w:spacing w:after="0"/>
        <w:rPr>
          <w:b/>
          <w:bCs/>
          <w:szCs w:val="28"/>
        </w:rPr>
      </w:pPr>
      <w:r w:rsidRPr="00611828">
        <w:rPr>
          <w:b/>
          <w:bCs/>
          <w:szCs w:val="28"/>
        </w:rPr>
        <w:lastRenderedPageBreak/>
        <w:t>Bestämt oss för Hälsovård och miljö</w:t>
      </w:r>
    </w:p>
    <w:p w14:paraId="058FA0F9" w14:textId="79602EAE" w:rsidR="002F761A" w:rsidRDefault="002F761A" w:rsidP="00EE2621">
      <w:r>
        <w:t>Vårt kapital är placerade i följande fonder:</w:t>
      </w:r>
    </w:p>
    <w:p w14:paraId="721F3264" w14:textId="77777777" w:rsidR="002F761A" w:rsidRDefault="002F761A" w:rsidP="00EE2621"/>
    <w:p w14:paraId="31DD208A" w14:textId="77777777" w:rsidR="002F761A" w:rsidRPr="00694D20" w:rsidRDefault="002F761A" w:rsidP="002F761A">
      <w:pPr>
        <w:rPr>
          <w:b/>
          <w:bCs/>
        </w:rPr>
      </w:pPr>
      <w:r w:rsidRPr="00694D20">
        <w:rPr>
          <w:b/>
          <w:bCs/>
        </w:rPr>
        <w:t xml:space="preserve">XACT </w:t>
      </w:r>
    </w:p>
    <w:p w14:paraId="0B360B81" w14:textId="77777777" w:rsidR="002F761A" w:rsidRDefault="002F761A" w:rsidP="00E939A9">
      <w:r>
        <w:t>En fond inriktad på Norden som är högutdelande</w:t>
      </w:r>
    </w:p>
    <w:p w14:paraId="3363FE46" w14:textId="77777777" w:rsidR="002F761A" w:rsidRDefault="002F761A" w:rsidP="002F761A">
      <w:r>
        <w:t>Innehållet är Obligationer och finansiella instrument</w:t>
      </w:r>
    </w:p>
    <w:p w14:paraId="1E1E95EE" w14:textId="77777777" w:rsidR="002F761A" w:rsidRDefault="002F761A" w:rsidP="002F761A"/>
    <w:p w14:paraId="166A7E6A" w14:textId="77777777" w:rsidR="002F761A" w:rsidRPr="00694D20" w:rsidRDefault="002F761A" w:rsidP="002F761A">
      <w:pPr>
        <w:rPr>
          <w:b/>
          <w:bCs/>
        </w:rPr>
      </w:pPr>
      <w:r w:rsidRPr="00694D20">
        <w:rPr>
          <w:b/>
          <w:bCs/>
        </w:rPr>
        <w:t>Asien småbolag</w:t>
      </w:r>
    </w:p>
    <w:p w14:paraId="0E806FC5" w14:textId="77777777" w:rsidR="002F761A" w:rsidRDefault="002F761A" w:rsidP="002F761A">
      <w:r>
        <w:t>En fond där man satsar på Indien, Thailand och Taiwan. Vidare har man smärre placeringar i Kina och mycket lite i USA</w:t>
      </w:r>
    </w:p>
    <w:p w14:paraId="704C8213" w14:textId="6064B08D" w:rsidR="002F761A" w:rsidRDefault="002F761A" w:rsidP="002F761A">
      <w:r>
        <w:t>Fonden följer EU-förordningar. Placeringarna ligger inom Miljö, socialt hållbart. Och klimat liksom mänskliga rättigheter osv</w:t>
      </w:r>
      <w:r w:rsidR="00A740AD">
        <w:t>.</w:t>
      </w:r>
      <w:r>
        <w:t xml:space="preserve"> </w:t>
      </w:r>
    </w:p>
    <w:p w14:paraId="422704DE" w14:textId="77777777" w:rsidR="002F761A" w:rsidRDefault="002F761A" w:rsidP="002F761A"/>
    <w:p w14:paraId="6DF29D20" w14:textId="623F9A49" w:rsidR="002F761A" w:rsidRPr="00AF2ABA" w:rsidRDefault="002F761A" w:rsidP="002F761A">
      <w:pPr>
        <w:rPr>
          <w:b/>
          <w:bCs/>
        </w:rPr>
      </w:pPr>
      <w:r w:rsidRPr="00AF2ABA">
        <w:rPr>
          <w:b/>
          <w:bCs/>
        </w:rPr>
        <w:t xml:space="preserve">Handelsbankens </w:t>
      </w:r>
      <w:r w:rsidR="00AF2ABA">
        <w:rPr>
          <w:b/>
          <w:bCs/>
        </w:rPr>
        <w:t>A</w:t>
      </w:r>
      <w:r w:rsidRPr="00AF2ABA">
        <w:rPr>
          <w:b/>
          <w:bCs/>
        </w:rPr>
        <w:t>ut</w:t>
      </w:r>
      <w:r w:rsidR="00AF2ABA">
        <w:rPr>
          <w:b/>
          <w:bCs/>
        </w:rPr>
        <w:t>o C</w:t>
      </w:r>
      <w:r w:rsidRPr="00AF2ABA">
        <w:rPr>
          <w:b/>
          <w:bCs/>
        </w:rPr>
        <w:t>riteria</w:t>
      </w:r>
    </w:p>
    <w:p w14:paraId="0F82C4B9" w14:textId="4F5476CB" w:rsidR="002F761A" w:rsidRDefault="002F761A" w:rsidP="002F761A">
      <w:r>
        <w:t>En Blandfond, bestående av 25 procent aktier och resten räntebärande papper. Fokus är låg risk.</w:t>
      </w:r>
    </w:p>
    <w:p w14:paraId="26C1967F" w14:textId="77777777" w:rsidR="002F761A" w:rsidRDefault="002F761A" w:rsidP="002F761A">
      <w:r>
        <w:t>Investerat i Miljö, hållbarhet och fokus Europa. Och resurserna är satsade i Sverige till 43 procent.</w:t>
      </w:r>
    </w:p>
    <w:p w14:paraId="6BB73CD5" w14:textId="77777777" w:rsidR="002F761A" w:rsidRDefault="002F761A" w:rsidP="002F761A"/>
    <w:p w14:paraId="6FA5A825" w14:textId="77777777" w:rsidR="002F761A" w:rsidRPr="00E939A9" w:rsidRDefault="002F761A" w:rsidP="002F761A">
      <w:pPr>
        <w:rPr>
          <w:b/>
          <w:bCs/>
        </w:rPr>
      </w:pPr>
      <w:r w:rsidRPr="00E939A9">
        <w:rPr>
          <w:b/>
          <w:bCs/>
        </w:rPr>
        <w:t>Handelsbanken global flexibel ränta</w:t>
      </w:r>
    </w:p>
    <w:p w14:paraId="41307B84" w14:textId="77777777" w:rsidR="002F761A" w:rsidRDefault="002F761A" w:rsidP="002F761A">
      <w:r>
        <w:t>Fokus satsat på Social och miljö. Räntebärandepapper</w:t>
      </w:r>
    </w:p>
    <w:p w14:paraId="7BFF5C54" w14:textId="77777777" w:rsidR="002F761A" w:rsidRDefault="002F761A" w:rsidP="002F761A"/>
    <w:p w14:paraId="5081A6CA" w14:textId="05835090" w:rsidR="002F761A" w:rsidRPr="007B7E2C" w:rsidRDefault="002F761A" w:rsidP="002F761A">
      <w:pPr>
        <w:rPr>
          <w:b/>
          <w:bCs/>
        </w:rPr>
      </w:pPr>
      <w:r w:rsidRPr="007B7E2C">
        <w:rPr>
          <w:b/>
          <w:bCs/>
        </w:rPr>
        <w:t>Hälsovård tema Hållbara investeringar Egen hållbarhetsprofil</w:t>
      </w:r>
    </w:p>
    <w:p w14:paraId="18E88042" w14:textId="77777777" w:rsidR="002F761A" w:rsidRDefault="002F761A" w:rsidP="002F761A">
      <w:r>
        <w:t>Resurserna är placerade i Aktier</w:t>
      </w:r>
    </w:p>
    <w:p w14:paraId="2A8D1488" w14:textId="77777777" w:rsidR="002F761A" w:rsidRDefault="002F761A" w:rsidP="002F761A"/>
    <w:p w14:paraId="015973DC" w14:textId="77777777" w:rsidR="002F761A" w:rsidRPr="007B7E2C" w:rsidRDefault="002F761A" w:rsidP="002F761A">
      <w:pPr>
        <w:rPr>
          <w:b/>
          <w:bCs/>
        </w:rPr>
      </w:pPr>
      <w:r w:rsidRPr="007B7E2C">
        <w:rPr>
          <w:b/>
          <w:bCs/>
        </w:rPr>
        <w:t>Handelsbankens nordiska småbolag</w:t>
      </w:r>
    </w:p>
    <w:p w14:paraId="5FBE7937" w14:textId="77777777" w:rsidR="002F761A" w:rsidRDefault="002F761A" w:rsidP="002F761A">
      <w:r>
        <w:t>Tema Miljö, sociala, hållbarhetsprofil</w:t>
      </w:r>
    </w:p>
    <w:p w14:paraId="293D18F6" w14:textId="77777777" w:rsidR="002F761A" w:rsidRDefault="002F761A" w:rsidP="002F761A">
      <w:r>
        <w:t>Aktier, mest Sverige 53 procent</w:t>
      </w:r>
    </w:p>
    <w:p w14:paraId="27F35C7A" w14:textId="77777777" w:rsidR="002F761A" w:rsidRDefault="002F761A" w:rsidP="002F761A"/>
    <w:p w14:paraId="3DD895D2" w14:textId="77777777" w:rsidR="002F761A" w:rsidRDefault="002F761A" w:rsidP="002F761A">
      <w:r>
        <w:t xml:space="preserve">Dessutom har fonder anskaffats, där vi kan hämta behövlig likvid, pengar, utan att förlora pengar varje gång. I princip ligger resurserna ständig tillgängliga. Och kommer att fyllas på med vinster från de andra fonderna. </w:t>
      </w:r>
    </w:p>
    <w:p w14:paraId="38F87CF2" w14:textId="77777777" w:rsidR="002F761A" w:rsidRPr="00C2021F" w:rsidRDefault="002F761A" w:rsidP="00C2021F">
      <w:pPr>
        <w:spacing w:after="0"/>
        <w:rPr>
          <w:b/>
          <w:bCs/>
        </w:rPr>
      </w:pPr>
      <w:r w:rsidRPr="00C2021F">
        <w:rPr>
          <w:b/>
          <w:bCs/>
        </w:rPr>
        <w:lastRenderedPageBreak/>
        <w:t>Det innebär Affärskonton</w:t>
      </w:r>
    </w:p>
    <w:p w14:paraId="2FDE19B8" w14:textId="77777777" w:rsidR="002F761A" w:rsidRDefault="002F761A" w:rsidP="00C2021F">
      <w:pPr>
        <w:spacing w:after="0"/>
      </w:pPr>
    </w:p>
    <w:p w14:paraId="768D7E75" w14:textId="77777777" w:rsidR="002F761A" w:rsidRDefault="002F761A" w:rsidP="002F761A">
      <w:r>
        <w:t>2 checkkonton</w:t>
      </w:r>
    </w:p>
    <w:p w14:paraId="2D394DCF" w14:textId="77777777" w:rsidR="002F761A" w:rsidRDefault="002F761A" w:rsidP="002F761A">
      <w:r>
        <w:t>Där är 1,5 mkr ständigt disponibla</w:t>
      </w:r>
    </w:p>
    <w:p w14:paraId="0A6AC90E" w14:textId="77777777" w:rsidR="002F761A" w:rsidRDefault="002F761A" w:rsidP="002F761A">
      <w:r>
        <w:t>Och kontona har också Ränta.</w:t>
      </w:r>
    </w:p>
    <w:p w14:paraId="1FAAD498" w14:textId="77777777" w:rsidR="002F761A" w:rsidRDefault="002F761A" w:rsidP="002F761A">
      <w:r>
        <w:t>Där kan vi alltså hämta pengar när de behövs och inte, som tidigare, tvingas sälja av fondandelar med förlust.</w:t>
      </w:r>
    </w:p>
    <w:p w14:paraId="77AA9B3D" w14:textId="77777777" w:rsidR="002F761A" w:rsidRDefault="002F761A" w:rsidP="002F761A"/>
    <w:p w14:paraId="67127310" w14:textId="77777777" w:rsidR="002F761A" w:rsidRDefault="002F761A" w:rsidP="00883084">
      <w:pPr>
        <w:spacing w:after="0"/>
        <w:rPr>
          <w:b/>
          <w:bCs/>
        </w:rPr>
      </w:pPr>
      <w:r w:rsidRPr="00D70C22">
        <w:rPr>
          <w:b/>
          <w:bCs/>
        </w:rPr>
        <w:t xml:space="preserve">Värdeutvecklingen </w:t>
      </w:r>
    </w:p>
    <w:p w14:paraId="62ED2913" w14:textId="77777777" w:rsidR="00883084" w:rsidRPr="00D70C22" w:rsidRDefault="00883084" w:rsidP="00883084">
      <w:pPr>
        <w:spacing w:after="0"/>
        <w:rPr>
          <w:b/>
          <w:bCs/>
        </w:rPr>
      </w:pPr>
    </w:p>
    <w:p w14:paraId="49D5090D" w14:textId="77777777" w:rsidR="002F761A" w:rsidRDefault="002F761A" w:rsidP="00883084">
      <w:pPr>
        <w:spacing w:after="0"/>
      </w:pPr>
      <w:r>
        <w:t>I februari 2025 är Marknadsvärdet sedan köp 3,46 procent.</w:t>
      </w:r>
    </w:p>
    <w:p w14:paraId="0CC90234" w14:textId="77777777" w:rsidR="002F761A" w:rsidRDefault="002F761A" w:rsidP="00883084">
      <w:pPr>
        <w:spacing w:after="0"/>
      </w:pPr>
    </w:p>
    <w:p w14:paraId="6266435E" w14:textId="193BF3AB" w:rsidR="002F761A" w:rsidRDefault="002F761A" w:rsidP="002F761A">
      <w:r>
        <w:t xml:space="preserve">Föreningens styrelse har bestämt att utfallet av nuvarande strategi ska utvärderas under året. Vi anser att vårt agerande innebär att föreningens styrelse iakttagit vad motionären pekat på </w:t>
      </w:r>
      <w:r w:rsidRPr="00117B4D">
        <w:t>Förvaltningen av föreningens tillgångar ska grundas på långsiktighet och låg risk vid val av placeringar. Styrelsens ledamöter är gemensamt ansvariga för förvaltningen av föreningens medel.</w:t>
      </w:r>
    </w:p>
    <w:p w14:paraId="3298E530" w14:textId="34D0AB28" w:rsidR="002F761A" w:rsidRDefault="002F761A" w:rsidP="002F761A">
      <w:r>
        <w:t xml:space="preserve">För att minska risken för att placeringar blir slumpmässiga och inte följs upp med kontinuitet och regelbundenhet, så ska Styrelsen fastställa en kapitalplaceringsstrategi. Strategin ska framgå av nedskrivna och beslutade riktlinjer. Dessa ska Styrelsen följa och ha som stöd i sina beslut.  </w:t>
      </w:r>
    </w:p>
    <w:p w14:paraId="5D4CED6F" w14:textId="77777777" w:rsidR="002F761A" w:rsidRDefault="002F761A" w:rsidP="002F761A">
      <w:r>
        <w:t>att Styrelsen tar fram och fattar beslut om riktlinjer för Föreningens val av kapitalplaceringar</w:t>
      </w:r>
    </w:p>
    <w:p w14:paraId="37815C0C" w14:textId="77777777" w:rsidR="002F761A" w:rsidRDefault="002F761A" w:rsidP="002F761A">
      <w:r>
        <w:t>att dessa riktlinjer specificerar vilka placeringar som accepteras avseende:</w:t>
      </w:r>
    </w:p>
    <w:p w14:paraId="4EA8FA1C" w14:textId="4CF8DB11" w:rsidR="002F761A" w:rsidRDefault="002F761A" w:rsidP="002F761A">
      <w:r>
        <w:t>fond typ, region, branscher, risknivå, hållbarhetskrav, förvaltningsavgifter.</w:t>
      </w:r>
    </w:p>
    <w:p w14:paraId="438FE19C" w14:textId="361615DE" w:rsidR="002F761A" w:rsidRDefault="002F761A" w:rsidP="002F761A">
      <w:r>
        <w:t xml:space="preserve">exkludering av vissa områden som inte kan accepteras </w:t>
      </w:r>
      <w:r w:rsidR="000F21DB">
        <w:t>t.ex.</w:t>
      </w:r>
      <w:r>
        <w:t xml:space="preserve"> ”bitcoins”</w:t>
      </w:r>
    </w:p>
    <w:p w14:paraId="7922EEFA" w14:textId="0851B3CD" w:rsidR="002F761A" w:rsidRDefault="002F761A" w:rsidP="002F761A">
      <w:r>
        <w:t>att uppföljning och rådgivning sker tillsammans med aktuell Kapitalförvaltare med regelbundenhet, vilket fastställs i riktlinjerna</w:t>
      </w:r>
    </w:p>
    <w:p w14:paraId="73243CEF" w14:textId="54BDA813" w:rsidR="002F761A" w:rsidRDefault="002F761A" w:rsidP="002F761A">
      <w:r>
        <w:t>att notera i riktlinjerna vilka extraordinära händelser som behöver påkalla ett agerande från Styrelsen</w:t>
      </w:r>
    </w:p>
    <w:p w14:paraId="256C946E" w14:textId="77777777" w:rsidR="002F761A" w:rsidRDefault="002F761A" w:rsidP="002F761A">
      <w:r>
        <w:t>att om ytterligare personer har bidragit till Styrelsens placeringsbeslut, ska det framgå av protokoll, samt personens kompetens och befogenhet</w:t>
      </w:r>
    </w:p>
    <w:p w14:paraId="5186FB27" w14:textId="77777777" w:rsidR="002F761A" w:rsidRDefault="002F761A" w:rsidP="00ED2C24">
      <w:pPr>
        <w:spacing w:after="0"/>
      </w:pPr>
    </w:p>
    <w:p w14:paraId="425DF40A" w14:textId="77777777" w:rsidR="002F761A" w:rsidRDefault="002F761A" w:rsidP="002F761A">
      <w:r>
        <w:t xml:space="preserve">Styrelsen anser att mot bakgrund av det ovanstående, </w:t>
      </w:r>
    </w:p>
    <w:p w14:paraId="0765B8B8" w14:textId="261E3B52" w:rsidR="002F761A" w:rsidRDefault="002F761A" w:rsidP="002F761A">
      <w:r>
        <w:t>Är motionen besvarad.</w:t>
      </w:r>
    </w:p>
    <w:sectPr w:rsidR="002F761A" w:rsidSect="00070726">
      <w:footerReference w:type="default" r:id="rId14"/>
      <w:pgSz w:w="11906" w:h="16838"/>
      <w:pgMar w:top="1134" w:right="1134"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1E2FC" w14:textId="77777777" w:rsidR="00FF4BB8" w:rsidRDefault="00FF4BB8">
      <w:r>
        <w:separator/>
      </w:r>
    </w:p>
  </w:endnote>
  <w:endnote w:type="continuationSeparator" w:id="0">
    <w:p w14:paraId="4237E58A" w14:textId="77777777" w:rsidR="00FF4BB8" w:rsidRDefault="00FF4BB8">
      <w:r>
        <w:continuationSeparator/>
      </w:r>
    </w:p>
  </w:endnote>
  <w:endnote w:type="continuationNotice" w:id="1">
    <w:p w14:paraId="0C52A629" w14:textId="77777777" w:rsidR="00FF4BB8" w:rsidRDefault="00FF4B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ille 6 txt se">
    <w:altName w:val="Calibri"/>
    <w:panose1 w:val="00000000000000000000"/>
    <w:charset w:val="00"/>
    <w:family w:val="auto"/>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946947"/>
      <w:docPartObj>
        <w:docPartGallery w:val="Page Numbers (Bottom of Page)"/>
        <w:docPartUnique/>
      </w:docPartObj>
    </w:sdtPr>
    <w:sdtContent>
      <w:p w14:paraId="5ED5C347" w14:textId="77777777" w:rsidR="00DB7428" w:rsidRDefault="00F71951">
        <w:pPr>
          <w:pStyle w:val="Sidfot"/>
          <w:jc w:val="center"/>
        </w:pPr>
        <w:r>
          <w:fldChar w:fldCharType="begin"/>
        </w:r>
        <w:r w:rsidR="00DB7428">
          <w:instrText>PAGE   \* MERGEFORMAT</w:instrText>
        </w:r>
        <w:r>
          <w:fldChar w:fldCharType="separate"/>
        </w:r>
        <w:r w:rsidR="00596328">
          <w:rPr>
            <w:noProof/>
          </w:rPr>
          <w:t>1</w:t>
        </w:r>
        <w:r>
          <w:fldChar w:fldCharType="end"/>
        </w:r>
      </w:p>
    </w:sdtContent>
  </w:sdt>
  <w:p w14:paraId="49B165CA" w14:textId="77777777" w:rsidR="00DB7428" w:rsidRDefault="00DB7428" w:rsidP="00E279B0">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854D" w14:textId="77777777" w:rsidR="00FF4BB8" w:rsidRDefault="00FF4BB8">
      <w:r>
        <w:separator/>
      </w:r>
    </w:p>
  </w:footnote>
  <w:footnote w:type="continuationSeparator" w:id="0">
    <w:p w14:paraId="7ADF22FC" w14:textId="77777777" w:rsidR="00FF4BB8" w:rsidRDefault="00FF4BB8">
      <w:r>
        <w:continuationSeparator/>
      </w:r>
    </w:p>
  </w:footnote>
  <w:footnote w:type="continuationNotice" w:id="1">
    <w:p w14:paraId="18FD7EBE" w14:textId="77777777" w:rsidR="00FF4BB8" w:rsidRDefault="00FF4B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36C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20AD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E80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CA1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1EC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CC6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E0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606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4A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39D6"/>
    <w:multiLevelType w:val="hybridMultilevel"/>
    <w:tmpl w:val="8B42E76E"/>
    <w:lvl w:ilvl="0" w:tplc="54327ED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A256AB4"/>
    <w:multiLevelType w:val="hybridMultilevel"/>
    <w:tmpl w:val="871EF1CE"/>
    <w:lvl w:ilvl="0" w:tplc="041D0001">
      <w:numFmt w:val="bullet"/>
      <w:lvlText w:val=""/>
      <w:lvlJc w:val="left"/>
      <w:pPr>
        <w:tabs>
          <w:tab w:val="num" w:pos="720"/>
        </w:tabs>
        <w:ind w:left="720" w:hanging="360"/>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2" w15:restartNumberingAfterBreak="0">
    <w:nsid w:val="0AD65EFF"/>
    <w:multiLevelType w:val="multilevel"/>
    <w:tmpl w:val="18EEC29E"/>
    <w:lvl w:ilvl="0">
      <w:start w:val="2"/>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E020884"/>
    <w:multiLevelType w:val="hybridMultilevel"/>
    <w:tmpl w:val="D242BA18"/>
    <w:lvl w:ilvl="0" w:tplc="1DAA71E8">
      <w:start w:val="1"/>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74EC"/>
    <w:multiLevelType w:val="multilevel"/>
    <w:tmpl w:val="C8F01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05C202E"/>
    <w:multiLevelType w:val="hybridMultilevel"/>
    <w:tmpl w:val="659CA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4F44DF3"/>
    <w:multiLevelType w:val="hybridMultilevel"/>
    <w:tmpl w:val="5C082832"/>
    <w:lvl w:ilvl="0" w:tplc="BD5CF020">
      <w:start w:val="1"/>
      <w:numFmt w:val="bullet"/>
      <w:lvlText w:val="-"/>
      <w:lvlJc w:val="left"/>
      <w:pPr>
        <w:tabs>
          <w:tab w:val="num" w:pos="357"/>
        </w:tabs>
        <w:ind w:left="357" w:hanging="357"/>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B2AFF"/>
    <w:multiLevelType w:val="hybridMultilevel"/>
    <w:tmpl w:val="5B706A1A"/>
    <w:lvl w:ilvl="0" w:tplc="C624C4A4">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6C416E"/>
    <w:multiLevelType w:val="hybridMultilevel"/>
    <w:tmpl w:val="ABB828E6"/>
    <w:lvl w:ilvl="0" w:tplc="A462B808">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8E6049"/>
    <w:multiLevelType w:val="hybridMultilevel"/>
    <w:tmpl w:val="385CB05A"/>
    <w:lvl w:ilvl="0" w:tplc="A9C68EDA">
      <w:start w:val="4"/>
      <w:numFmt w:val="lowerLetter"/>
      <w:lvlText w:val="%1)"/>
      <w:lvlJc w:val="left"/>
      <w:pPr>
        <w:ind w:left="7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9412669"/>
    <w:multiLevelType w:val="hybridMultilevel"/>
    <w:tmpl w:val="BD6C849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E832D4"/>
    <w:multiLevelType w:val="hybridMultilevel"/>
    <w:tmpl w:val="7CFEAB40"/>
    <w:lvl w:ilvl="0" w:tplc="CBBEC0EA">
      <w:start w:val="1"/>
      <w:numFmt w:val="bullet"/>
      <w:lvlText w:val="*"/>
      <w:lvlJc w:val="left"/>
      <w:pPr>
        <w:tabs>
          <w:tab w:val="num" w:pos="357"/>
        </w:tabs>
        <w:ind w:left="357" w:hanging="357"/>
      </w:pPr>
      <w:rPr>
        <w:rFonts w:ascii="Braille 6 txt se" w:hAnsi="Braille 6 txt s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C6FF6"/>
    <w:multiLevelType w:val="hybridMultilevel"/>
    <w:tmpl w:val="09A2F80C"/>
    <w:lvl w:ilvl="0" w:tplc="5F1AC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C39240E"/>
    <w:multiLevelType w:val="hybridMultilevel"/>
    <w:tmpl w:val="A468B2C4"/>
    <w:lvl w:ilvl="0" w:tplc="81041B2A">
      <w:start w:val="1"/>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59205F"/>
    <w:multiLevelType w:val="hybridMultilevel"/>
    <w:tmpl w:val="7B10B42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061A12"/>
    <w:multiLevelType w:val="hybridMultilevel"/>
    <w:tmpl w:val="C798B8BC"/>
    <w:lvl w:ilvl="0" w:tplc="387EB718">
      <w:numFmt w:val="bullet"/>
      <w:lvlText w:val="•"/>
      <w:lvlJc w:val="left"/>
      <w:pPr>
        <w:ind w:left="720" w:hanging="360"/>
      </w:pPr>
      <w:rPr>
        <w:rFonts w:ascii="Arial" w:eastAsiaTheme="minorHAnsi"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4C03E93"/>
    <w:multiLevelType w:val="hybridMultilevel"/>
    <w:tmpl w:val="87EE3E80"/>
    <w:lvl w:ilvl="0" w:tplc="BAEEBC94">
      <w:numFmt w:val="bullet"/>
      <w:lvlText w:val="-"/>
      <w:lvlJc w:val="left"/>
      <w:pPr>
        <w:ind w:left="720" w:hanging="360"/>
      </w:pPr>
      <w:rPr>
        <w:rFonts w:ascii="Arial" w:eastAsia="Times New Roman" w:hAnsi="Arial" w:cs="Arial" w:hint="default"/>
      </w:rPr>
    </w:lvl>
    <w:lvl w:ilvl="1" w:tplc="BAEEBC94">
      <w:numFmt w:val="bullet"/>
      <w:lvlText w:val="-"/>
      <w:lvlJc w:val="left"/>
      <w:pPr>
        <w:ind w:left="1440" w:hanging="360"/>
      </w:pPr>
      <w:rPr>
        <w:rFonts w:ascii="Arial" w:eastAsia="Times New Roman"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366525"/>
    <w:multiLevelType w:val="hybridMultilevel"/>
    <w:tmpl w:val="60FC2AB8"/>
    <w:lvl w:ilvl="0" w:tplc="71F4FE60">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BCE7073"/>
    <w:multiLevelType w:val="hybridMultilevel"/>
    <w:tmpl w:val="21C87BAE"/>
    <w:lvl w:ilvl="0" w:tplc="29EE17DE">
      <w:start w:val="3"/>
      <w:numFmt w:val="lowerLetter"/>
      <w:lvlText w:val="%1)"/>
      <w:lvlJc w:val="left"/>
      <w:pPr>
        <w:tabs>
          <w:tab w:val="num" w:pos="1425"/>
        </w:tabs>
        <w:ind w:left="1425" w:hanging="570"/>
      </w:pPr>
      <w:rPr>
        <w:rFonts w:hint="default"/>
      </w:rPr>
    </w:lvl>
    <w:lvl w:ilvl="1" w:tplc="041D0019" w:tentative="1">
      <w:start w:val="1"/>
      <w:numFmt w:val="lowerLetter"/>
      <w:lvlText w:val="%2."/>
      <w:lvlJc w:val="left"/>
      <w:pPr>
        <w:tabs>
          <w:tab w:val="num" w:pos="1935"/>
        </w:tabs>
        <w:ind w:left="1935" w:hanging="360"/>
      </w:pPr>
    </w:lvl>
    <w:lvl w:ilvl="2" w:tplc="041D001B" w:tentative="1">
      <w:start w:val="1"/>
      <w:numFmt w:val="lowerRoman"/>
      <w:lvlText w:val="%3."/>
      <w:lvlJc w:val="right"/>
      <w:pPr>
        <w:tabs>
          <w:tab w:val="num" w:pos="2655"/>
        </w:tabs>
        <w:ind w:left="2655" w:hanging="180"/>
      </w:pPr>
    </w:lvl>
    <w:lvl w:ilvl="3" w:tplc="041D000F" w:tentative="1">
      <w:start w:val="1"/>
      <w:numFmt w:val="decimal"/>
      <w:lvlText w:val="%4."/>
      <w:lvlJc w:val="left"/>
      <w:pPr>
        <w:tabs>
          <w:tab w:val="num" w:pos="3375"/>
        </w:tabs>
        <w:ind w:left="3375" w:hanging="360"/>
      </w:pPr>
    </w:lvl>
    <w:lvl w:ilvl="4" w:tplc="041D0019" w:tentative="1">
      <w:start w:val="1"/>
      <w:numFmt w:val="lowerLetter"/>
      <w:lvlText w:val="%5."/>
      <w:lvlJc w:val="left"/>
      <w:pPr>
        <w:tabs>
          <w:tab w:val="num" w:pos="4095"/>
        </w:tabs>
        <w:ind w:left="4095" w:hanging="360"/>
      </w:pPr>
    </w:lvl>
    <w:lvl w:ilvl="5" w:tplc="041D001B" w:tentative="1">
      <w:start w:val="1"/>
      <w:numFmt w:val="lowerRoman"/>
      <w:lvlText w:val="%6."/>
      <w:lvlJc w:val="right"/>
      <w:pPr>
        <w:tabs>
          <w:tab w:val="num" w:pos="4815"/>
        </w:tabs>
        <w:ind w:left="4815" w:hanging="180"/>
      </w:pPr>
    </w:lvl>
    <w:lvl w:ilvl="6" w:tplc="041D000F" w:tentative="1">
      <w:start w:val="1"/>
      <w:numFmt w:val="decimal"/>
      <w:lvlText w:val="%7."/>
      <w:lvlJc w:val="left"/>
      <w:pPr>
        <w:tabs>
          <w:tab w:val="num" w:pos="5535"/>
        </w:tabs>
        <w:ind w:left="5535" w:hanging="360"/>
      </w:pPr>
    </w:lvl>
    <w:lvl w:ilvl="7" w:tplc="041D0019" w:tentative="1">
      <w:start w:val="1"/>
      <w:numFmt w:val="lowerLetter"/>
      <w:lvlText w:val="%8."/>
      <w:lvlJc w:val="left"/>
      <w:pPr>
        <w:tabs>
          <w:tab w:val="num" w:pos="6255"/>
        </w:tabs>
        <w:ind w:left="6255" w:hanging="360"/>
      </w:pPr>
    </w:lvl>
    <w:lvl w:ilvl="8" w:tplc="041D001B" w:tentative="1">
      <w:start w:val="1"/>
      <w:numFmt w:val="lowerRoman"/>
      <w:lvlText w:val="%9."/>
      <w:lvlJc w:val="right"/>
      <w:pPr>
        <w:tabs>
          <w:tab w:val="num" w:pos="6975"/>
        </w:tabs>
        <w:ind w:left="6975" w:hanging="180"/>
      </w:pPr>
    </w:lvl>
  </w:abstractNum>
  <w:abstractNum w:abstractNumId="29" w15:restartNumberingAfterBreak="0">
    <w:nsid w:val="4F1B0941"/>
    <w:multiLevelType w:val="hybridMultilevel"/>
    <w:tmpl w:val="08283B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12969A6"/>
    <w:multiLevelType w:val="hybridMultilevel"/>
    <w:tmpl w:val="07663316"/>
    <w:lvl w:ilvl="0" w:tplc="B08449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1D222D2"/>
    <w:multiLevelType w:val="hybridMultilevel"/>
    <w:tmpl w:val="DC8A2756"/>
    <w:lvl w:ilvl="0" w:tplc="A9C68EDA">
      <w:start w:val="4"/>
      <w:numFmt w:val="lowerLetter"/>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32" w15:restartNumberingAfterBreak="0">
    <w:nsid w:val="60AC013A"/>
    <w:multiLevelType w:val="hybridMultilevel"/>
    <w:tmpl w:val="B7D4E9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8554D05"/>
    <w:multiLevelType w:val="hybridMultilevel"/>
    <w:tmpl w:val="92146D3E"/>
    <w:lvl w:ilvl="0" w:tplc="87100F48">
      <w:start w:val="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87A4B11"/>
    <w:multiLevelType w:val="multilevel"/>
    <w:tmpl w:val="2EAA8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C91582A"/>
    <w:multiLevelType w:val="hybridMultilevel"/>
    <w:tmpl w:val="EFF64BA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6" w15:restartNumberingAfterBreak="0">
    <w:nsid w:val="6E8D5F1E"/>
    <w:multiLevelType w:val="hybridMultilevel"/>
    <w:tmpl w:val="AA9469FA"/>
    <w:lvl w:ilvl="0" w:tplc="387EB718">
      <w:numFmt w:val="bullet"/>
      <w:lvlText w:val="•"/>
      <w:lvlJc w:val="left"/>
      <w:pPr>
        <w:ind w:left="1668" w:hanging="1308"/>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B7415F"/>
    <w:multiLevelType w:val="hybridMultilevel"/>
    <w:tmpl w:val="67F4559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8" w15:restartNumberingAfterBreak="0">
    <w:nsid w:val="71E7000C"/>
    <w:multiLevelType w:val="hybridMultilevel"/>
    <w:tmpl w:val="2386368E"/>
    <w:lvl w:ilvl="0" w:tplc="06204DC0">
      <w:start w:val="1"/>
      <w:numFmt w:val="lowerLetter"/>
      <w:lvlText w:val="%1)"/>
      <w:lvlJc w:val="left"/>
      <w:pPr>
        <w:ind w:left="1632" w:hanging="360"/>
      </w:pPr>
      <w:rPr>
        <w:rFonts w:hint="default"/>
      </w:rPr>
    </w:lvl>
    <w:lvl w:ilvl="1" w:tplc="041D0019" w:tentative="1">
      <w:start w:val="1"/>
      <w:numFmt w:val="lowerLetter"/>
      <w:lvlText w:val="%2."/>
      <w:lvlJc w:val="left"/>
      <w:pPr>
        <w:ind w:left="2352" w:hanging="360"/>
      </w:pPr>
    </w:lvl>
    <w:lvl w:ilvl="2" w:tplc="041D001B" w:tentative="1">
      <w:start w:val="1"/>
      <w:numFmt w:val="lowerRoman"/>
      <w:lvlText w:val="%3."/>
      <w:lvlJc w:val="right"/>
      <w:pPr>
        <w:ind w:left="3072" w:hanging="180"/>
      </w:pPr>
    </w:lvl>
    <w:lvl w:ilvl="3" w:tplc="041D000F" w:tentative="1">
      <w:start w:val="1"/>
      <w:numFmt w:val="decimal"/>
      <w:lvlText w:val="%4."/>
      <w:lvlJc w:val="left"/>
      <w:pPr>
        <w:ind w:left="3792" w:hanging="360"/>
      </w:pPr>
    </w:lvl>
    <w:lvl w:ilvl="4" w:tplc="041D0019" w:tentative="1">
      <w:start w:val="1"/>
      <w:numFmt w:val="lowerLetter"/>
      <w:lvlText w:val="%5."/>
      <w:lvlJc w:val="left"/>
      <w:pPr>
        <w:ind w:left="4512" w:hanging="360"/>
      </w:pPr>
    </w:lvl>
    <w:lvl w:ilvl="5" w:tplc="041D001B" w:tentative="1">
      <w:start w:val="1"/>
      <w:numFmt w:val="lowerRoman"/>
      <w:lvlText w:val="%6."/>
      <w:lvlJc w:val="right"/>
      <w:pPr>
        <w:ind w:left="5232" w:hanging="180"/>
      </w:pPr>
    </w:lvl>
    <w:lvl w:ilvl="6" w:tplc="041D000F" w:tentative="1">
      <w:start w:val="1"/>
      <w:numFmt w:val="decimal"/>
      <w:lvlText w:val="%7."/>
      <w:lvlJc w:val="left"/>
      <w:pPr>
        <w:ind w:left="5952" w:hanging="360"/>
      </w:pPr>
    </w:lvl>
    <w:lvl w:ilvl="7" w:tplc="041D0019" w:tentative="1">
      <w:start w:val="1"/>
      <w:numFmt w:val="lowerLetter"/>
      <w:lvlText w:val="%8."/>
      <w:lvlJc w:val="left"/>
      <w:pPr>
        <w:ind w:left="6672" w:hanging="360"/>
      </w:pPr>
    </w:lvl>
    <w:lvl w:ilvl="8" w:tplc="041D001B" w:tentative="1">
      <w:start w:val="1"/>
      <w:numFmt w:val="lowerRoman"/>
      <w:lvlText w:val="%9."/>
      <w:lvlJc w:val="right"/>
      <w:pPr>
        <w:ind w:left="7392" w:hanging="180"/>
      </w:pPr>
    </w:lvl>
  </w:abstractNum>
  <w:abstractNum w:abstractNumId="39" w15:restartNumberingAfterBreak="0">
    <w:nsid w:val="73CE7CA8"/>
    <w:multiLevelType w:val="hybridMultilevel"/>
    <w:tmpl w:val="FEF21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B542BA8"/>
    <w:multiLevelType w:val="hybridMultilevel"/>
    <w:tmpl w:val="1770A8EC"/>
    <w:lvl w:ilvl="0" w:tplc="A3C4013E">
      <w:start w:val="1"/>
      <w:numFmt w:val="bullet"/>
      <w:lvlText w:val="-"/>
      <w:lvlJc w:val="left"/>
      <w:pPr>
        <w:tabs>
          <w:tab w:val="num" w:pos="360"/>
        </w:tabs>
        <w:ind w:left="36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45966"/>
    <w:multiLevelType w:val="hybridMultilevel"/>
    <w:tmpl w:val="F1CEFE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532498"/>
    <w:multiLevelType w:val="hybridMultilevel"/>
    <w:tmpl w:val="E10AE8A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71786335">
    <w:abstractNumId w:val="37"/>
  </w:num>
  <w:num w:numId="2" w16cid:durableId="1596790405">
    <w:abstractNumId w:val="28"/>
  </w:num>
  <w:num w:numId="3" w16cid:durableId="953515453">
    <w:abstractNumId w:val="24"/>
  </w:num>
  <w:num w:numId="4" w16cid:durableId="1457024840">
    <w:abstractNumId w:val="42"/>
  </w:num>
  <w:num w:numId="5" w16cid:durableId="1879850319">
    <w:abstractNumId w:val="23"/>
  </w:num>
  <w:num w:numId="6" w16cid:durableId="1608661699">
    <w:abstractNumId w:val="16"/>
  </w:num>
  <w:num w:numId="7" w16cid:durableId="687372728">
    <w:abstractNumId w:val="40"/>
  </w:num>
  <w:num w:numId="8" w16cid:durableId="397242650">
    <w:abstractNumId w:val="13"/>
  </w:num>
  <w:num w:numId="9" w16cid:durableId="2042128706">
    <w:abstractNumId w:val="8"/>
  </w:num>
  <w:num w:numId="10" w16cid:durableId="1588807976">
    <w:abstractNumId w:val="3"/>
  </w:num>
  <w:num w:numId="11" w16cid:durableId="594631870">
    <w:abstractNumId w:val="2"/>
  </w:num>
  <w:num w:numId="12" w16cid:durableId="1593197286">
    <w:abstractNumId w:val="1"/>
  </w:num>
  <w:num w:numId="13" w16cid:durableId="526910217">
    <w:abstractNumId w:val="0"/>
  </w:num>
  <w:num w:numId="14" w16cid:durableId="1808276723">
    <w:abstractNumId w:val="9"/>
  </w:num>
  <w:num w:numId="15" w16cid:durableId="1094782850">
    <w:abstractNumId w:val="7"/>
  </w:num>
  <w:num w:numId="16" w16cid:durableId="1690519173">
    <w:abstractNumId w:val="6"/>
  </w:num>
  <w:num w:numId="17" w16cid:durableId="1469393886">
    <w:abstractNumId w:val="5"/>
  </w:num>
  <w:num w:numId="18" w16cid:durableId="750666041">
    <w:abstractNumId w:val="4"/>
  </w:num>
  <w:num w:numId="19" w16cid:durableId="1170175123">
    <w:abstractNumId w:val="21"/>
  </w:num>
  <w:num w:numId="20" w16cid:durableId="13538468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960358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687300">
    <w:abstractNumId w:val="35"/>
  </w:num>
  <w:num w:numId="23" w16cid:durableId="262805244">
    <w:abstractNumId w:val="11"/>
  </w:num>
  <w:num w:numId="24" w16cid:durableId="720203960">
    <w:abstractNumId w:val="39"/>
  </w:num>
  <w:num w:numId="25" w16cid:durableId="111443804">
    <w:abstractNumId w:val="15"/>
  </w:num>
  <w:num w:numId="26" w16cid:durableId="998459408">
    <w:abstractNumId w:val="36"/>
  </w:num>
  <w:num w:numId="27" w16cid:durableId="1014577529">
    <w:abstractNumId w:val="25"/>
  </w:num>
  <w:num w:numId="28" w16cid:durableId="514665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950540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36620833">
    <w:abstractNumId w:val="33"/>
  </w:num>
  <w:num w:numId="31" w16cid:durableId="1936282082">
    <w:abstractNumId w:val="38"/>
  </w:num>
  <w:num w:numId="32" w16cid:durableId="1148744469">
    <w:abstractNumId w:val="10"/>
  </w:num>
  <w:num w:numId="33" w16cid:durableId="1545945820">
    <w:abstractNumId w:val="31"/>
  </w:num>
  <w:num w:numId="34" w16cid:durableId="1384449147">
    <w:abstractNumId w:val="19"/>
  </w:num>
  <w:num w:numId="35" w16cid:durableId="1144541126">
    <w:abstractNumId w:val="27"/>
  </w:num>
  <w:num w:numId="36" w16cid:durableId="1393695943">
    <w:abstractNumId w:val="22"/>
  </w:num>
  <w:num w:numId="37" w16cid:durableId="1922328125">
    <w:abstractNumId w:val="30"/>
  </w:num>
  <w:num w:numId="38" w16cid:durableId="100540186">
    <w:abstractNumId w:val="18"/>
  </w:num>
  <w:num w:numId="39" w16cid:durableId="1854761868">
    <w:abstractNumId w:val="17"/>
  </w:num>
  <w:num w:numId="40" w16cid:durableId="1524129908">
    <w:abstractNumId w:val="29"/>
  </w:num>
  <w:num w:numId="41" w16cid:durableId="132454950">
    <w:abstractNumId w:val="32"/>
  </w:num>
  <w:num w:numId="42" w16cid:durableId="608777987">
    <w:abstractNumId w:val="20"/>
  </w:num>
  <w:num w:numId="43" w16cid:durableId="645428214">
    <w:abstractNumId w:val="26"/>
  </w:num>
  <w:num w:numId="44" w16cid:durableId="195732468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B0"/>
    <w:rsid w:val="000011A1"/>
    <w:rsid w:val="00002C72"/>
    <w:rsid w:val="00003A63"/>
    <w:rsid w:val="00004B00"/>
    <w:rsid w:val="00005272"/>
    <w:rsid w:val="000053AB"/>
    <w:rsid w:val="000073FD"/>
    <w:rsid w:val="00007F43"/>
    <w:rsid w:val="00011AAB"/>
    <w:rsid w:val="0001334A"/>
    <w:rsid w:val="0001374D"/>
    <w:rsid w:val="000206EF"/>
    <w:rsid w:val="00021A73"/>
    <w:rsid w:val="000238C8"/>
    <w:rsid w:val="0002518C"/>
    <w:rsid w:val="00026EB8"/>
    <w:rsid w:val="00027BC6"/>
    <w:rsid w:val="00031F69"/>
    <w:rsid w:val="00033143"/>
    <w:rsid w:val="000356ED"/>
    <w:rsid w:val="000426D7"/>
    <w:rsid w:val="00043839"/>
    <w:rsid w:val="0004398E"/>
    <w:rsid w:val="00044078"/>
    <w:rsid w:val="000550F1"/>
    <w:rsid w:val="000619FD"/>
    <w:rsid w:val="000628FB"/>
    <w:rsid w:val="0006496E"/>
    <w:rsid w:val="0006550E"/>
    <w:rsid w:val="00066609"/>
    <w:rsid w:val="0007004D"/>
    <w:rsid w:val="00070726"/>
    <w:rsid w:val="00071533"/>
    <w:rsid w:val="00072140"/>
    <w:rsid w:val="000733DC"/>
    <w:rsid w:val="00074213"/>
    <w:rsid w:val="00074CD3"/>
    <w:rsid w:val="00075F8B"/>
    <w:rsid w:val="00080E12"/>
    <w:rsid w:val="00080E93"/>
    <w:rsid w:val="00081B4E"/>
    <w:rsid w:val="00081DAF"/>
    <w:rsid w:val="00082556"/>
    <w:rsid w:val="00085696"/>
    <w:rsid w:val="00090DED"/>
    <w:rsid w:val="00091533"/>
    <w:rsid w:val="0009239C"/>
    <w:rsid w:val="00094280"/>
    <w:rsid w:val="00094C37"/>
    <w:rsid w:val="000950C6"/>
    <w:rsid w:val="000959BB"/>
    <w:rsid w:val="00096155"/>
    <w:rsid w:val="000A2E4E"/>
    <w:rsid w:val="000A52D9"/>
    <w:rsid w:val="000A5927"/>
    <w:rsid w:val="000B05A1"/>
    <w:rsid w:val="000B4239"/>
    <w:rsid w:val="000C162F"/>
    <w:rsid w:val="000C2645"/>
    <w:rsid w:val="000C4C42"/>
    <w:rsid w:val="000C5DCD"/>
    <w:rsid w:val="000C636B"/>
    <w:rsid w:val="000D0352"/>
    <w:rsid w:val="000D1018"/>
    <w:rsid w:val="000D13AD"/>
    <w:rsid w:val="000E1E71"/>
    <w:rsid w:val="000E27D6"/>
    <w:rsid w:val="000F21DB"/>
    <w:rsid w:val="000F5DC4"/>
    <w:rsid w:val="00100364"/>
    <w:rsid w:val="001009F7"/>
    <w:rsid w:val="001018DF"/>
    <w:rsid w:val="00103770"/>
    <w:rsid w:val="001051C0"/>
    <w:rsid w:val="001054C2"/>
    <w:rsid w:val="0011149E"/>
    <w:rsid w:val="00112EDD"/>
    <w:rsid w:val="00112F94"/>
    <w:rsid w:val="0011322A"/>
    <w:rsid w:val="00114B57"/>
    <w:rsid w:val="00115FB3"/>
    <w:rsid w:val="00116AF6"/>
    <w:rsid w:val="00117556"/>
    <w:rsid w:val="001213F4"/>
    <w:rsid w:val="00121810"/>
    <w:rsid w:val="0012245D"/>
    <w:rsid w:val="00122C09"/>
    <w:rsid w:val="0012349F"/>
    <w:rsid w:val="001275DB"/>
    <w:rsid w:val="00131B58"/>
    <w:rsid w:val="0013423A"/>
    <w:rsid w:val="001343D2"/>
    <w:rsid w:val="00135DFE"/>
    <w:rsid w:val="00135F35"/>
    <w:rsid w:val="00137D26"/>
    <w:rsid w:val="00143259"/>
    <w:rsid w:val="00145487"/>
    <w:rsid w:val="00146C14"/>
    <w:rsid w:val="00151FD2"/>
    <w:rsid w:val="001555C6"/>
    <w:rsid w:val="0015597D"/>
    <w:rsid w:val="00156A30"/>
    <w:rsid w:val="00156D66"/>
    <w:rsid w:val="001605CB"/>
    <w:rsid w:val="0016226E"/>
    <w:rsid w:val="00163C18"/>
    <w:rsid w:val="00164C1B"/>
    <w:rsid w:val="0016582C"/>
    <w:rsid w:val="0018283C"/>
    <w:rsid w:val="001848E8"/>
    <w:rsid w:val="00190E6A"/>
    <w:rsid w:val="001938E0"/>
    <w:rsid w:val="00193A49"/>
    <w:rsid w:val="00193AA3"/>
    <w:rsid w:val="001958D9"/>
    <w:rsid w:val="00196BD8"/>
    <w:rsid w:val="00197270"/>
    <w:rsid w:val="001A0655"/>
    <w:rsid w:val="001A09D7"/>
    <w:rsid w:val="001A0F28"/>
    <w:rsid w:val="001A1056"/>
    <w:rsid w:val="001A4ADD"/>
    <w:rsid w:val="001A73EF"/>
    <w:rsid w:val="001B02ED"/>
    <w:rsid w:val="001B1493"/>
    <w:rsid w:val="001B163A"/>
    <w:rsid w:val="001B1783"/>
    <w:rsid w:val="001B2933"/>
    <w:rsid w:val="001B51F7"/>
    <w:rsid w:val="001B7126"/>
    <w:rsid w:val="001C0976"/>
    <w:rsid w:val="001C0BB1"/>
    <w:rsid w:val="001C3507"/>
    <w:rsid w:val="001C51EB"/>
    <w:rsid w:val="001C7AD0"/>
    <w:rsid w:val="001D3CA2"/>
    <w:rsid w:val="001E4105"/>
    <w:rsid w:val="001E536D"/>
    <w:rsid w:val="001E5403"/>
    <w:rsid w:val="001E5A2D"/>
    <w:rsid w:val="001E68A6"/>
    <w:rsid w:val="001F1EEF"/>
    <w:rsid w:val="001F3071"/>
    <w:rsid w:val="001F4588"/>
    <w:rsid w:val="001F4801"/>
    <w:rsid w:val="001F490D"/>
    <w:rsid w:val="001F5601"/>
    <w:rsid w:val="001F64A6"/>
    <w:rsid w:val="001F7EF3"/>
    <w:rsid w:val="002010FB"/>
    <w:rsid w:val="0020499F"/>
    <w:rsid w:val="00205C6A"/>
    <w:rsid w:val="00206704"/>
    <w:rsid w:val="002119EC"/>
    <w:rsid w:val="002150DF"/>
    <w:rsid w:val="002178C2"/>
    <w:rsid w:val="00217C6D"/>
    <w:rsid w:val="002204F6"/>
    <w:rsid w:val="002229E1"/>
    <w:rsid w:val="002264DD"/>
    <w:rsid w:val="0022656A"/>
    <w:rsid w:val="002269C7"/>
    <w:rsid w:val="00233752"/>
    <w:rsid w:val="0023562A"/>
    <w:rsid w:val="00235C3D"/>
    <w:rsid w:val="00236693"/>
    <w:rsid w:val="00237700"/>
    <w:rsid w:val="00237B98"/>
    <w:rsid w:val="00237D6E"/>
    <w:rsid w:val="00237DE4"/>
    <w:rsid w:val="0024154D"/>
    <w:rsid w:val="00241571"/>
    <w:rsid w:val="00241CB9"/>
    <w:rsid w:val="00244605"/>
    <w:rsid w:val="00245571"/>
    <w:rsid w:val="002477E1"/>
    <w:rsid w:val="0025042C"/>
    <w:rsid w:val="00252770"/>
    <w:rsid w:val="00254FC0"/>
    <w:rsid w:val="00257DE8"/>
    <w:rsid w:val="00261B5B"/>
    <w:rsid w:val="00267B7B"/>
    <w:rsid w:val="00270373"/>
    <w:rsid w:val="00271AC4"/>
    <w:rsid w:val="002724AD"/>
    <w:rsid w:val="002730B8"/>
    <w:rsid w:val="002733CD"/>
    <w:rsid w:val="0027459F"/>
    <w:rsid w:val="002746D6"/>
    <w:rsid w:val="002765A7"/>
    <w:rsid w:val="00276B73"/>
    <w:rsid w:val="00281814"/>
    <w:rsid w:val="0028258F"/>
    <w:rsid w:val="0028667C"/>
    <w:rsid w:val="00287469"/>
    <w:rsid w:val="00287BE6"/>
    <w:rsid w:val="00287F5B"/>
    <w:rsid w:val="002922F6"/>
    <w:rsid w:val="002A067C"/>
    <w:rsid w:val="002A5ACD"/>
    <w:rsid w:val="002A6A2F"/>
    <w:rsid w:val="002B0053"/>
    <w:rsid w:val="002B155B"/>
    <w:rsid w:val="002B2B45"/>
    <w:rsid w:val="002B4215"/>
    <w:rsid w:val="002B4F46"/>
    <w:rsid w:val="002C2C7B"/>
    <w:rsid w:val="002C42E3"/>
    <w:rsid w:val="002C4775"/>
    <w:rsid w:val="002C494A"/>
    <w:rsid w:val="002C53F3"/>
    <w:rsid w:val="002C54C0"/>
    <w:rsid w:val="002C7037"/>
    <w:rsid w:val="002C76A9"/>
    <w:rsid w:val="002C76F7"/>
    <w:rsid w:val="002D0763"/>
    <w:rsid w:val="002D125A"/>
    <w:rsid w:val="002D5224"/>
    <w:rsid w:val="002D5B68"/>
    <w:rsid w:val="002E08C2"/>
    <w:rsid w:val="002E1F57"/>
    <w:rsid w:val="002E2BA0"/>
    <w:rsid w:val="002E3859"/>
    <w:rsid w:val="002E3D3E"/>
    <w:rsid w:val="002E5260"/>
    <w:rsid w:val="002F0C1D"/>
    <w:rsid w:val="002F17D8"/>
    <w:rsid w:val="002F3D90"/>
    <w:rsid w:val="002F4014"/>
    <w:rsid w:val="002F6B96"/>
    <w:rsid w:val="002F761A"/>
    <w:rsid w:val="002F766B"/>
    <w:rsid w:val="003022AF"/>
    <w:rsid w:val="003024E0"/>
    <w:rsid w:val="003041AC"/>
    <w:rsid w:val="00306EE1"/>
    <w:rsid w:val="003135EA"/>
    <w:rsid w:val="0031460F"/>
    <w:rsid w:val="003159E0"/>
    <w:rsid w:val="0031672B"/>
    <w:rsid w:val="00322677"/>
    <w:rsid w:val="00324BAD"/>
    <w:rsid w:val="0032595F"/>
    <w:rsid w:val="00327618"/>
    <w:rsid w:val="00330052"/>
    <w:rsid w:val="00331ED2"/>
    <w:rsid w:val="00332D13"/>
    <w:rsid w:val="00334235"/>
    <w:rsid w:val="00335BA2"/>
    <w:rsid w:val="00336D80"/>
    <w:rsid w:val="00336ECE"/>
    <w:rsid w:val="0033778F"/>
    <w:rsid w:val="00341095"/>
    <w:rsid w:val="00341CF5"/>
    <w:rsid w:val="003448AF"/>
    <w:rsid w:val="00345AD5"/>
    <w:rsid w:val="003470F7"/>
    <w:rsid w:val="00351399"/>
    <w:rsid w:val="00353E79"/>
    <w:rsid w:val="00353F19"/>
    <w:rsid w:val="00355D80"/>
    <w:rsid w:val="0035761D"/>
    <w:rsid w:val="00357EB9"/>
    <w:rsid w:val="00360227"/>
    <w:rsid w:val="00361D77"/>
    <w:rsid w:val="00362D52"/>
    <w:rsid w:val="00363A0B"/>
    <w:rsid w:val="00364F80"/>
    <w:rsid w:val="00370BDB"/>
    <w:rsid w:val="003714E9"/>
    <w:rsid w:val="0037190A"/>
    <w:rsid w:val="003725CF"/>
    <w:rsid w:val="00372876"/>
    <w:rsid w:val="00372BF0"/>
    <w:rsid w:val="00372ECF"/>
    <w:rsid w:val="003737DC"/>
    <w:rsid w:val="00375263"/>
    <w:rsid w:val="003772E4"/>
    <w:rsid w:val="00377578"/>
    <w:rsid w:val="00380F0E"/>
    <w:rsid w:val="003837F6"/>
    <w:rsid w:val="00386353"/>
    <w:rsid w:val="00387BB4"/>
    <w:rsid w:val="00393048"/>
    <w:rsid w:val="00393126"/>
    <w:rsid w:val="00393BED"/>
    <w:rsid w:val="0039404B"/>
    <w:rsid w:val="00394A24"/>
    <w:rsid w:val="003A39EB"/>
    <w:rsid w:val="003A3EC0"/>
    <w:rsid w:val="003A4218"/>
    <w:rsid w:val="003A421D"/>
    <w:rsid w:val="003A7EFC"/>
    <w:rsid w:val="003B57D0"/>
    <w:rsid w:val="003B63B8"/>
    <w:rsid w:val="003B7A7E"/>
    <w:rsid w:val="003C10DD"/>
    <w:rsid w:val="003C1765"/>
    <w:rsid w:val="003C2D84"/>
    <w:rsid w:val="003C30DC"/>
    <w:rsid w:val="003C3BEC"/>
    <w:rsid w:val="003C3FB5"/>
    <w:rsid w:val="003C59C6"/>
    <w:rsid w:val="003C7191"/>
    <w:rsid w:val="003C7B35"/>
    <w:rsid w:val="003D19E2"/>
    <w:rsid w:val="003D29E9"/>
    <w:rsid w:val="003D49B3"/>
    <w:rsid w:val="003E0BB6"/>
    <w:rsid w:val="003E5764"/>
    <w:rsid w:val="003E599E"/>
    <w:rsid w:val="003E5C63"/>
    <w:rsid w:val="003E6EB7"/>
    <w:rsid w:val="003F1AC0"/>
    <w:rsid w:val="003F203F"/>
    <w:rsid w:val="003F332E"/>
    <w:rsid w:val="003F768B"/>
    <w:rsid w:val="003F7841"/>
    <w:rsid w:val="004021B6"/>
    <w:rsid w:val="00402576"/>
    <w:rsid w:val="004032BF"/>
    <w:rsid w:val="004079BF"/>
    <w:rsid w:val="00407B30"/>
    <w:rsid w:val="00410641"/>
    <w:rsid w:val="00410C64"/>
    <w:rsid w:val="00410C69"/>
    <w:rsid w:val="00411110"/>
    <w:rsid w:val="00413930"/>
    <w:rsid w:val="00414A3E"/>
    <w:rsid w:val="00414F70"/>
    <w:rsid w:val="0041623E"/>
    <w:rsid w:val="004205D9"/>
    <w:rsid w:val="00421419"/>
    <w:rsid w:val="00421715"/>
    <w:rsid w:val="004238BE"/>
    <w:rsid w:val="0042441A"/>
    <w:rsid w:val="00430CE6"/>
    <w:rsid w:val="00431162"/>
    <w:rsid w:val="00431C1E"/>
    <w:rsid w:val="00431CA1"/>
    <w:rsid w:val="00433947"/>
    <w:rsid w:val="00433E0D"/>
    <w:rsid w:val="004347E2"/>
    <w:rsid w:val="00437024"/>
    <w:rsid w:val="00442A98"/>
    <w:rsid w:val="004506AE"/>
    <w:rsid w:val="00452824"/>
    <w:rsid w:val="00456C7C"/>
    <w:rsid w:val="00457C6F"/>
    <w:rsid w:val="0046097B"/>
    <w:rsid w:val="004642ED"/>
    <w:rsid w:val="004664B0"/>
    <w:rsid w:val="004701F1"/>
    <w:rsid w:val="0047186E"/>
    <w:rsid w:val="00473FC5"/>
    <w:rsid w:val="0047500A"/>
    <w:rsid w:val="004765C9"/>
    <w:rsid w:val="00476E3E"/>
    <w:rsid w:val="00480DE3"/>
    <w:rsid w:val="004854A2"/>
    <w:rsid w:val="00485C27"/>
    <w:rsid w:val="00486EE7"/>
    <w:rsid w:val="0048771F"/>
    <w:rsid w:val="00492336"/>
    <w:rsid w:val="004950AB"/>
    <w:rsid w:val="00497725"/>
    <w:rsid w:val="00497946"/>
    <w:rsid w:val="004A009F"/>
    <w:rsid w:val="004A1AB0"/>
    <w:rsid w:val="004A1D32"/>
    <w:rsid w:val="004A5DCF"/>
    <w:rsid w:val="004B033D"/>
    <w:rsid w:val="004B0914"/>
    <w:rsid w:val="004B1271"/>
    <w:rsid w:val="004B22F1"/>
    <w:rsid w:val="004B302B"/>
    <w:rsid w:val="004B335E"/>
    <w:rsid w:val="004B3B5F"/>
    <w:rsid w:val="004B3FA5"/>
    <w:rsid w:val="004B55D4"/>
    <w:rsid w:val="004C00EA"/>
    <w:rsid w:val="004C02BE"/>
    <w:rsid w:val="004C03B1"/>
    <w:rsid w:val="004C0477"/>
    <w:rsid w:val="004C584C"/>
    <w:rsid w:val="004C59B5"/>
    <w:rsid w:val="004C6685"/>
    <w:rsid w:val="004C714A"/>
    <w:rsid w:val="004D0171"/>
    <w:rsid w:val="004D2925"/>
    <w:rsid w:val="004D363E"/>
    <w:rsid w:val="004D6928"/>
    <w:rsid w:val="004D6C50"/>
    <w:rsid w:val="004E08C6"/>
    <w:rsid w:val="004E27A8"/>
    <w:rsid w:val="004E4E78"/>
    <w:rsid w:val="004E5859"/>
    <w:rsid w:val="004E688E"/>
    <w:rsid w:val="004E721C"/>
    <w:rsid w:val="004E74DA"/>
    <w:rsid w:val="004F39D5"/>
    <w:rsid w:val="004F3F6D"/>
    <w:rsid w:val="004F7599"/>
    <w:rsid w:val="004F7DAB"/>
    <w:rsid w:val="0050007E"/>
    <w:rsid w:val="00500DDB"/>
    <w:rsid w:val="0050100B"/>
    <w:rsid w:val="005033C5"/>
    <w:rsid w:val="00504AFA"/>
    <w:rsid w:val="005078E6"/>
    <w:rsid w:val="00507E8A"/>
    <w:rsid w:val="005103BA"/>
    <w:rsid w:val="00512D1C"/>
    <w:rsid w:val="0051411C"/>
    <w:rsid w:val="005176BB"/>
    <w:rsid w:val="005212AA"/>
    <w:rsid w:val="005261A8"/>
    <w:rsid w:val="0053030E"/>
    <w:rsid w:val="00531145"/>
    <w:rsid w:val="005320BC"/>
    <w:rsid w:val="005325DE"/>
    <w:rsid w:val="0053530E"/>
    <w:rsid w:val="0053596E"/>
    <w:rsid w:val="00537C23"/>
    <w:rsid w:val="0054121A"/>
    <w:rsid w:val="00541233"/>
    <w:rsid w:val="0054507A"/>
    <w:rsid w:val="00545127"/>
    <w:rsid w:val="00547A8F"/>
    <w:rsid w:val="00547E72"/>
    <w:rsid w:val="005510FE"/>
    <w:rsid w:val="00551F6B"/>
    <w:rsid w:val="005524B1"/>
    <w:rsid w:val="005527FB"/>
    <w:rsid w:val="0055565B"/>
    <w:rsid w:val="00555DF4"/>
    <w:rsid w:val="005571E8"/>
    <w:rsid w:val="005573BB"/>
    <w:rsid w:val="005623ED"/>
    <w:rsid w:val="00563007"/>
    <w:rsid w:val="005655CA"/>
    <w:rsid w:val="005673B6"/>
    <w:rsid w:val="00570EB5"/>
    <w:rsid w:val="00570F65"/>
    <w:rsid w:val="005711B7"/>
    <w:rsid w:val="00571818"/>
    <w:rsid w:val="00571E4B"/>
    <w:rsid w:val="0057231B"/>
    <w:rsid w:val="005740AE"/>
    <w:rsid w:val="00577C99"/>
    <w:rsid w:val="005811B8"/>
    <w:rsid w:val="005840D0"/>
    <w:rsid w:val="005848BF"/>
    <w:rsid w:val="00586E77"/>
    <w:rsid w:val="00590F75"/>
    <w:rsid w:val="00593D96"/>
    <w:rsid w:val="00595640"/>
    <w:rsid w:val="00596328"/>
    <w:rsid w:val="00597D92"/>
    <w:rsid w:val="00597F8E"/>
    <w:rsid w:val="005A05DE"/>
    <w:rsid w:val="005A1FAE"/>
    <w:rsid w:val="005A2ED5"/>
    <w:rsid w:val="005A2F03"/>
    <w:rsid w:val="005A66CD"/>
    <w:rsid w:val="005B056D"/>
    <w:rsid w:val="005B226B"/>
    <w:rsid w:val="005B2C93"/>
    <w:rsid w:val="005B320E"/>
    <w:rsid w:val="005C13E3"/>
    <w:rsid w:val="005C4F06"/>
    <w:rsid w:val="005D1DD6"/>
    <w:rsid w:val="005D7F72"/>
    <w:rsid w:val="005E0156"/>
    <w:rsid w:val="005E2532"/>
    <w:rsid w:val="005E2731"/>
    <w:rsid w:val="005E3B97"/>
    <w:rsid w:val="005E454A"/>
    <w:rsid w:val="005E5631"/>
    <w:rsid w:val="005E5967"/>
    <w:rsid w:val="005F35AB"/>
    <w:rsid w:val="005F6593"/>
    <w:rsid w:val="00600EF3"/>
    <w:rsid w:val="006018D5"/>
    <w:rsid w:val="0060689B"/>
    <w:rsid w:val="00611828"/>
    <w:rsid w:val="0061277E"/>
    <w:rsid w:val="00614938"/>
    <w:rsid w:val="006220E2"/>
    <w:rsid w:val="00623269"/>
    <w:rsid w:val="00624E7A"/>
    <w:rsid w:val="006251E8"/>
    <w:rsid w:val="00625BA9"/>
    <w:rsid w:val="00626111"/>
    <w:rsid w:val="006274B3"/>
    <w:rsid w:val="00627E12"/>
    <w:rsid w:val="00631D21"/>
    <w:rsid w:val="00632830"/>
    <w:rsid w:val="00632999"/>
    <w:rsid w:val="00635430"/>
    <w:rsid w:val="00636522"/>
    <w:rsid w:val="00641817"/>
    <w:rsid w:val="00645960"/>
    <w:rsid w:val="00654497"/>
    <w:rsid w:val="0065543E"/>
    <w:rsid w:val="0065544F"/>
    <w:rsid w:val="006616A2"/>
    <w:rsid w:val="00661C44"/>
    <w:rsid w:val="00663E61"/>
    <w:rsid w:val="006662AF"/>
    <w:rsid w:val="00666ACA"/>
    <w:rsid w:val="00666F42"/>
    <w:rsid w:val="006701A2"/>
    <w:rsid w:val="00671F39"/>
    <w:rsid w:val="006755F4"/>
    <w:rsid w:val="00677569"/>
    <w:rsid w:val="006777CB"/>
    <w:rsid w:val="00683A03"/>
    <w:rsid w:val="006863E0"/>
    <w:rsid w:val="0068707C"/>
    <w:rsid w:val="0069180C"/>
    <w:rsid w:val="00692E96"/>
    <w:rsid w:val="00694D20"/>
    <w:rsid w:val="006A35BE"/>
    <w:rsid w:val="006A49C3"/>
    <w:rsid w:val="006A5EC1"/>
    <w:rsid w:val="006B1BB2"/>
    <w:rsid w:val="006B50C8"/>
    <w:rsid w:val="006C05EC"/>
    <w:rsid w:val="006C1879"/>
    <w:rsid w:val="006C352B"/>
    <w:rsid w:val="006C382E"/>
    <w:rsid w:val="006C5384"/>
    <w:rsid w:val="006C553A"/>
    <w:rsid w:val="006C71B2"/>
    <w:rsid w:val="006D13F9"/>
    <w:rsid w:val="006D3DDF"/>
    <w:rsid w:val="006D74DB"/>
    <w:rsid w:val="006E0FFC"/>
    <w:rsid w:val="006E2024"/>
    <w:rsid w:val="006E6768"/>
    <w:rsid w:val="006E6EC1"/>
    <w:rsid w:val="006F2330"/>
    <w:rsid w:val="006F2564"/>
    <w:rsid w:val="006F53DE"/>
    <w:rsid w:val="006F5932"/>
    <w:rsid w:val="006F5D91"/>
    <w:rsid w:val="006F5FA2"/>
    <w:rsid w:val="006F66F2"/>
    <w:rsid w:val="007004E1"/>
    <w:rsid w:val="00702B2D"/>
    <w:rsid w:val="007037A2"/>
    <w:rsid w:val="00704E2E"/>
    <w:rsid w:val="00705037"/>
    <w:rsid w:val="00707201"/>
    <w:rsid w:val="00707869"/>
    <w:rsid w:val="00711C78"/>
    <w:rsid w:val="00712C62"/>
    <w:rsid w:val="00712ED4"/>
    <w:rsid w:val="00714D82"/>
    <w:rsid w:val="00717687"/>
    <w:rsid w:val="007219B9"/>
    <w:rsid w:val="00722E82"/>
    <w:rsid w:val="00731EFB"/>
    <w:rsid w:val="00736E5A"/>
    <w:rsid w:val="007370CC"/>
    <w:rsid w:val="00740807"/>
    <w:rsid w:val="00744611"/>
    <w:rsid w:val="00745095"/>
    <w:rsid w:val="00747D91"/>
    <w:rsid w:val="00750233"/>
    <w:rsid w:val="00751207"/>
    <w:rsid w:val="00751935"/>
    <w:rsid w:val="00752348"/>
    <w:rsid w:val="0075372E"/>
    <w:rsid w:val="00753FB6"/>
    <w:rsid w:val="00754509"/>
    <w:rsid w:val="00757914"/>
    <w:rsid w:val="007613A8"/>
    <w:rsid w:val="00761C30"/>
    <w:rsid w:val="007621F5"/>
    <w:rsid w:val="00763149"/>
    <w:rsid w:val="00767578"/>
    <w:rsid w:val="00767FEF"/>
    <w:rsid w:val="0077231D"/>
    <w:rsid w:val="00772BC2"/>
    <w:rsid w:val="00780B1E"/>
    <w:rsid w:val="00781326"/>
    <w:rsid w:val="00785D6C"/>
    <w:rsid w:val="007865E2"/>
    <w:rsid w:val="00790584"/>
    <w:rsid w:val="00791979"/>
    <w:rsid w:val="00791E82"/>
    <w:rsid w:val="007930CB"/>
    <w:rsid w:val="007965BA"/>
    <w:rsid w:val="00796B34"/>
    <w:rsid w:val="007A0531"/>
    <w:rsid w:val="007A4497"/>
    <w:rsid w:val="007A557B"/>
    <w:rsid w:val="007A55DF"/>
    <w:rsid w:val="007B0F3C"/>
    <w:rsid w:val="007B19AC"/>
    <w:rsid w:val="007B259D"/>
    <w:rsid w:val="007B2B51"/>
    <w:rsid w:val="007B6069"/>
    <w:rsid w:val="007B638F"/>
    <w:rsid w:val="007B7E2C"/>
    <w:rsid w:val="007C3774"/>
    <w:rsid w:val="007C471A"/>
    <w:rsid w:val="007C48E4"/>
    <w:rsid w:val="007D29BC"/>
    <w:rsid w:val="007D5256"/>
    <w:rsid w:val="007D7728"/>
    <w:rsid w:val="007E2BE6"/>
    <w:rsid w:val="007F2299"/>
    <w:rsid w:val="007F59C7"/>
    <w:rsid w:val="007F5D1F"/>
    <w:rsid w:val="007F670A"/>
    <w:rsid w:val="0080232A"/>
    <w:rsid w:val="008044C0"/>
    <w:rsid w:val="0080450F"/>
    <w:rsid w:val="0080510E"/>
    <w:rsid w:val="00805B86"/>
    <w:rsid w:val="0080650B"/>
    <w:rsid w:val="0081017A"/>
    <w:rsid w:val="00810FA5"/>
    <w:rsid w:val="0081198B"/>
    <w:rsid w:val="0081284E"/>
    <w:rsid w:val="00812ADB"/>
    <w:rsid w:val="008135E0"/>
    <w:rsid w:val="0081360A"/>
    <w:rsid w:val="0081616D"/>
    <w:rsid w:val="00816F2B"/>
    <w:rsid w:val="00817B28"/>
    <w:rsid w:val="00820F19"/>
    <w:rsid w:val="00821234"/>
    <w:rsid w:val="00821419"/>
    <w:rsid w:val="00823E65"/>
    <w:rsid w:val="00833769"/>
    <w:rsid w:val="00834F6D"/>
    <w:rsid w:val="008367E9"/>
    <w:rsid w:val="008411DB"/>
    <w:rsid w:val="008420DE"/>
    <w:rsid w:val="00844758"/>
    <w:rsid w:val="00844ED0"/>
    <w:rsid w:val="008470AE"/>
    <w:rsid w:val="008475B9"/>
    <w:rsid w:val="00847A19"/>
    <w:rsid w:val="00851239"/>
    <w:rsid w:val="00852622"/>
    <w:rsid w:val="0085315D"/>
    <w:rsid w:val="008558BC"/>
    <w:rsid w:val="00857072"/>
    <w:rsid w:val="0086049A"/>
    <w:rsid w:val="0086581C"/>
    <w:rsid w:val="008658DA"/>
    <w:rsid w:val="00866143"/>
    <w:rsid w:val="00866FF2"/>
    <w:rsid w:val="0086740A"/>
    <w:rsid w:val="008676B1"/>
    <w:rsid w:val="00870866"/>
    <w:rsid w:val="00872E4B"/>
    <w:rsid w:val="008742FA"/>
    <w:rsid w:val="00876361"/>
    <w:rsid w:val="008776E4"/>
    <w:rsid w:val="00881354"/>
    <w:rsid w:val="008818E0"/>
    <w:rsid w:val="00881BD3"/>
    <w:rsid w:val="008822F7"/>
    <w:rsid w:val="00883084"/>
    <w:rsid w:val="00883E76"/>
    <w:rsid w:val="00884FD8"/>
    <w:rsid w:val="008916A0"/>
    <w:rsid w:val="00894CD1"/>
    <w:rsid w:val="008953AA"/>
    <w:rsid w:val="008970BA"/>
    <w:rsid w:val="008A5370"/>
    <w:rsid w:val="008A707F"/>
    <w:rsid w:val="008B2D2B"/>
    <w:rsid w:val="008C658A"/>
    <w:rsid w:val="008C6C9A"/>
    <w:rsid w:val="008C7B8D"/>
    <w:rsid w:val="008D09F0"/>
    <w:rsid w:val="008D5EE1"/>
    <w:rsid w:val="008D7847"/>
    <w:rsid w:val="008E05D4"/>
    <w:rsid w:val="008E0FD7"/>
    <w:rsid w:val="008E1253"/>
    <w:rsid w:val="008E45E6"/>
    <w:rsid w:val="008E7B05"/>
    <w:rsid w:val="008F0DD9"/>
    <w:rsid w:val="008F3969"/>
    <w:rsid w:val="008F5663"/>
    <w:rsid w:val="008F63B4"/>
    <w:rsid w:val="008F7B77"/>
    <w:rsid w:val="00902788"/>
    <w:rsid w:val="00902FAB"/>
    <w:rsid w:val="009052CF"/>
    <w:rsid w:val="00906B7B"/>
    <w:rsid w:val="00906E33"/>
    <w:rsid w:val="00907A8E"/>
    <w:rsid w:val="00907F9D"/>
    <w:rsid w:val="0091280E"/>
    <w:rsid w:val="00913139"/>
    <w:rsid w:val="00913D93"/>
    <w:rsid w:val="00917AC5"/>
    <w:rsid w:val="009202D1"/>
    <w:rsid w:val="00921E35"/>
    <w:rsid w:val="00921FEF"/>
    <w:rsid w:val="00922F3C"/>
    <w:rsid w:val="00925795"/>
    <w:rsid w:val="0092589D"/>
    <w:rsid w:val="0092642B"/>
    <w:rsid w:val="00926672"/>
    <w:rsid w:val="00927C98"/>
    <w:rsid w:val="009330A8"/>
    <w:rsid w:val="00933344"/>
    <w:rsid w:val="00935AE8"/>
    <w:rsid w:val="0093635F"/>
    <w:rsid w:val="00936DAF"/>
    <w:rsid w:val="009378CE"/>
    <w:rsid w:val="009412FE"/>
    <w:rsid w:val="0094391C"/>
    <w:rsid w:val="00946BAF"/>
    <w:rsid w:val="00947C4B"/>
    <w:rsid w:val="00954792"/>
    <w:rsid w:val="0095776B"/>
    <w:rsid w:val="00961FBC"/>
    <w:rsid w:val="00966E5E"/>
    <w:rsid w:val="009704D1"/>
    <w:rsid w:val="00971183"/>
    <w:rsid w:val="00971ACB"/>
    <w:rsid w:val="00972AD5"/>
    <w:rsid w:val="00974471"/>
    <w:rsid w:val="009752FB"/>
    <w:rsid w:val="0097540F"/>
    <w:rsid w:val="009760DB"/>
    <w:rsid w:val="0098036A"/>
    <w:rsid w:val="0098350F"/>
    <w:rsid w:val="00984182"/>
    <w:rsid w:val="00985DD6"/>
    <w:rsid w:val="0098739F"/>
    <w:rsid w:val="00987D54"/>
    <w:rsid w:val="00987ED8"/>
    <w:rsid w:val="009926F7"/>
    <w:rsid w:val="0099514B"/>
    <w:rsid w:val="0099663E"/>
    <w:rsid w:val="0099747C"/>
    <w:rsid w:val="00997A05"/>
    <w:rsid w:val="009A127E"/>
    <w:rsid w:val="009A256C"/>
    <w:rsid w:val="009A3AC9"/>
    <w:rsid w:val="009A4344"/>
    <w:rsid w:val="009A6F66"/>
    <w:rsid w:val="009A6FB7"/>
    <w:rsid w:val="009A75CD"/>
    <w:rsid w:val="009A76E5"/>
    <w:rsid w:val="009A79A9"/>
    <w:rsid w:val="009B0F73"/>
    <w:rsid w:val="009B340C"/>
    <w:rsid w:val="009B35F4"/>
    <w:rsid w:val="009B4035"/>
    <w:rsid w:val="009B58DA"/>
    <w:rsid w:val="009C072C"/>
    <w:rsid w:val="009C158C"/>
    <w:rsid w:val="009C2395"/>
    <w:rsid w:val="009C5A2A"/>
    <w:rsid w:val="009C7098"/>
    <w:rsid w:val="009C7643"/>
    <w:rsid w:val="009D0123"/>
    <w:rsid w:val="009D1490"/>
    <w:rsid w:val="009D22A0"/>
    <w:rsid w:val="009D5B41"/>
    <w:rsid w:val="009D6972"/>
    <w:rsid w:val="009E2B51"/>
    <w:rsid w:val="009E36DF"/>
    <w:rsid w:val="009E4459"/>
    <w:rsid w:val="009E6ADA"/>
    <w:rsid w:val="009F126E"/>
    <w:rsid w:val="009F2054"/>
    <w:rsid w:val="00A00262"/>
    <w:rsid w:val="00A01503"/>
    <w:rsid w:val="00A21A4C"/>
    <w:rsid w:val="00A237A8"/>
    <w:rsid w:val="00A24A32"/>
    <w:rsid w:val="00A326B7"/>
    <w:rsid w:val="00A327EA"/>
    <w:rsid w:val="00A3319D"/>
    <w:rsid w:val="00A35653"/>
    <w:rsid w:val="00A35A66"/>
    <w:rsid w:val="00A37E31"/>
    <w:rsid w:val="00A402C1"/>
    <w:rsid w:val="00A415D8"/>
    <w:rsid w:val="00A4188D"/>
    <w:rsid w:val="00A476E1"/>
    <w:rsid w:val="00A50F0F"/>
    <w:rsid w:val="00A51F2A"/>
    <w:rsid w:val="00A52E0C"/>
    <w:rsid w:val="00A5535A"/>
    <w:rsid w:val="00A55FB5"/>
    <w:rsid w:val="00A612AD"/>
    <w:rsid w:val="00A6388B"/>
    <w:rsid w:val="00A660D0"/>
    <w:rsid w:val="00A67848"/>
    <w:rsid w:val="00A67B0A"/>
    <w:rsid w:val="00A67E51"/>
    <w:rsid w:val="00A71D24"/>
    <w:rsid w:val="00A728ED"/>
    <w:rsid w:val="00A7299E"/>
    <w:rsid w:val="00A72A38"/>
    <w:rsid w:val="00A72FDA"/>
    <w:rsid w:val="00A73828"/>
    <w:rsid w:val="00A740AD"/>
    <w:rsid w:val="00A77C9E"/>
    <w:rsid w:val="00A811BC"/>
    <w:rsid w:val="00A82BE1"/>
    <w:rsid w:val="00A872C4"/>
    <w:rsid w:val="00A9193F"/>
    <w:rsid w:val="00A91D55"/>
    <w:rsid w:val="00A9380C"/>
    <w:rsid w:val="00A93C99"/>
    <w:rsid w:val="00AA4C2D"/>
    <w:rsid w:val="00AB0773"/>
    <w:rsid w:val="00AB0AFF"/>
    <w:rsid w:val="00AB25E6"/>
    <w:rsid w:val="00AB6191"/>
    <w:rsid w:val="00AC1056"/>
    <w:rsid w:val="00AC1595"/>
    <w:rsid w:val="00AC380A"/>
    <w:rsid w:val="00AC6B1B"/>
    <w:rsid w:val="00AC7398"/>
    <w:rsid w:val="00AD5BC7"/>
    <w:rsid w:val="00AD5D1E"/>
    <w:rsid w:val="00AD65EB"/>
    <w:rsid w:val="00AD69C4"/>
    <w:rsid w:val="00AD6BD9"/>
    <w:rsid w:val="00AE198D"/>
    <w:rsid w:val="00AE1EA2"/>
    <w:rsid w:val="00AE275D"/>
    <w:rsid w:val="00AF2418"/>
    <w:rsid w:val="00AF2ABA"/>
    <w:rsid w:val="00AF356F"/>
    <w:rsid w:val="00AF3C3C"/>
    <w:rsid w:val="00AF58DD"/>
    <w:rsid w:val="00AF6170"/>
    <w:rsid w:val="00B016C1"/>
    <w:rsid w:val="00B0216D"/>
    <w:rsid w:val="00B033D8"/>
    <w:rsid w:val="00B06E50"/>
    <w:rsid w:val="00B13085"/>
    <w:rsid w:val="00B141D3"/>
    <w:rsid w:val="00B14B00"/>
    <w:rsid w:val="00B15B5C"/>
    <w:rsid w:val="00B16C02"/>
    <w:rsid w:val="00B21C4E"/>
    <w:rsid w:val="00B22079"/>
    <w:rsid w:val="00B22213"/>
    <w:rsid w:val="00B22905"/>
    <w:rsid w:val="00B2481B"/>
    <w:rsid w:val="00B30A95"/>
    <w:rsid w:val="00B31F5F"/>
    <w:rsid w:val="00B352E0"/>
    <w:rsid w:val="00B35FD5"/>
    <w:rsid w:val="00B40E77"/>
    <w:rsid w:val="00B47502"/>
    <w:rsid w:val="00B4790B"/>
    <w:rsid w:val="00B50ECB"/>
    <w:rsid w:val="00B51D56"/>
    <w:rsid w:val="00B52780"/>
    <w:rsid w:val="00B55C52"/>
    <w:rsid w:val="00B6140E"/>
    <w:rsid w:val="00B62D20"/>
    <w:rsid w:val="00B64300"/>
    <w:rsid w:val="00B65D0B"/>
    <w:rsid w:val="00B66E1B"/>
    <w:rsid w:val="00B67285"/>
    <w:rsid w:val="00B713DF"/>
    <w:rsid w:val="00B81FAD"/>
    <w:rsid w:val="00B81FCF"/>
    <w:rsid w:val="00B825D9"/>
    <w:rsid w:val="00B83A2A"/>
    <w:rsid w:val="00B83D3C"/>
    <w:rsid w:val="00B850F4"/>
    <w:rsid w:val="00B86E56"/>
    <w:rsid w:val="00B91831"/>
    <w:rsid w:val="00B95279"/>
    <w:rsid w:val="00B958BB"/>
    <w:rsid w:val="00B96DE7"/>
    <w:rsid w:val="00BB03A7"/>
    <w:rsid w:val="00BB1498"/>
    <w:rsid w:val="00BB14E4"/>
    <w:rsid w:val="00BB1E4C"/>
    <w:rsid w:val="00BB4301"/>
    <w:rsid w:val="00BB4D8D"/>
    <w:rsid w:val="00BB5284"/>
    <w:rsid w:val="00BB602E"/>
    <w:rsid w:val="00BB65E9"/>
    <w:rsid w:val="00BC5B81"/>
    <w:rsid w:val="00BC68BD"/>
    <w:rsid w:val="00BD1816"/>
    <w:rsid w:val="00BD527B"/>
    <w:rsid w:val="00BE0616"/>
    <w:rsid w:val="00BE2C30"/>
    <w:rsid w:val="00BE2F98"/>
    <w:rsid w:val="00BE545E"/>
    <w:rsid w:val="00BF1F39"/>
    <w:rsid w:val="00C00DA7"/>
    <w:rsid w:val="00C02318"/>
    <w:rsid w:val="00C02B95"/>
    <w:rsid w:val="00C05521"/>
    <w:rsid w:val="00C0594E"/>
    <w:rsid w:val="00C06A2E"/>
    <w:rsid w:val="00C11764"/>
    <w:rsid w:val="00C12648"/>
    <w:rsid w:val="00C1340E"/>
    <w:rsid w:val="00C1581E"/>
    <w:rsid w:val="00C15D0C"/>
    <w:rsid w:val="00C2021F"/>
    <w:rsid w:val="00C22180"/>
    <w:rsid w:val="00C23333"/>
    <w:rsid w:val="00C25F95"/>
    <w:rsid w:val="00C3080F"/>
    <w:rsid w:val="00C30E14"/>
    <w:rsid w:val="00C3233B"/>
    <w:rsid w:val="00C33393"/>
    <w:rsid w:val="00C3449B"/>
    <w:rsid w:val="00C35439"/>
    <w:rsid w:val="00C404CC"/>
    <w:rsid w:val="00C4209B"/>
    <w:rsid w:val="00C4260A"/>
    <w:rsid w:val="00C4467A"/>
    <w:rsid w:val="00C44A32"/>
    <w:rsid w:val="00C539E3"/>
    <w:rsid w:val="00C55C51"/>
    <w:rsid w:val="00C5679A"/>
    <w:rsid w:val="00C64554"/>
    <w:rsid w:val="00C718BE"/>
    <w:rsid w:val="00C71B43"/>
    <w:rsid w:val="00C7374E"/>
    <w:rsid w:val="00C7669D"/>
    <w:rsid w:val="00C814CA"/>
    <w:rsid w:val="00C839AB"/>
    <w:rsid w:val="00C839F4"/>
    <w:rsid w:val="00C83ABE"/>
    <w:rsid w:val="00C910D0"/>
    <w:rsid w:val="00C9113B"/>
    <w:rsid w:val="00C923E9"/>
    <w:rsid w:val="00C95075"/>
    <w:rsid w:val="00C95FCF"/>
    <w:rsid w:val="00C97DD4"/>
    <w:rsid w:val="00CA009B"/>
    <w:rsid w:val="00CA01AF"/>
    <w:rsid w:val="00CA0DC0"/>
    <w:rsid w:val="00CA12E1"/>
    <w:rsid w:val="00CA276E"/>
    <w:rsid w:val="00CA27EF"/>
    <w:rsid w:val="00CA37DA"/>
    <w:rsid w:val="00CA4506"/>
    <w:rsid w:val="00CA4E7E"/>
    <w:rsid w:val="00CA5E3F"/>
    <w:rsid w:val="00CA5EF4"/>
    <w:rsid w:val="00CA6E23"/>
    <w:rsid w:val="00CA7358"/>
    <w:rsid w:val="00CA7B59"/>
    <w:rsid w:val="00CB146B"/>
    <w:rsid w:val="00CB2BE6"/>
    <w:rsid w:val="00CB31A1"/>
    <w:rsid w:val="00CB6C62"/>
    <w:rsid w:val="00CC17FF"/>
    <w:rsid w:val="00CC357B"/>
    <w:rsid w:val="00CC57BD"/>
    <w:rsid w:val="00CD0F12"/>
    <w:rsid w:val="00CD625A"/>
    <w:rsid w:val="00CD6E44"/>
    <w:rsid w:val="00CD79FF"/>
    <w:rsid w:val="00CE4019"/>
    <w:rsid w:val="00CE61A4"/>
    <w:rsid w:val="00CE72AA"/>
    <w:rsid w:val="00CF0214"/>
    <w:rsid w:val="00CF1BEB"/>
    <w:rsid w:val="00CF2CBF"/>
    <w:rsid w:val="00CF3C95"/>
    <w:rsid w:val="00CF4A7B"/>
    <w:rsid w:val="00CF59B6"/>
    <w:rsid w:val="00CF5B85"/>
    <w:rsid w:val="00CF739A"/>
    <w:rsid w:val="00D00278"/>
    <w:rsid w:val="00D00DA0"/>
    <w:rsid w:val="00D0530B"/>
    <w:rsid w:val="00D0782C"/>
    <w:rsid w:val="00D10FBC"/>
    <w:rsid w:val="00D11A74"/>
    <w:rsid w:val="00D151DB"/>
    <w:rsid w:val="00D1523C"/>
    <w:rsid w:val="00D219B9"/>
    <w:rsid w:val="00D21F32"/>
    <w:rsid w:val="00D277A8"/>
    <w:rsid w:val="00D324A4"/>
    <w:rsid w:val="00D32544"/>
    <w:rsid w:val="00D332B2"/>
    <w:rsid w:val="00D479CD"/>
    <w:rsid w:val="00D52254"/>
    <w:rsid w:val="00D543FA"/>
    <w:rsid w:val="00D56062"/>
    <w:rsid w:val="00D56A14"/>
    <w:rsid w:val="00D575D1"/>
    <w:rsid w:val="00D60E01"/>
    <w:rsid w:val="00D61912"/>
    <w:rsid w:val="00D62255"/>
    <w:rsid w:val="00D62CA6"/>
    <w:rsid w:val="00D64C20"/>
    <w:rsid w:val="00D676AD"/>
    <w:rsid w:val="00D67740"/>
    <w:rsid w:val="00D70C22"/>
    <w:rsid w:val="00D74622"/>
    <w:rsid w:val="00D7572C"/>
    <w:rsid w:val="00D75E35"/>
    <w:rsid w:val="00D772AC"/>
    <w:rsid w:val="00D80C28"/>
    <w:rsid w:val="00D80F66"/>
    <w:rsid w:val="00D826A9"/>
    <w:rsid w:val="00D855D5"/>
    <w:rsid w:val="00D85B60"/>
    <w:rsid w:val="00D879C3"/>
    <w:rsid w:val="00D91673"/>
    <w:rsid w:val="00D91B37"/>
    <w:rsid w:val="00D9440D"/>
    <w:rsid w:val="00D9466E"/>
    <w:rsid w:val="00D94D4D"/>
    <w:rsid w:val="00D95310"/>
    <w:rsid w:val="00DA0DA7"/>
    <w:rsid w:val="00DA349B"/>
    <w:rsid w:val="00DA4CF1"/>
    <w:rsid w:val="00DA6037"/>
    <w:rsid w:val="00DA7A84"/>
    <w:rsid w:val="00DB2592"/>
    <w:rsid w:val="00DB4E2E"/>
    <w:rsid w:val="00DB7428"/>
    <w:rsid w:val="00DC1E8E"/>
    <w:rsid w:val="00DC4FC6"/>
    <w:rsid w:val="00DC555D"/>
    <w:rsid w:val="00DC6CEE"/>
    <w:rsid w:val="00DD0F0A"/>
    <w:rsid w:val="00DD49DB"/>
    <w:rsid w:val="00DD6243"/>
    <w:rsid w:val="00DD6A96"/>
    <w:rsid w:val="00DD729B"/>
    <w:rsid w:val="00DE0937"/>
    <w:rsid w:val="00DE171F"/>
    <w:rsid w:val="00DE3AB1"/>
    <w:rsid w:val="00DE6151"/>
    <w:rsid w:val="00DF06CE"/>
    <w:rsid w:val="00DF378A"/>
    <w:rsid w:val="00DF71A6"/>
    <w:rsid w:val="00DF7256"/>
    <w:rsid w:val="00DF7265"/>
    <w:rsid w:val="00E02718"/>
    <w:rsid w:val="00E03CB9"/>
    <w:rsid w:val="00E0642B"/>
    <w:rsid w:val="00E10ECE"/>
    <w:rsid w:val="00E114B4"/>
    <w:rsid w:val="00E12244"/>
    <w:rsid w:val="00E13B52"/>
    <w:rsid w:val="00E147C7"/>
    <w:rsid w:val="00E15E2C"/>
    <w:rsid w:val="00E20149"/>
    <w:rsid w:val="00E237A7"/>
    <w:rsid w:val="00E2479F"/>
    <w:rsid w:val="00E279B0"/>
    <w:rsid w:val="00E32E6B"/>
    <w:rsid w:val="00E407A1"/>
    <w:rsid w:val="00E44FE8"/>
    <w:rsid w:val="00E453F2"/>
    <w:rsid w:val="00E478B8"/>
    <w:rsid w:val="00E47CCC"/>
    <w:rsid w:val="00E50D7E"/>
    <w:rsid w:val="00E5293C"/>
    <w:rsid w:val="00E52F23"/>
    <w:rsid w:val="00E54215"/>
    <w:rsid w:val="00E603B9"/>
    <w:rsid w:val="00E624B3"/>
    <w:rsid w:val="00E6450A"/>
    <w:rsid w:val="00E705A4"/>
    <w:rsid w:val="00E7304C"/>
    <w:rsid w:val="00E751BA"/>
    <w:rsid w:val="00E75CD3"/>
    <w:rsid w:val="00E768D8"/>
    <w:rsid w:val="00E80089"/>
    <w:rsid w:val="00E80A1A"/>
    <w:rsid w:val="00E82CF7"/>
    <w:rsid w:val="00E8344C"/>
    <w:rsid w:val="00E83A12"/>
    <w:rsid w:val="00E86B97"/>
    <w:rsid w:val="00E8717E"/>
    <w:rsid w:val="00E90E7C"/>
    <w:rsid w:val="00E915B4"/>
    <w:rsid w:val="00E91915"/>
    <w:rsid w:val="00E939A9"/>
    <w:rsid w:val="00E93DEC"/>
    <w:rsid w:val="00E946FC"/>
    <w:rsid w:val="00E955B7"/>
    <w:rsid w:val="00E95B55"/>
    <w:rsid w:val="00E97395"/>
    <w:rsid w:val="00E97B72"/>
    <w:rsid w:val="00EA1DEE"/>
    <w:rsid w:val="00EA5194"/>
    <w:rsid w:val="00EA732A"/>
    <w:rsid w:val="00EA7590"/>
    <w:rsid w:val="00EA7904"/>
    <w:rsid w:val="00EB09FE"/>
    <w:rsid w:val="00EB196F"/>
    <w:rsid w:val="00EB19AD"/>
    <w:rsid w:val="00EB5C98"/>
    <w:rsid w:val="00EB61AF"/>
    <w:rsid w:val="00EB72A1"/>
    <w:rsid w:val="00EC121A"/>
    <w:rsid w:val="00EC170E"/>
    <w:rsid w:val="00EC24A1"/>
    <w:rsid w:val="00EC2F92"/>
    <w:rsid w:val="00EC5CA5"/>
    <w:rsid w:val="00ED0E73"/>
    <w:rsid w:val="00ED2C24"/>
    <w:rsid w:val="00ED4655"/>
    <w:rsid w:val="00EE1DBA"/>
    <w:rsid w:val="00EE2621"/>
    <w:rsid w:val="00EE34F2"/>
    <w:rsid w:val="00EE3885"/>
    <w:rsid w:val="00EE3C09"/>
    <w:rsid w:val="00EE6AFB"/>
    <w:rsid w:val="00EF1278"/>
    <w:rsid w:val="00EF3599"/>
    <w:rsid w:val="00EF7EBD"/>
    <w:rsid w:val="00F01991"/>
    <w:rsid w:val="00F04FDF"/>
    <w:rsid w:val="00F0599B"/>
    <w:rsid w:val="00F059B6"/>
    <w:rsid w:val="00F06674"/>
    <w:rsid w:val="00F10568"/>
    <w:rsid w:val="00F124E2"/>
    <w:rsid w:val="00F14378"/>
    <w:rsid w:val="00F1513A"/>
    <w:rsid w:val="00F20517"/>
    <w:rsid w:val="00F21937"/>
    <w:rsid w:val="00F21DB6"/>
    <w:rsid w:val="00F22550"/>
    <w:rsid w:val="00F22E22"/>
    <w:rsid w:val="00F23024"/>
    <w:rsid w:val="00F258C7"/>
    <w:rsid w:val="00F265B8"/>
    <w:rsid w:val="00F2788A"/>
    <w:rsid w:val="00F3586F"/>
    <w:rsid w:val="00F362AF"/>
    <w:rsid w:val="00F370BC"/>
    <w:rsid w:val="00F371F6"/>
    <w:rsid w:val="00F37710"/>
    <w:rsid w:val="00F43037"/>
    <w:rsid w:val="00F44C6B"/>
    <w:rsid w:val="00F44D4F"/>
    <w:rsid w:val="00F455A6"/>
    <w:rsid w:val="00F503D9"/>
    <w:rsid w:val="00F55B38"/>
    <w:rsid w:val="00F55C0D"/>
    <w:rsid w:val="00F60E8C"/>
    <w:rsid w:val="00F61520"/>
    <w:rsid w:val="00F61C6E"/>
    <w:rsid w:val="00F636A4"/>
    <w:rsid w:val="00F705DF"/>
    <w:rsid w:val="00F71951"/>
    <w:rsid w:val="00F72C91"/>
    <w:rsid w:val="00F74FA4"/>
    <w:rsid w:val="00F750B6"/>
    <w:rsid w:val="00F757C3"/>
    <w:rsid w:val="00F758D8"/>
    <w:rsid w:val="00F810CA"/>
    <w:rsid w:val="00F8711D"/>
    <w:rsid w:val="00F91E6B"/>
    <w:rsid w:val="00F93EB7"/>
    <w:rsid w:val="00F94527"/>
    <w:rsid w:val="00F96670"/>
    <w:rsid w:val="00F979D3"/>
    <w:rsid w:val="00FA0308"/>
    <w:rsid w:val="00FA1170"/>
    <w:rsid w:val="00FA22E3"/>
    <w:rsid w:val="00FA258D"/>
    <w:rsid w:val="00FA4044"/>
    <w:rsid w:val="00FA5181"/>
    <w:rsid w:val="00FA5863"/>
    <w:rsid w:val="00FA5938"/>
    <w:rsid w:val="00FA6BC4"/>
    <w:rsid w:val="00FB1742"/>
    <w:rsid w:val="00FB22BB"/>
    <w:rsid w:val="00FB2679"/>
    <w:rsid w:val="00FB2E85"/>
    <w:rsid w:val="00FB79C3"/>
    <w:rsid w:val="00FC2975"/>
    <w:rsid w:val="00FC5A7D"/>
    <w:rsid w:val="00FD233D"/>
    <w:rsid w:val="00FD2536"/>
    <w:rsid w:val="00FD2DF8"/>
    <w:rsid w:val="00FD33CF"/>
    <w:rsid w:val="00FD7A26"/>
    <w:rsid w:val="00FD7E8C"/>
    <w:rsid w:val="00FE336C"/>
    <w:rsid w:val="00FE5ADB"/>
    <w:rsid w:val="00FE5FB4"/>
    <w:rsid w:val="00FF0065"/>
    <w:rsid w:val="00FF319E"/>
    <w:rsid w:val="00FF31EF"/>
    <w:rsid w:val="00FF3DEE"/>
    <w:rsid w:val="00FF4B63"/>
    <w:rsid w:val="00FF4BB8"/>
    <w:rsid w:val="00FF4C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AFEC"/>
  <w15:docId w15:val="{2905EDD5-D76B-4370-A1C6-73E988FB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DCF"/>
    <w:pPr>
      <w:spacing w:after="160"/>
    </w:pPr>
    <w:rPr>
      <w:rFonts w:ascii="Arial" w:eastAsiaTheme="minorHAnsi" w:hAnsi="Arial" w:cstheme="minorBidi"/>
      <w:sz w:val="28"/>
      <w:szCs w:val="22"/>
      <w:lang w:eastAsia="en-US"/>
    </w:rPr>
  </w:style>
  <w:style w:type="paragraph" w:styleId="Rubrik1">
    <w:name w:val="heading 1"/>
    <w:basedOn w:val="Normal"/>
    <w:next w:val="Normal"/>
    <w:link w:val="Rubrik1Char"/>
    <w:qFormat/>
    <w:rsid w:val="00CA7358"/>
    <w:pPr>
      <w:keepNext/>
      <w:spacing w:after="0"/>
      <w:outlineLvl w:val="0"/>
    </w:pPr>
    <w:rPr>
      <w:rFonts w:eastAsia="Times New Roman" w:cs="Times New Roman"/>
      <w:b/>
      <w:spacing w:val="-5"/>
      <w:sz w:val="36"/>
      <w:szCs w:val="20"/>
      <w:lang w:eastAsia="sv-SE"/>
    </w:rPr>
  </w:style>
  <w:style w:type="paragraph" w:styleId="Rubrik2">
    <w:name w:val="heading 2"/>
    <w:basedOn w:val="Normal"/>
    <w:next w:val="Normal"/>
    <w:link w:val="Rubrik2Char"/>
    <w:qFormat/>
    <w:rsid w:val="00CA7358"/>
    <w:pPr>
      <w:keepNext/>
      <w:spacing w:before="240" w:after="60"/>
      <w:outlineLvl w:val="1"/>
    </w:pPr>
    <w:rPr>
      <w:rFonts w:eastAsia="Times New Roman" w:cs="Arial"/>
      <w:b/>
      <w:bCs/>
      <w:iCs/>
      <w:szCs w:val="28"/>
      <w:lang w:eastAsia="sv-SE"/>
    </w:rPr>
  </w:style>
  <w:style w:type="paragraph" w:styleId="Rubrik3">
    <w:name w:val="heading 3"/>
    <w:basedOn w:val="Normal"/>
    <w:next w:val="Normal"/>
    <w:qFormat/>
    <w:rsid w:val="00BE2F98"/>
    <w:pPr>
      <w:keepNext/>
      <w:spacing w:before="240" w:after="60"/>
      <w:outlineLvl w:val="2"/>
    </w:pPr>
    <w:rPr>
      <w:rFonts w:eastAsia="Calibri" w:cs="Arial"/>
      <w:bCs/>
      <w:szCs w:val="26"/>
    </w:rPr>
  </w:style>
  <w:style w:type="paragraph" w:styleId="Rubrik4">
    <w:name w:val="heading 4"/>
    <w:basedOn w:val="Normal"/>
    <w:next w:val="Normal"/>
    <w:qFormat/>
    <w:rsid w:val="00BE2F98"/>
    <w:pPr>
      <w:keepNext/>
      <w:spacing w:before="240" w:after="60"/>
      <w:outlineLvl w:val="3"/>
    </w:pPr>
    <w:rPr>
      <w:rFonts w:eastAsia="Times New Roman" w:cs="Times New Roman"/>
      <w:b/>
      <w:bCs/>
      <w:szCs w:val="28"/>
      <w:lang w:eastAsia="sv-SE"/>
    </w:rPr>
  </w:style>
  <w:style w:type="paragraph" w:styleId="Rubrik5">
    <w:name w:val="heading 5"/>
    <w:basedOn w:val="Normal"/>
    <w:next w:val="Normal"/>
    <w:link w:val="Rubrik5Char"/>
    <w:unhideWhenUsed/>
    <w:qFormat/>
    <w:rsid w:val="00A402C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71951"/>
    <w:pPr>
      <w:tabs>
        <w:tab w:val="center" w:pos="4536"/>
        <w:tab w:val="right" w:pos="9072"/>
      </w:tabs>
      <w:spacing w:after="0"/>
    </w:pPr>
    <w:rPr>
      <w:rFonts w:eastAsia="Times New Roman" w:cs="Times New Roman"/>
      <w:spacing w:val="-5"/>
      <w:szCs w:val="20"/>
      <w:lang w:eastAsia="sv-SE"/>
    </w:rPr>
  </w:style>
  <w:style w:type="paragraph" w:styleId="Indragetstycke">
    <w:name w:val="Block Text"/>
    <w:basedOn w:val="Normal"/>
    <w:rsid w:val="00F71951"/>
    <w:pPr>
      <w:spacing w:after="0"/>
      <w:ind w:left="540" w:right="612"/>
    </w:pPr>
    <w:rPr>
      <w:rFonts w:ascii="Times New Roman" w:eastAsia="Times New Roman" w:hAnsi="Times New Roman" w:cs="Times New Roman"/>
      <w:szCs w:val="24"/>
      <w:lang w:eastAsia="sv-SE"/>
    </w:rPr>
  </w:style>
  <w:style w:type="paragraph" w:styleId="Sidhuvud">
    <w:name w:val="header"/>
    <w:basedOn w:val="Normal"/>
    <w:rsid w:val="00E279B0"/>
    <w:pPr>
      <w:tabs>
        <w:tab w:val="center" w:pos="4536"/>
        <w:tab w:val="right" w:pos="9072"/>
      </w:tabs>
      <w:spacing w:after="0"/>
    </w:pPr>
    <w:rPr>
      <w:rFonts w:eastAsia="Times New Roman" w:cs="Times New Roman"/>
      <w:szCs w:val="24"/>
      <w:lang w:eastAsia="sv-SE"/>
    </w:rPr>
  </w:style>
  <w:style w:type="character" w:styleId="Sidnummer">
    <w:name w:val="page number"/>
    <w:basedOn w:val="Standardstycketeckensnitt"/>
    <w:rsid w:val="00E279B0"/>
  </w:style>
  <w:style w:type="character" w:styleId="Hyperlnk">
    <w:name w:val="Hyperlink"/>
    <w:rsid w:val="00C02318"/>
    <w:rPr>
      <w:color w:val="0000FF"/>
      <w:u w:val="single"/>
    </w:rPr>
  </w:style>
  <w:style w:type="paragraph" w:styleId="Innehll1">
    <w:name w:val="toc 1"/>
    <w:basedOn w:val="Normal"/>
    <w:next w:val="Normal"/>
    <w:autoRedefine/>
    <w:semiHidden/>
    <w:rsid w:val="005623ED"/>
    <w:pPr>
      <w:spacing w:after="0"/>
    </w:pPr>
    <w:rPr>
      <w:rFonts w:eastAsia="Times New Roman" w:cs="Times New Roman"/>
      <w:szCs w:val="24"/>
      <w:lang w:eastAsia="sv-SE"/>
    </w:rPr>
  </w:style>
  <w:style w:type="character" w:customStyle="1" w:styleId="Rubrik1Char">
    <w:name w:val="Rubrik 1 Char"/>
    <w:link w:val="Rubrik1"/>
    <w:rsid w:val="006E0FFC"/>
    <w:rPr>
      <w:rFonts w:ascii="Arial" w:hAnsi="Arial"/>
      <w:b/>
      <w:spacing w:val="-5"/>
      <w:sz w:val="36"/>
      <w:lang w:val="sv-SE" w:eastAsia="sv-SE" w:bidi="ar-SA"/>
    </w:rPr>
  </w:style>
  <w:style w:type="paragraph" w:customStyle="1" w:styleId="tomrum4cmfetcentr">
    <w:name w:val="tomrum4cm_fet_centr"/>
    <w:basedOn w:val="Normal"/>
    <w:rsid w:val="004E721C"/>
    <w:pPr>
      <w:spacing w:before="1928" w:after="0"/>
      <w:jc w:val="center"/>
    </w:pPr>
    <w:rPr>
      <w:rFonts w:eastAsia="Times New Roman" w:cs="Times New Roman"/>
      <w:b/>
      <w:szCs w:val="24"/>
      <w:lang w:eastAsia="sv-SE"/>
    </w:rPr>
  </w:style>
  <w:style w:type="paragraph" w:customStyle="1" w:styleId="tomrum4">
    <w:name w:val="tomrum4"/>
    <w:aliases w:val="6"/>
    <w:basedOn w:val="Normal"/>
    <w:rsid w:val="004E721C"/>
    <w:pPr>
      <w:tabs>
        <w:tab w:val="right" w:pos="6804"/>
      </w:tabs>
      <w:spacing w:before="2155" w:after="0"/>
      <w:ind w:left="1304"/>
    </w:pPr>
    <w:rPr>
      <w:rFonts w:eastAsia="Times New Roman" w:cs="Times New Roman"/>
      <w:b/>
      <w:bCs/>
      <w:szCs w:val="24"/>
      <w:lang w:eastAsia="sv-SE"/>
    </w:rPr>
  </w:style>
  <w:style w:type="paragraph" w:customStyle="1" w:styleId="dubbelrad">
    <w:name w:val="dubbelrad"/>
    <w:basedOn w:val="Normal"/>
    <w:rsid w:val="00E95B55"/>
    <w:pPr>
      <w:spacing w:beforeLines="100" w:after="0"/>
    </w:pPr>
    <w:rPr>
      <w:rFonts w:eastAsia="Times New Roman" w:cs="Times New Roman"/>
      <w:szCs w:val="24"/>
      <w:lang w:eastAsia="sv-SE"/>
    </w:rPr>
  </w:style>
  <w:style w:type="paragraph" w:customStyle="1" w:styleId="Liststycke1">
    <w:name w:val="Liststycke1"/>
    <w:basedOn w:val="Normal"/>
    <w:rsid w:val="003E5764"/>
    <w:pPr>
      <w:spacing w:after="200" w:line="276" w:lineRule="auto"/>
      <w:ind w:left="720"/>
      <w:contextualSpacing/>
    </w:pPr>
    <w:rPr>
      <w:rFonts w:ascii="Calibri" w:eastAsia="Times New Roman" w:hAnsi="Calibri" w:cs="Times New Roman"/>
    </w:rPr>
  </w:style>
  <w:style w:type="paragraph" w:styleId="Oformateradtext">
    <w:name w:val="Plain Text"/>
    <w:basedOn w:val="Normal"/>
    <w:link w:val="OformateradtextChar"/>
    <w:uiPriority w:val="99"/>
    <w:unhideWhenUsed/>
    <w:rsid w:val="00FD7A26"/>
    <w:pPr>
      <w:spacing w:after="0"/>
    </w:pPr>
    <w:rPr>
      <w:rFonts w:ascii="Calibri" w:eastAsia="Calibri" w:hAnsi="Calibri" w:cs="Times New Roman"/>
      <w:szCs w:val="21"/>
    </w:rPr>
  </w:style>
  <w:style w:type="character" w:customStyle="1" w:styleId="OformateradtextChar">
    <w:name w:val="Oformaterad text Char"/>
    <w:link w:val="Oformateradtext"/>
    <w:uiPriority w:val="99"/>
    <w:rsid w:val="00FD7A26"/>
    <w:rPr>
      <w:rFonts w:ascii="Calibri" w:eastAsia="Calibri" w:hAnsi="Calibri"/>
      <w:sz w:val="22"/>
      <w:szCs w:val="21"/>
      <w:lang w:eastAsia="en-US"/>
    </w:rPr>
  </w:style>
  <w:style w:type="paragraph" w:styleId="Ballongtext">
    <w:name w:val="Balloon Text"/>
    <w:basedOn w:val="Normal"/>
    <w:link w:val="BallongtextChar"/>
    <w:rsid w:val="009C072C"/>
    <w:pPr>
      <w:spacing w:after="0"/>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9C072C"/>
    <w:rPr>
      <w:rFonts w:ascii="Tahoma" w:hAnsi="Tahoma" w:cs="Tahoma"/>
      <w:sz w:val="16"/>
      <w:szCs w:val="16"/>
    </w:rPr>
  </w:style>
  <w:style w:type="character" w:customStyle="1" w:styleId="Rubrik2Char">
    <w:name w:val="Rubrik 2 Char"/>
    <w:basedOn w:val="Standardstycketeckensnitt"/>
    <w:link w:val="Rubrik2"/>
    <w:rsid w:val="0039404B"/>
    <w:rPr>
      <w:rFonts w:ascii="Arial" w:hAnsi="Arial" w:cs="Arial"/>
      <w:b/>
      <w:bCs/>
      <w:iCs/>
      <w:sz w:val="28"/>
      <w:szCs w:val="28"/>
    </w:rPr>
  </w:style>
  <w:style w:type="character" w:customStyle="1" w:styleId="SidfotChar">
    <w:name w:val="Sidfot Char"/>
    <w:basedOn w:val="Standardstycketeckensnitt"/>
    <w:link w:val="Sidfot"/>
    <w:uiPriority w:val="99"/>
    <w:rsid w:val="00641817"/>
    <w:rPr>
      <w:rFonts w:ascii="Arial" w:hAnsi="Arial"/>
      <w:spacing w:val="-5"/>
      <w:sz w:val="28"/>
    </w:rPr>
  </w:style>
  <w:style w:type="paragraph" w:styleId="Liststycke">
    <w:name w:val="List Paragraph"/>
    <w:basedOn w:val="Normal"/>
    <w:uiPriority w:val="34"/>
    <w:qFormat/>
    <w:rsid w:val="00353E79"/>
    <w:pPr>
      <w:ind w:left="720"/>
      <w:contextualSpacing/>
    </w:pPr>
  </w:style>
  <w:style w:type="paragraph" w:styleId="Revision">
    <w:name w:val="Revision"/>
    <w:hidden/>
    <w:uiPriority w:val="99"/>
    <w:semiHidden/>
    <w:rsid w:val="00666ACA"/>
    <w:rPr>
      <w:rFonts w:ascii="Arial" w:eastAsiaTheme="minorHAnsi" w:hAnsi="Arial" w:cstheme="minorBidi"/>
      <w:sz w:val="28"/>
      <w:szCs w:val="22"/>
      <w:lang w:eastAsia="en-US"/>
    </w:rPr>
  </w:style>
  <w:style w:type="paragraph" w:styleId="Lista">
    <w:name w:val="List"/>
    <w:basedOn w:val="Normal"/>
    <w:unhideWhenUsed/>
    <w:rsid w:val="00C3449B"/>
    <w:pPr>
      <w:ind w:left="283" w:hanging="283"/>
      <w:contextualSpacing/>
    </w:pPr>
  </w:style>
  <w:style w:type="paragraph" w:styleId="Lista2">
    <w:name w:val="List 2"/>
    <w:basedOn w:val="Normal"/>
    <w:unhideWhenUsed/>
    <w:rsid w:val="00C3449B"/>
    <w:pPr>
      <w:ind w:left="566" w:hanging="283"/>
      <w:contextualSpacing/>
    </w:pPr>
  </w:style>
  <w:style w:type="paragraph" w:styleId="Listafortstt">
    <w:name w:val="List Continue"/>
    <w:basedOn w:val="Normal"/>
    <w:unhideWhenUsed/>
    <w:rsid w:val="00C3449B"/>
    <w:pPr>
      <w:spacing w:after="120"/>
      <w:ind w:left="283"/>
      <w:contextualSpacing/>
    </w:pPr>
  </w:style>
  <w:style w:type="paragraph" w:styleId="Rubrik">
    <w:name w:val="Title"/>
    <w:basedOn w:val="Normal"/>
    <w:next w:val="Normal"/>
    <w:link w:val="RubrikChar"/>
    <w:qFormat/>
    <w:rsid w:val="00C3449B"/>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C3449B"/>
    <w:rPr>
      <w:rFonts w:asciiTheme="majorHAnsi" w:eastAsiaTheme="majorEastAsia" w:hAnsiTheme="majorHAnsi" w:cstheme="majorBidi"/>
      <w:spacing w:val="-10"/>
      <w:kern w:val="28"/>
      <w:sz w:val="56"/>
      <w:szCs w:val="56"/>
      <w:lang w:eastAsia="en-US"/>
    </w:rPr>
  </w:style>
  <w:style w:type="paragraph" w:styleId="Brdtext">
    <w:name w:val="Body Text"/>
    <w:basedOn w:val="Normal"/>
    <w:link w:val="BrdtextChar"/>
    <w:unhideWhenUsed/>
    <w:rsid w:val="00C3449B"/>
    <w:pPr>
      <w:spacing w:after="120"/>
    </w:pPr>
  </w:style>
  <w:style w:type="character" w:customStyle="1" w:styleId="BrdtextChar">
    <w:name w:val="Brödtext Char"/>
    <w:basedOn w:val="Standardstycketeckensnitt"/>
    <w:link w:val="Brdtext"/>
    <w:rsid w:val="00C3449B"/>
    <w:rPr>
      <w:rFonts w:ascii="Arial" w:eastAsiaTheme="minorHAnsi" w:hAnsi="Arial" w:cstheme="minorBidi"/>
      <w:sz w:val="28"/>
      <w:szCs w:val="22"/>
      <w:lang w:eastAsia="en-US"/>
    </w:rPr>
  </w:style>
  <w:style w:type="paragraph" w:styleId="Underrubrik">
    <w:name w:val="Subtitle"/>
    <w:basedOn w:val="Normal"/>
    <w:next w:val="Normal"/>
    <w:link w:val="UnderrubrikChar"/>
    <w:qFormat/>
    <w:rsid w:val="00C3449B"/>
    <w:pPr>
      <w:numPr>
        <w:ilvl w:val="1"/>
      </w:numPr>
    </w:pPr>
    <w:rPr>
      <w:rFonts w:asciiTheme="minorHAnsi" w:eastAsiaTheme="minorEastAsia" w:hAnsiTheme="minorHAnsi"/>
      <w:color w:val="5A5A5A" w:themeColor="text1" w:themeTint="A5"/>
      <w:spacing w:val="15"/>
      <w:sz w:val="22"/>
    </w:rPr>
  </w:style>
  <w:style w:type="character" w:customStyle="1" w:styleId="UnderrubrikChar">
    <w:name w:val="Underrubrik Char"/>
    <w:basedOn w:val="Standardstycketeckensnitt"/>
    <w:link w:val="Underrubrik"/>
    <w:rsid w:val="00C3449B"/>
    <w:rPr>
      <w:rFonts w:asciiTheme="minorHAnsi" w:eastAsiaTheme="minorEastAsia" w:hAnsiTheme="minorHAnsi" w:cstheme="minorBidi"/>
      <w:color w:val="5A5A5A" w:themeColor="text1" w:themeTint="A5"/>
      <w:spacing w:val="15"/>
      <w:sz w:val="22"/>
      <w:szCs w:val="22"/>
      <w:lang w:eastAsia="en-US"/>
    </w:rPr>
  </w:style>
  <w:style w:type="paragraph" w:styleId="Brdtextmedfrstaindrag">
    <w:name w:val="Body Text First Indent"/>
    <w:basedOn w:val="Brdtext"/>
    <w:link w:val="BrdtextmedfrstaindragChar"/>
    <w:rsid w:val="00C3449B"/>
    <w:pPr>
      <w:spacing w:after="160"/>
      <w:ind w:firstLine="360"/>
    </w:pPr>
  </w:style>
  <w:style w:type="character" w:customStyle="1" w:styleId="BrdtextmedfrstaindragChar">
    <w:name w:val="Brödtext med första indrag Char"/>
    <w:basedOn w:val="BrdtextChar"/>
    <w:link w:val="Brdtextmedfrstaindrag"/>
    <w:rsid w:val="00C3449B"/>
    <w:rPr>
      <w:rFonts w:ascii="Arial" w:eastAsiaTheme="minorHAnsi" w:hAnsi="Arial" w:cstheme="minorBidi"/>
      <w:sz w:val="28"/>
      <w:szCs w:val="22"/>
      <w:lang w:eastAsia="en-US"/>
    </w:rPr>
  </w:style>
  <w:style w:type="character" w:styleId="Olstomnmnande">
    <w:name w:val="Unresolved Mention"/>
    <w:basedOn w:val="Standardstycketeckensnitt"/>
    <w:uiPriority w:val="99"/>
    <w:semiHidden/>
    <w:unhideWhenUsed/>
    <w:rsid w:val="00C3449B"/>
    <w:rPr>
      <w:color w:val="605E5C"/>
      <w:shd w:val="clear" w:color="auto" w:fill="E1DFDD"/>
    </w:rPr>
  </w:style>
  <w:style w:type="character" w:customStyle="1" w:styleId="Rubrik5Char">
    <w:name w:val="Rubrik 5 Char"/>
    <w:basedOn w:val="Standardstycketeckensnitt"/>
    <w:link w:val="Rubrik5"/>
    <w:rsid w:val="00A402C1"/>
    <w:rPr>
      <w:rFonts w:asciiTheme="majorHAnsi" w:eastAsiaTheme="majorEastAsia" w:hAnsiTheme="majorHAnsi" w:cstheme="majorBidi"/>
      <w:color w:val="365F91" w:themeColor="accent1" w:themeShade="BF"/>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28481">
      <w:bodyDiv w:val="1"/>
      <w:marLeft w:val="0"/>
      <w:marRight w:val="0"/>
      <w:marTop w:val="0"/>
      <w:marBottom w:val="0"/>
      <w:divBdr>
        <w:top w:val="none" w:sz="0" w:space="0" w:color="auto"/>
        <w:left w:val="none" w:sz="0" w:space="0" w:color="auto"/>
        <w:bottom w:val="none" w:sz="0" w:space="0" w:color="auto"/>
        <w:right w:val="none" w:sz="0" w:space="0" w:color="auto"/>
      </w:divBdr>
    </w:div>
    <w:div w:id="108740153">
      <w:bodyDiv w:val="1"/>
      <w:marLeft w:val="0"/>
      <w:marRight w:val="0"/>
      <w:marTop w:val="0"/>
      <w:marBottom w:val="0"/>
      <w:divBdr>
        <w:top w:val="none" w:sz="0" w:space="0" w:color="auto"/>
        <w:left w:val="none" w:sz="0" w:space="0" w:color="auto"/>
        <w:bottom w:val="none" w:sz="0" w:space="0" w:color="auto"/>
        <w:right w:val="none" w:sz="0" w:space="0" w:color="auto"/>
      </w:divBdr>
    </w:div>
    <w:div w:id="126553543">
      <w:bodyDiv w:val="1"/>
      <w:marLeft w:val="0"/>
      <w:marRight w:val="0"/>
      <w:marTop w:val="0"/>
      <w:marBottom w:val="0"/>
      <w:divBdr>
        <w:top w:val="none" w:sz="0" w:space="0" w:color="auto"/>
        <w:left w:val="none" w:sz="0" w:space="0" w:color="auto"/>
        <w:bottom w:val="none" w:sz="0" w:space="0" w:color="auto"/>
        <w:right w:val="none" w:sz="0" w:space="0" w:color="auto"/>
      </w:divBdr>
    </w:div>
    <w:div w:id="139348226">
      <w:bodyDiv w:val="1"/>
      <w:marLeft w:val="0"/>
      <w:marRight w:val="0"/>
      <w:marTop w:val="0"/>
      <w:marBottom w:val="0"/>
      <w:divBdr>
        <w:top w:val="none" w:sz="0" w:space="0" w:color="auto"/>
        <w:left w:val="none" w:sz="0" w:space="0" w:color="auto"/>
        <w:bottom w:val="none" w:sz="0" w:space="0" w:color="auto"/>
        <w:right w:val="none" w:sz="0" w:space="0" w:color="auto"/>
      </w:divBdr>
    </w:div>
    <w:div w:id="163782489">
      <w:bodyDiv w:val="1"/>
      <w:marLeft w:val="0"/>
      <w:marRight w:val="0"/>
      <w:marTop w:val="0"/>
      <w:marBottom w:val="0"/>
      <w:divBdr>
        <w:top w:val="none" w:sz="0" w:space="0" w:color="auto"/>
        <w:left w:val="none" w:sz="0" w:space="0" w:color="auto"/>
        <w:bottom w:val="none" w:sz="0" w:space="0" w:color="auto"/>
        <w:right w:val="none" w:sz="0" w:space="0" w:color="auto"/>
      </w:divBdr>
    </w:div>
    <w:div w:id="225841431">
      <w:bodyDiv w:val="1"/>
      <w:marLeft w:val="0"/>
      <w:marRight w:val="0"/>
      <w:marTop w:val="0"/>
      <w:marBottom w:val="0"/>
      <w:divBdr>
        <w:top w:val="none" w:sz="0" w:space="0" w:color="auto"/>
        <w:left w:val="none" w:sz="0" w:space="0" w:color="auto"/>
        <w:bottom w:val="none" w:sz="0" w:space="0" w:color="auto"/>
        <w:right w:val="none" w:sz="0" w:space="0" w:color="auto"/>
      </w:divBdr>
    </w:div>
    <w:div w:id="233587628">
      <w:bodyDiv w:val="1"/>
      <w:marLeft w:val="0"/>
      <w:marRight w:val="0"/>
      <w:marTop w:val="0"/>
      <w:marBottom w:val="0"/>
      <w:divBdr>
        <w:top w:val="none" w:sz="0" w:space="0" w:color="auto"/>
        <w:left w:val="none" w:sz="0" w:space="0" w:color="auto"/>
        <w:bottom w:val="none" w:sz="0" w:space="0" w:color="auto"/>
        <w:right w:val="none" w:sz="0" w:space="0" w:color="auto"/>
      </w:divBdr>
    </w:div>
    <w:div w:id="241378535">
      <w:bodyDiv w:val="1"/>
      <w:marLeft w:val="0"/>
      <w:marRight w:val="0"/>
      <w:marTop w:val="0"/>
      <w:marBottom w:val="0"/>
      <w:divBdr>
        <w:top w:val="none" w:sz="0" w:space="0" w:color="auto"/>
        <w:left w:val="none" w:sz="0" w:space="0" w:color="auto"/>
        <w:bottom w:val="none" w:sz="0" w:space="0" w:color="auto"/>
        <w:right w:val="none" w:sz="0" w:space="0" w:color="auto"/>
      </w:divBdr>
    </w:div>
    <w:div w:id="312411146">
      <w:bodyDiv w:val="1"/>
      <w:marLeft w:val="0"/>
      <w:marRight w:val="0"/>
      <w:marTop w:val="0"/>
      <w:marBottom w:val="0"/>
      <w:divBdr>
        <w:top w:val="none" w:sz="0" w:space="0" w:color="auto"/>
        <w:left w:val="none" w:sz="0" w:space="0" w:color="auto"/>
        <w:bottom w:val="none" w:sz="0" w:space="0" w:color="auto"/>
        <w:right w:val="none" w:sz="0" w:space="0" w:color="auto"/>
      </w:divBdr>
    </w:div>
    <w:div w:id="380986436">
      <w:bodyDiv w:val="1"/>
      <w:marLeft w:val="0"/>
      <w:marRight w:val="0"/>
      <w:marTop w:val="0"/>
      <w:marBottom w:val="0"/>
      <w:divBdr>
        <w:top w:val="none" w:sz="0" w:space="0" w:color="auto"/>
        <w:left w:val="none" w:sz="0" w:space="0" w:color="auto"/>
        <w:bottom w:val="none" w:sz="0" w:space="0" w:color="auto"/>
        <w:right w:val="none" w:sz="0" w:space="0" w:color="auto"/>
      </w:divBdr>
    </w:div>
    <w:div w:id="383600583">
      <w:bodyDiv w:val="1"/>
      <w:marLeft w:val="0"/>
      <w:marRight w:val="0"/>
      <w:marTop w:val="0"/>
      <w:marBottom w:val="0"/>
      <w:divBdr>
        <w:top w:val="none" w:sz="0" w:space="0" w:color="auto"/>
        <w:left w:val="none" w:sz="0" w:space="0" w:color="auto"/>
        <w:bottom w:val="none" w:sz="0" w:space="0" w:color="auto"/>
        <w:right w:val="none" w:sz="0" w:space="0" w:color="auto"/>
      </w:divBdr>
    </w:div>
    <w:div w:id="425344368">
      <w:bodyDiv w:val="1"/>
      <w:marLeft w:val="0"/>
      <w:marRight w:val="0"/>
      <w:marTop w:val="0"/>
      <w:marBottom w:val="0"/>
      <w:divBdr>
        <w:top w:val="none" w:sz="0" w:space="0" w:color="auto"/>
        <w:left w:val="none" w:sz="0" w:space="0" w:color="auto"/>
        <w:bottom w:val="none" w:sz="0" w:space="0" w:color="auto"/>
        <w:right w:val="none" w:sz="0" w:space="0" w:color="auto"/>
      </w:divBdr>
    </w:div>
    <w:div w:id="463815371">
      <w:bodyDiv w:val="1"/>
      <w:marLeft w:val="0"/>
      <w:marRight w:val="0"/>
      <w:marTop w:val="0"/>
      <w:marBottom w:val="0"/>
      <w:divBdr>
        <w:top w:val="none" w:sz="0" w:space="0" w:color="auto"/>
        <w:left w:val="none" w:sz="0" w:space="0" w:color="auto"/>
        <w:bottom w:val="none" w:sz="0" w:space="0" w:color="auto"/>
        <w:right w:val="none" w:sz="0" w:space="0" w:color="auto"/>
      </w:divBdr>
    </w:div>
    <w:div w:id="479199698">
      <w:bodyDiv w:val="1"/>
      <w:marLeft w:val="0"/>
      <w:marRight w:val="0"/>
      <w:marTop w:val="0"/>
      <w:marBottom w:val="0"/>
      <w:divBdr>
        <w:top w:val="none" w:sz="0" w:space="0" w:color="auto"/>
        <w:left w:val="none" w:sz="0" w:space="0" w:color="auto"/>
        <w:bottom w:val="none" w:sz="0" w:space="0" w:color="auto"/>
        <w:right w:val="none" w:sz="0" w:space="0" w:color="auto"/>
      </w:divBdr>
    </w:div>
    <w:div w:id="503742320">
      <w:bodyDiv w:val="1"/>
      <w:marLeft w:val="0"/>
      <w:marRight w:val="0"/>
      <w:marTop w:val="0"/>
      <w:marBottom w:val="0"/>
      <w:divBdr>
        <w:top w:val="none" w:sz="0" w:space="0" w:color="auto"/>
        <w:left w:val="none" w:sz="0" w:space="0" w:color="auto"/>
        <w:bottom w:val="none" w:sz="0" w:space="0" w:color="auto"/>
        <w:right w:val="none" w:sz="0" w:space="0" w:color="auto"/>
      </w:divBdr>
    </w:div>
    <w:div w:id="518659567">
      <w:bodyDiv w:val="1"/>
      <w:marLeft w:val="0"/>
      <w:marRight w:val="0"/>
      <w:marTop w:val="0"/>
      <w:marBottom w:val="0"/>
      <w:divBdr>
        <w:top w:val="none" w:sz="0" w:space="0" w:color="auto"/>
        <w:left w:val="none" w:sz="0" w:space="0" w:color="auto"/>
        <w:bottom w:val="none" w:sz="0" w:space="0" w:color="auto"/>
        <w:right w:val="none" w:sz="0" w:space="0" w:color="auto"/>
      </w:divBdr>
    </w:div>
    <w:div w:id="656568515">
      <w:bodyDiv w:val="1"/>
      <w:marLeft w:val="0"/>
      <w:marRight w:val="0"/>
      <w:marTop w:val="0"/>
      <w:marBottom w:val="0"/>
      <w:divBdr>
        <w:top w:val="none" w:sz="0" w:space="0" w:color="auto"/>
        <w:left w:val="none" w:sz="0" w:space="0" w:color="auto"/>
        <w:bottom w:val="none" w:sz="0" w:space="0" w:color="auto"/>
        <w:right w:val="none" w:sz="0" w:space="0" w:color="auto"/>
      </w:divBdr>
    </w:div>
    <w:div w:id="658311473">
      <w:bodyDiv w:val="1"/>
      <w:marLeft w:val="0"/>
      <w:marRight w:val="0"/>
      <w:marTop w:val="0"/>
      <w:marBottom w:val="0"/>
      <w:divBdr>
        <w:top w:val="none" w:sz="0" w:space="0" w:color="auto"/>
        <w:left w:val="none" w:sz="0" w:space="0" w:color="auto"/>
        <w:bottom w:val="none" w:sz="0" w:space="0" w:color="auto"/>
        <w:right w:val="none" w:sz="0" w:space="0" w:color="auto"/>
      </w:divBdr>
    </w:div>
    <w:div w:id="678392466">
      <w:bodyDiv w:val="1"/>
      <w:marLeft w:val="0"/>
      <w:marRight w:val="0"/>
      <w:marTop w:val="0"/>
      <w:marBottom w:val="0"/>
      <w:divBdr>
        <w:top w:val="none" w:sz="0" w:space="0" w:color="auto"/>
        <w:left w:val="none" w:sz="0" w:space="0" w:color="auto"/>
        <w:bottom w:val="none" w:sz="0" w:space="0" w:color="auto"/>
        <w:right w:val="none" w:sz="0" w:space="0" w:color="auto"/>
      </w:divBdr>
    </w:div>
    <w:div w:id="730544672">
      <w:bodyDiv w:val="1"/>
      <w:marLeft w:val="0"/>
      <w:marRight w:val="0"/>
      <w:marTop w:val="0"/>
      <w:marBottom w:val="0"/>
      <w:divBdr>
        <w:top w:val="none" w:sz="0" w:space="0" w:color="auto"/>
        <w:left w:val="none" w:sz="0" w:space="0" w:color="auto"/>
        <w:bottom w:val="none" w:sz="0" w:space="0" w:color="auto"/>
        <w:right w:val="none" w:sz="0" w:space="0" w:color="auto"/>
      </w:divBdr>
    </w:div>
    <w:div w:id="813761520">
      <w:bodyDiv w:val="1"/>
      <w:marLeft w:val="0"/>
      <w:marRight w:val="0"/>
      <w:marTop w:val="0"/>
      <w:marBottom w:val="0"/>
      <w:divBdr>
        <w:top w:val="none" w:sz="0" w:space="0" w:color="auto"/>
        <w:left w:val="none" w:sz="0" w:space="0" w:color="auto"/>
        <w:bottom w:val="none" w:sz="0" w:space="0" w:color="auto"/>
        <w:right w:val="none" w:sz="0" w:space="0" w:color="auto"/>
      </w:divBdr>
    </w:div>
    <w:div w:id="828247633">
      <w:bodyDiv w:val="1"/>
      <w:marLeft w:val="0"/>
      <w:marRight w:val="0"/>
      <w:marTop w:val="0"/>
      <w:marBottom w:val="0"/>
      <w:divBdr>
        <w:top w:val="none" w:sz="0" w:space="0" w:color="auto"/>
        <w:left w:val="none" w:sz="0" w:space="0" w:color="auto"/>
        <w:bottom w:val="none" w:sz="0" w:space="0" w:color="auto"/>
        <w:right w:val="none" w:sz="0" w:space="0" w:color="auto"/>
      </w:divBdr>
    </w:div>
    <w:div w:id="849371415">
      <w:bodyDiv w:val="1"/>
      <w:marLeft w:val="0"/>
      <w:marRight w:val="0"/>
      <w:marTop w:val="0"/>
      <w:marBottom w:val="0"/>
      <w:divBdr>
        <w:top w:val="none" w:sz="0" w:space="0" w:color="auto"/>
        <w:left w:val="none" w:sz="0" w:space="0" w:color="auto"/>
        <w:bottom w:val="none" w:sz="0" w:space="0" w:color="auto"/>
        <w:right w:val="none" w:sz="0" w:space="0" w:color="auto"/>
      </w:divBdr>
    </w:div>
    <w:div w:id="918557407">
      <w:bodyDiv w:val="1"/>
      <w:marLeft w:val="0"/>
      <w:marRight w:val="0"/>
      <w:marTop w:val="0"/>
      <w:marBottom w:val="0"/>
      <w:divBdr>
        <w:top w:val="none" w:sz="0" w:space="0" w:color="auto"/>
        <w:left w:val="none" w:sz="0" w:space="0" w:color="auto"/>
        <w:bottom w:val="none" w:sz="0" w:space="0" w:color="auto"/>
        <w:right w:val="none" w:sz="0" w:space="0" w:color="auto"/>
      </w:divBdr>
    </w:div>
    <w:div w:id="955060823">
      <w:bodyDiv w:val="1"/>
      <w:marLeft w:val="0"/>
      <w:marRight w:val="0"/>
      <w:marTop w:val="0"/>
      <w:marBottom w:val="0"/>
      <w:divBdr>
        <w:top w:val="none" w:sz="0" w:space="0" w:color="auto"/>
        <w:left w:val="none" w:sz="0" w:space="0" w:color="auto"/>
        <w:bottom w:val="none" w:sz="0" w:space="0" w:color="auto"/>
        <w:right w:val="none" w:sz="0" w:space="0" w:color="auto"/>
      </w:divBdr>
    </w:div>
    <w:div w:id="957027426">
      <w:bodyDiv w:val="1"/>
      <w:marLeft w:val="0"/>
      <w:marRight w:val="0"/>
      <w:marTop w:val="0"/>
      <w:marBottom w:val="0"/>
      <w:divBdr>
        <w:top w:val="none" w:sz="0" w:space="0" w:color="auto"/>
        <w:left w:val="none" w:sz="0" w:space="0" w:color="auto"/>
        <w:bottom w:val="none" w:sz="0" w:space="0" w:color="auto"/>
        <w:right w:val="none" w:sz="0" w:space="0" w:color="auto"/>
      </w:divBdr>
    </w:div>
    <w:div w:id="981345783">
      <w:bodyDiv w:val="1"/>
      <w:marLeft w:val="0"/>
      <w:marRight w:val="0"/>
      <w:marTop w:val="0"/>
      <w:marBottom w:val="0"/>
      <w:divBdr>
        <w:top w:val="none" w:sz="0" w:space="0" w:color="auto"/>
        <w:left w:val="none" w:sz="0" w:space="0" w:color="auto"/>
        <w:bottom w:val="none" w:sz="0" w:space="0" w:color="auto"/>
        <w:right w:val="none" w:sz="0" w:space="0" w:color="auto"/>
      </w:divBdr>
    </w:div>
    <w:div w:id="999575071">
      <w:bodyDiv w:val="1"/>
      <w:marLeft w:val="0"/>
      <w:marRight w:val="0"/>
      <w:marTop w:val="0"/>
      <w:marBottom w:val="0"/>
      <w:divBdr>
        <w:top w:val="none" w:sz="0" w:space="0" w:color="auto"/>
        <w:left w:val="none" w:sz="0" w:space="0" w:color="auto"/>
        <w:bottom w:val="none" w:sz="0" w:space="0" w:color="auto"/>
        <w:right w:val="none" w:sz="0" w:space="0" w:color="auto"/>
      </w:divBdr>
    </w:div>
    <w:div w:id="1004169198">
      <w:bodyDiv w:val="1"/>
      <w:marLeft w:val="0"/>
      <w:marRight w:val="0"/>
      <w:marTop w:val="0"/>
      <w:marBottom w:val="0"/>
      <w:divBdr>
        <w:top w:val="none" w:sz="0" w:space="0" w:color="auto"/>
        <w:left w:val="none" w:sz="0" w:space="0" w:color="auto"/>
        <w:bottom w:val="none" w:sz="0" w:space="0" w:color="auto"/>
        <w:right w:val="none" w:sz="0" w:space="0" w:color="auto"/>
      </w:divBdr>
    </w:div>
    <w:div w:id="1010376754">
      <w:bodyDiv w:val="1"/>
      <w:marLeft w:val="0"/>
      <w:marRight w:val="0"/>
      <w:marTop w:val="0"/>
      <w:marBottom w:val="0"/>
      <w:divBdr>
        <w:top w:val="none" w:sz="0" w:space="0" w:color="auto"/>
        <w:left w:val="none" w:sz="0" w:space="0" w:color="auto"/>
        <w:bottom w:val="none" w:sz="0" w:space="0" w:color="auto"/>
        <w:right w:val="none" w:sz="0" w:space="0" w:color="auto"/>
      </w:divBdr>
    </w:div>
    <w:div w:id="1014696220">
      <w:bodyDiv w:val="1"/>
      <w:marLeft w:val="0"/>
      <w:marRight w:val="0"/>
      <w:marTop w:val="0"/>
      <w:marBottom w:val="0"/>
      <w:divBdr>
        <w:top w:val="none" w:sz="0" w:space="0" w:color="auto"/>
        <w:left w:val="none" w:sz="0" w:space="0" w:color="auto"/>
        <w:bottom w:val="none" w:sz="0" w:space="0" w:color="auto"/>
        <w:right w:val="none" w:sz="0" w:space="0" w:color="auto"/>
      </w:divBdr>
    </w:div>
    <w:div w:id="1041590059">
      <w:bodyDiv w:val="1"/>
      <w:marLeft w:val="0"/>
      <w:marRight w:val="0"/>
      <w:marTop w:val="0"/>
      <w:marBottom w:val="0"/>
      <w:divBdr>
        <w:top w:val="none" w:sz="0" w:space="0" w:color="auto"/>
        <w:left w:val="none" w:sz="0" w:space="0" w:color="auto"/>
        <w:bottom w:val="none" w:sz="0" w:space="0" w:color="auto"/>
        <w:right w:val="none" w:sz="0" w:space="0" w:color="auto"/>
      </w:divBdr>
    </w:div>
    <w:div w:id="1143885771">
      <w:bodyDiv w:val="1"/>
      <w:marLeft w:val="0"/>
      <w:marRight w:val="0"/>
      <w:marTop w:val="0"/>
      <w:marBottom w:val="0"/>
      <w:divBdr>
        <w:top w:val="none" w:sz="0" w:space="0" w:color="auto"/>
        <w:left w:val="none" w:sz="0" w:space="0" w:color="auto"/>
        <w:bottom w:val="none" w:sz="0" w:space="0" w:color="auto"/>
        <w:right w:val="none" w:sz="0" w:space="0" w:color="auto"/>
      </w:divBdr>
    </w:div>
    <w:div w:id="1156645576">
      <w:bodyDiv w:val="1"/>
      <w:marLeft w:val="0"/>
      <w:marRight w:val="0"/>
      <w:marTop w:val="0"/>
      <w:marBottom w:val="0"/>
      <w:divBdr>
        <w:top w:val="none" w:sz="0" w:space="0" w:color="auto"/>
        <w:left w:val="none" w:sz="0" w:space="0" w:color="auto"/>
        <w:bottom w:val="none" w:sz="0" w:space="0" w:color="auto"/>
        <w:right w:val="none" w:sz="0" w:space="0" w:color="auto"/>
      </w:divBdr>
    </w:div>
    <w:div w:id="1182167633">
      <w:bodyDiv w:val="1"/>
      <w:marLeft w:val="0"/>
      <w:marRight w:val="0"/>
      <w:marTop w:val="0"/>
      <w:marBottom w:val="0"/>
      <w:divBdr>
        <w:top w:val="none" w:sz="0" w:space="0" w:color="auto"/>
        <w:left w:val="none" w:sz="0" w:space="0" w:color="auto"/>
        <w:bottom w:val="none" w:sz="0" w:space="0" w:color="auto"/>
        <w:right w:val="none" w:sz="0" w:space="0" w:color="auto"/>
      </w:divBdr>
    </w:div>
    <w:div w:id="1207911131">
      <w:bodyDiv w:val="1"/>
      <w:marLeft w:val="0"/>
      <w:marRight w:val="0"/>
      <w:marTop w:val="0"/>
      <w:marBottom w:val="0"/>
      <w:divBdr>
        <w:top w:val="none" w:sz="0" w:space="0" w:color="auto"/>
        <w:left w:val="none" w:sz="0" w:space="0" w:color="auto"/>
        <w:bottom w:val="none" w:sz="0" w:space="0" w:color="auto"/>
        <w:right w:val="none" w:sz="0" w:space="0" w:color="auto"/>
      </w:divBdr>
    </w:div>
    <w:div w:id="1210800992">
      <w:bodyDiv w:val="1"/>
      <w:marLeft w:val="0"/>
      <w:marRight w:val="0"/>
      <w:marTop w:val="0"/>
      <w:marBottom w:val="0"/>
      <w:divBdr>
        <w:top w:val="none" w:sz="0" w:space="0" w:color="auto"/>
        <w:left w:val="none" w:sz="0" w:space="0" w:color="auto"/>
        <w:bottom w:val="none" w:sz="0" w:space="0" w:color="auto"/>
        <w:right w:val="none" w:sz="0" w:space="0" w:color="auto"/>
      </w:divBdr>
    </w:div>
    <w:div w:id="1300768544">
      <w:bodyDiv w:val="1"/>
      <w:marLeft w:val="0"/>
      <w:marRight w:val="0"/>
      <w:marTop w:val="0"/>
      <w:marBottom w:val="0"/>
      <w:divBdr>
        <w:top w:val="none" w:sz="0" w:space="0" w:color="auto"/>
        <w:left w:val="none" w:sz="0" w:space="0" w:color="auto"/>
        <w:bottom w:val="none" w:sz="0" w:space="0" w:color="auto"/>
        <w:right w:val="none" w:sz="0" w:space="0" w:color="auto"/>
      </w:divBdr>
    </w:div>
    <w:div w:id="1383402052">
      <w:bodyDiv w:val="1"/>
      <w:marLeft w:val="0"/>
      <w:marRight w:val="0"/>
      <w:marTop w:val="0"/>
      <w:marBottom w:val="0"/>
      <w:divBdr>
        <w:top w:val="none" w:sz="0" w:space="0" w:color="auto"/>
        <w:left w:val="none" w:sz="0" w:space="0" w:color="auto"/>
        <w:bottom w:val="none" w:sz="0" w:space="0" w:color="auto"/>
        <w:right w:val="none" w:sz="0" w:space="0" w:color="auto"/>
      </w:divBdr>
    </w:div>
    <w:div w:id="1424765432">
      <w:bodyDiv w:val="1"/>
      <w:marLeft w:val="0"/>
      <w:marRight w:val="0"/>
      <w:marTop w:val="0"/>
      <w:marBottom w:val="0"/>
      <w:divBdr>
        <w:top w:val="none" w:sz="0" w:space="0" w:color="auto"/>
        <w:left w:val="none" w:sz="0" w:space="0" w:color="auto"/>
        <w:bottom w:val="none" w:sz="0" w:space="0" w:color="auto"/>
        <w:right w:val="none" w:sz="0" w:space="0" w:color="auto"/>
      </w:divBdr>
    </w:div>
    <w:div w:id="1480997016">
      <w:bodyDiv w:val="1"/>
      <w:marLeft w:val="0"/>
      <w:marRight w:val="0"/>
      <w:marTop w:val="0"/>
      <w:marBottom w:val="0"/>
      <w:divBdr>
        <w:top w:val="none" w:sz="0" w:space="0" w:color="auto"/>
        <w:left w:val="none" w:sz="0" w:space="0" w:color="auto"/>
        <w:bottom w:val="none" w:sz="0" w:space="0" w:color="auto"/>
        <w:right w:val="none" w:sz="0" w:space="0" w:color="auto"/>
      </w:divBdr>
    </w:div>
    <w:div w:id="1490443764">
      <w:bodyDiv w:val="1"/>
      <w:marLeft w:val="0"/>
      <w:marRight w:val="0"/>
      <w:marTop w:val="0"/>
      <w:marBottom w:val="0"/>
      <w:divBdr>
        <w:top w:val="none" w:sz="0" w:space="0" w:color="auto"/>
        <w:left w:val="none" w:sz="0" w:space="0" w:color="auto"/>
        <w:bottom w:val="none" w:sz="0" w:space="0" w:color="auto"/>
        <w:right w:val="none" w:sz="0" w:space="0" w:color="auto"/>
      </w:divBdr>
    </w:div>
    <w:div w:id="1547177088">
      <w:bodyDiv w:val="1"/>
      <w:marLeft w:val="0"/>
      <w:marRight w:val="0"/>
      <w:marTop w:val="0"/>
      <w:marBottom w:val="0"/>
      <w:divBdr>
        <w:top w:val="none" w:sz="0" w:space="0" w:color="auto"/>
        <w:left w:val="none" w:sz="0" w:space="0" w:color="auto"/>
        <w:bottom w:val="none" w:sz="0" w:space="0" w:color="auto"/>
        <w:right w:val="none" w:sz="0" w:space="0" w:color="auto"/>
      </w:divBdr>
    </w:div>
    <w:div w:id="1578246270">
      <w:bodyDiv w:val="1"/>
      <w:marLeft w:val="0"/>
      <w:marRight w:val="0"/>
      <w:marTop w:val="0"/>
      <w:marBottom w:val="0"/>
      <w:divBdr>
        <w:top w:val="none" w:sz="0" w:space="0" w:color="auto"/>
        <w:left w:val="none" w:sz="0" w:space="0" w:color="auto"/>
        <w:bottom w:val="none" w:sz="0" w:space="0" w:color="auto"/>
        <w:right w:val="none" w:sz="0" w:space="0" w:color="auto"/>
      </w:divBdr>
    </w:div>
    <w:div w:id="1579629571">
      <w:bodyDiv w:val="1"/>
      <w:marLeft w:val="0"/>
      <w:marRight w:val="0"/>
      <w:marTop w:val="0"/>
      <w:marBottom w:val="0"/>
      <w:divBdr>
        <w:top w:val="none" w:sz="0" w:space="0" w:color="auto"/>
        <w:left w:val="none" w:sz="0" w:space="0" w:color="auto"/>
        <w:bottom w:val="none" w:sz="0" w:space="0" w:color="auto"/>
        <w:right w:val="none" w:sz="0" w:space="0" w:color="auto"/>
      </w:divBdr>
    </w:div>
    <w:div w:id="1626228715">
      <w:bodyDiv w:val="1"/>
      <w:marLeft w:val="0"/>
      <w:marRight w:val="0"/>
      <w:marTop w:val="0"/>
      <w:marBottom w:val="0"/>
      <w:divBdr>
        <w:top w:val="none" w:sz="0" w:space="0" w:color="auto"/>
        <w:left w:val="none" w:sz="0" w:space="0" w:color="auto"/>
        <w:bottom w:val="none" w:sz="0" w:space="0" w:color="auto"/>
        <w:right w:val="none" w:sz="0" w:space="0" w:color="auto"/>
      </w:divBdr>
    </w:div>
    <w:div w:id="1633944426">
      <w:bodyDiv w:val="1"/>
      <w:marLeft w:val="0"/>
      <w:marRight w:val="0"/>
      <w:marTop w:val="0"/>
      <w:marBottom w:val="0"/>
      <w:divBdr>
        <w:top w:val="none" w:sz="0" w:space="0" w:color="auto"/>
        <w:left w:val="none" w:sz="0" w:space="0" w:color="auto"/>
        <w:bottom w:val="none" w:sz="0" w:space="0" w:color="auto"/>
        <w:right w:val="none" w:sz="0" w:space="0" w:color="auto"/>
      </w:divBdr>
    </w:div>
    <w:div w:id="1673609487">
      <w:bodyDiv w:val="1"/>
      <w:marLeft w:val="0"/>
      <w:marRight w:val="0"/>
      <w:marTop w:val="0"/>
      <w:marBottom w:val="0"/>
      <w:divBdr>
        <w:top w:val="none" w:sz="0" w:space="0" w:color="auto"/>
        <w:left w:val="none" w:sz="0" w:space="0" w:color="auto"/>
        <w:bottom w:val="none" w:sz="0" w:space="0" w:color="auto"/>
        <w:right w:val="none" w:sz="0" w:space="0" w:color="auto"/>
      </w:divBdr>
    </w:div>
    <w:div w:id="1731731283">
      <w:bodyDiv w:val="1"/>
      <w:marLeft w:val="0"/>
      <w:marRight w:val="0"/>
      <w:marTop w:val="0"/>
      <w:marBottom w:val="0"/>
      <w:divBdr>
        <w:top w:val="none" w:sz="0" w:space="0" w:color="auto"/>
        <w:left w:val="none" w:sz="0" w:space="0" w:color="auto"/>
        <w:bottom w:val="none" w:sz="0" w:space="0" w:color="auto"/>
        <w:right w:val="none" w:sz="0" w:space="0" w:color="auto"/>
      </w:divBdr>
    </w:div>
    <w:div w:id="1735927899">
      <w:bodyDiv w:val="1"/>
      <w:marLeft w:val="0"/>
      <w:marRight w:val="0"/>
      <w:marTop w:val="0"/>
      <w:marBottom w:val="0"/>
      <w:divBdr>
        <w:top w:val="none" w:sz="0" w:space="0" w:color="auto"/>
        <w:left w:val="none" w:sz="0" w:space="0" w:color="auto"/>
        <w:bottom w:val="none" w:sz="0" w:space="0" w:color="auto"/>
        <w:right w:val="none" w:sz="0" w:space="0" w:color="auto"/>
      </w:divBdr>
    </w:div>
    <w:div w:id="1744984081">
      <w:bodyDiv w:val="1"/>
      <w:marLeft w:val="0"/>
      <w:marRight w:val="0"/>
      <w:marTop w:val="0"/>
      <w:marBottom w:val="0"/>
      <w:divBdr>
        <w:top w:val="none" w:sz="0" w:space="0" w:color="auto"/>
        <w:left w:val="none" w:sz="0" w:space="0" w:color="auto"/>
        <w:bottom w:val="none" w:sz="0" w:space="0" w:color="auto"/>
        <w:right w:val="none" w:sz="0" w:space="0" w:color="auto"/>
      </w:divBdr>
    </w:div>
    <w:div w:id="1759018257">
      <w:bodyDiv w:val="1"/>
      <w:marLeft w:val="0"/>
      <w:marRight w:val="0"/>
      <w:marTop w:val="0"/>
      <w:marBottom w:val="0"/>
      <w:divBdr>
        <w:top w:val="none" w:sz="0" w:space="0" w:color="auto"/>
        <w:left w:val="none" w:sz="0" w:space="0" w:color="auto"/>
        <w:bottom w:val="none" w:sz="0" w:space="0" w:color="auto"/>
        <w:right w:val="none" w:sz="0" w:space="0" w:color="auto"/>
      </w:divBdr>
    </w:div>
    <w:div w:id="1768768606">
      <w:bodyDiv w:val="1"/>
      <w:marLeft w:val="0"/>
      <w:marRight w:val="0"/>
      <w:marTop w:val="0"/>
      <w:marBottom w:val="0"/>
      <w:divBdr>
        <w:top w:val="none" w:sz="0" w:space="0" w:color="auto"/>
        <w:left w:val="none" w:sz="0" w:space="0" w:color="auto"/>
        <w:bottom w:val="none" w:sz="0" w:space="0" w:color="auto"/>
        <w:right w:val="none" w:sz="0" w:space="0" w:color="auto"/>
      </w:divBdr>
    </w:div>
    <w:div w:id="1814639562">
      <w:bodyDiv w:val="1"/>
      <w:marLeft w:val="0"/>
      <w:marRight w:val="0"/>
      <w:marTop w:val="0"/>
      <w:marBottom w:val="0"/>
      <w:divBdr>
        <w:top w:val="none" w:sz="0" w:space="0" w:color="auto"/>
        <w:left w:val="none" w:sz="0" w:space="0" w:color="auto"/>
        <w:bottom w:val="none" w:sz="0" w:space="0" w:color="auto"/>
        <w:right w:val="none" w:sz="0" w:space="0" w:color="auto"/>
      </w:divBdr>
    </w:div>
    <w:div w:id="1842354902">
      <w:bodyDiv w:val="1"/>
      <w:marLeft w:val="0"/>
      <w:marRight w:val="0"/>
      <w:marTop w:val="0"/>
      <w:marBottom w:val="0"/>
      <w:divBdr>
        <w:top w:val="none" w:sz="0" w:space="0" w:color="auto"/>
        <w:left w:val="none" w:sz="0" w:space="0" w:color="auto"/>
        <w:bottom w:val="none" w:sz="0" w:space="0" w:color="auto"/>
        <w:right w:val="none" w:sz="0" w:space="0" w:color="auto"/>
      </w:divBdr>
    </w:div>
    <w:div w:id="1878347378">
      <w:bodyDiv w:val="1"/>
      <w:marLeft w:val="0"/>
      <w:marRight w:val="0"/>
      <w:marTop w:val="0"/>
      <w:marBottom w:val="0"/>
      <w:divBdr>
        <w:top w:val="none" w:sz="0" w:space="0" w:color="auto"/>
        <w:left w:val="none" w:sz="0" w:space="0" w:color="auto"/>
        <w:bottom w:val="none" w:sz="0" w:space="0" w:color="auto"/>
        <w:right w:val="none" w:sz="0" w:space="0" w:color="auto"/>
      </w:divBdr>
    </w:div>
    <w:div w:id="1881625145">
      <w:bodyDiv w:val="1"/>
      <w:marLeft w:val="0"/>
      <w:marRight w:val="0"/>
      <w:marTop w:val="0"/>
      <w:marBottom w:val="0"/>
      <w:divBdr>
        <w:top w:val="none" w:sz="0" w:space="0" w:color="auto"/>
        <w:left w:val="none" w:sz="0" w:space="0" w:color="auto"/>
        <w:bottom w:val="none" w:sz="0" w:space="0" w:color="auto"/>
        <w:right w:val="none" w:sz="0" w:space="0" w:color="auto"/>
      </w:divBdr>
    </w:div>
    <w:div w:id="1897083724">
      <w:bodyDiv w:val="1"/>
      <w:marLeft w:val="0"/>
      <w:marRight w:val="0"/>
      <w:marTop w:val="0"/>
      <w:marBottom w:val="0"/>
      <w:divBdr>
        <w:top w:val="none" w:sz="0" w:space="0" w:color="auto"/>
        <w:left w:val="none" w:sz="0" w:space="0" w:color="auto"/>
        <w:bottom w:val="none" w:sz="0" w:space="0" w:color="auto"/>
        <w:right w:val="none" w:sz="0" w:space="0" w:color="auto"/>
      </w:divBdr>
    </w:div>
    <w:div w:id="1922055495">
      <w:bodyDiv w:val="1"/>
      <w:marLeft w:val="0"/>
      <w:marRight w:val="0"/>
      <w:marTop w:val="0"/>
      <w:marBottom w:val="0"/>
      <w:divBdr>
        <w:top w:val="none" w:sz="0" w:space="0" w:color="auto"/>
        <w:left w:val="none" w:sz="0" w:space="0" w:color="auto"/>
        <w:bottom w:val="none" w:sz="0" w:space="0" w:color="auto"/>
        <w:right w:val="none" w:sz="0" w:space="0" w:color="auto"/>
      </w:divBdr>
    </w:div>
    <w:div w:id="1927766827">
      <w:bodyDiv w:val="1"/>
      <w:marLeft w:val="0"/>
      <w:marRight w:val="0"/>
      <w:marTop w:val="0"/>
      <w:marBottom w:val="0"/>
      <w:divBdr>
        <w:top w:val="none" w:sz="0" w:space="0" w:color="auto"/>
        <w:left w:val="none" w:sz="0" w:space="0" w:color="auto"/>
        <w:bottom w:val="none" w:sz="0" w:space="0" w:color="auto"/>
        <w:right w:val="none" w:sz="0" w:space="0" w:color="auto"/>
      </w:divBdr>
    </w:div>
    <w:div w:id="196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f.nu/stockhol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sli@srfstockholm.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186239D4-0768-4D7B-8F26-6956E333DB0C}">
  <ds:schemaRefs>
    <ds:schemaRef ds:uri="http://schemas.openxmlformats.org/officeDocument/2006/bibliography"/>
  </ds:schemaRefs>
</ds:datastoreItem>
</file>

<file path=customXml/itemProps2.xml><?xml version="1.0" encoding="utf-8"?>
<ds:datastoreItem xmlns:ds="http://schemas.openxmlformats.org/officeDocument/2006/customXml" ds:itemID="{7314C5E9-E6F7-491A-A425-B1D7A3C31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CC8E7D-642B-4DEF-88E5-E6651B67880B}">
  <ds:schemaRefs>
    <ds:schemaRef ds:uri="http://schemas.microsoft.com/sharepoint/v3/contenttype/forms"/>
  </ds:schemaRefs>
</ds:datastoreItem>
</file>

<file path=customXml/itemProps4.xml><?xml version="1.0" encoding="utf-8"?>
<ds:datastoreItem xmlns:ds="http://schemas.openxmlformats.org/officeDocument/2006/customXml" ds:itemID="{53CF85BF-657C-411B-9037-20B3F17125B3}">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13</Pages>
  <Words>2232</Words>
  <Characters>11833</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Sandra Olofsson</cp:lastModifiedBy>
  <cp:revision>559</cp:revision>
  <cp:lastPrinted>2024-02-15T23:09:00Z</cp:lastPrinted>
  <dcterms:created xsi:type="dcterms:W3CDTF">2022-02-11T17:04:00Z</dcterms:created>
  <dcterms:modified xsi:type="dcterms:W3CDTF">2025-03-05T09:34:00Z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