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04B1" w14:textId="77777777" w:rsidR="0053703C" w:rsidRDefault="0053703C" w:rsidP="0053703C">
      <w:pPr>
        <w:rPr>
          <w:rFonts w:ascii="Arial" w:hAnsi="Arial" w:cs="Arial"/>
          <w:b/>
          <w:bCs/>
          <w:sz w:val="32"/>
          <w:szCs w:val="32"/>
        </w:rPr>
      </w:pPr>
    </w:p>
    <w:p w14:paraId="6F83AB38" w14:textId="77777777" w:rsidR="0053703C" w:rsidRPr="00C63D4D" w:rsidRDefault="0053703C" w:rsidP="0053703C">
      <w:pPr>
        <w:rPr>
          <w:rFonts w:ascii="Arial" w:hAnsi="Arial" w:cs="Arial"/>
          <w:b/>
          <w:bCs/>
          <w:sz w:val="32"/>
          <w:szCs w:val="32"/>
        </w:rPr>
      </w:pPr>
      <w:r w:rsidRPr="00C63D4D">
        <w:rPr>
          <w:rFonts w:ascii="Arial" w:hAnsi="Arial" w:cs="Arial"/>
          <w:b/>
          <w:bCs/>
          <w:sz w:val="32"/>
          <w:szCs w:val="32"/>
        </w:rPr>
        <w:t>Protokoll fört vid SRF Lundabygdens Årsmöte 2025</w:t>
      </w:r>
    </w:p>
    <w:p w14:paraId="294C6562" w14:textId="77777777" w:rsidR="0053703C" w:rsidRDefault="0053703C" w:rsidP="0053703C">
      <w:pPr>
        <w:rPr>
          <w:rFonts w:ascii="Arial" w:hAnsi="Arial" w:cs="Arial"/>
          <w:sz w:val="28"/>
          <w:szCs w:val="28"/>
        </w:rPr>
      </w:pPr>
      <w:r>
        <w:rPr>
          <w:rFonts w:ascii="Arial" w:hAnsi="Arial" w:cs="Arial"/>
          <w:sz w:val="28"/>
          <w:szCs w:val="28"/>
        </w:rPr>
        <w:t>Datum:</w:t>
      </w:r>
      <w:r>
        <w:rPr>
          <w:rFonts w:ascii="Arial" w:hAnsi="Arial" w:cs="Arial"/>
          <w:sz w:val="28"/>
          <w:szCs w:val="28"/>
        </w:rPr>
        <w:tab/>
        <w:t>lördag 8 mars 2025                                                                                     Tid:</w:t>
      </w:r>
      <w:r>
        <w:rPr>
          <w:rFonts w:ascii="Arial" w:hAnsi="Arial" w:cs="Arial"/>
          <w:sz w:val="28"/>
          <w:szCs w:val="28"/>
        </w:rPr>
        <w:tab/>
        <w:t>13.00-15.00                                                                                              Plats:</w:t>
      </w:r>
      <w:r>
        <w:rPr>
          <w:rFonts w:ascii="Arial" w:hAnsi="Arial" w:cs="Arial"/>
          <w:sz w:val="28"/>
          <w:szCs w:val="28"/>
        </w:rPr>
        <w:tab/>
        <w:t xml:space="preserve">Habo Gård, Habovägen 6, Lomma </w:t>
      </w:r>
    </w:p>
    <w:p w14:paraId="72DA1739" w14:textId="77777777" w:rsidR="0053703C" w:rsidRDefault="0053703C" w:rsidP="0053703C">
      <w:pPr>
        <w:rPr>
          <w:rFonts w:ascii="Arial" w:hAnsi="Arial" w:cs="Arial"/>
          <w:sz w:val="28"/>
          <w:szCs w:val="28"/>
        </w:rPr>
      </w:pPr>
    </w:p>
    <w:p w14:paraId="33B9CF82" w14:textId="77777777" w:rsidR="0053703C" w:rsidRDefault="0053703C" w:rsidP="0053703C">
      <w:pPr>
        <w:rPr>
          <w:rFonts w:ascii="Arial" w:hAnsi="Arial" w:cs="Arial"/>
          <w:b/>
          <w:bCs/>
          <w:sz w:val="28"/>
          <w:szCs w:val="28"/>
        </w:rPr>
      </w:pPr>
      <w:r>
        <w:rPr>
          <w:rFonts w:ascii="Arial" w:hAnsi="Arial" w:cs="Arial"/>
          <w:b/>
          <w:bCs/>
          <w:sz w:val="28"/>
          <w:szCs w:val="28"/>
        </w:rPr>
        <w:t xml:space="preserve">§ 1 </w:t>
      </w:r>
      <w:r>
        <w:rPr>
          <w:rFonts w:ascii="Arial" w:hAnsi="Arial" w:cs="Arial"/>
          <w:b/>
          <w:bCs/>
          <w:sz w:val="28"/>
          <w:szCs w:val="28"/>
        </w:rPr>
        <w:tab/>
        <w:t>Mötets öppnande</w:t>
      </w:r>
    </w:p>
    <w:p w14:paraId="7A5A73FB" w14:textId="77777777" w:rsidR="0053703C" w:rsidRDefault="0053703C" w:rsidP="0053703C">
      <w:pPr>
        <w:ind w:left="1304" w:firstLine="1"/>
        <w:rPr>
          <w:rFonts w:ascii="Arial" w:hAnsi="Arial" w:cs="Arial"/>
          <w:sz w:val="28"/>
          <w:szCs w:val="28"/>
        </w:rPr>
      </w:pPr>
      <w:r w:rsidRPr="008A4C73">
        <w:rPr>
          <w:rFonts w:ascii="Arial" w:hAnsi="Arial" w:cs="Arial"/>
          <w:sz w:val="28"/>
          <w:szCs w:val="28"/>
        </w:rPr>
        <w:t>Ordförande Monika Steorn hälsade alla välkomna och förklarade mötet för öppnat.</w:t>
      </w:r>
    </w:p>
    <w:p w14:paraId="7B206881" w14:textId="77777777" w:rsidR="0053703C" w:rsidRPr="008A4C73" w:rsidRDefault="0053703C" w:rsidP="0053703C">
      <w:pPr>
        <w:ind w:left="1304" w:firstLine="1"/>
        <w:rPr>
          <w:rFonts w:ascii="Arial" w:hAnsi="Arial" w:cs="Arial"/>
          <w:sz w:val="28"/>
          <w:szCs w:val="28"/>
        </w:rPr>
      </w:pPr>
    </w:p>
    <w:p w14:paraId="255614AD" w14:textId="77777777" w:rsidR="0053703C" w:rsidRDefault="0053703C" w:rsidP="0053703C">
      <w:pPr>
        <w:rPr>
          <w:rFonts w:ascii="Arial" w:hAnsi="Arial" w:cs="Arial"/>
          <w:b/>
          <w:bCs/>
          <w:sz w:val="28"/>
          <w:szCs w:val="28"/>
        </w:rPr>
      </w:pPr>
      <w:r>
        <w:rPr>
          <w:rFonts w:ascii="Arial" w:hAnsi="Arial" w:cs="Arial"/>
          <w:b/>
          <w:bCs/>
          <w:sz w:val="28"/>
          <w:szCs w:val="28"/>
        </w:rPr>
        <w:t>§ 2</w:t>
      </w:r>
      <w:r>
        <w:rPr>
          <w:rFonts w:ascii="Arial" w:hAnsi="Arial" w:cs="Arial"/>
          <w:b/>
          <w:bCs/>
          <w:sz w:val="28"/>
          <w:szCs w:val="28"/>
        </w:rPr>
        <w:tab/>
        <w:t>Upprop och fastställande av röstlängd</w:t>
      </w:r>
    </w:p>
    <w:p w14:paraId="7263F567"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7FCA7856" w14:textId="77777777" w:rsidR="0053703C" w:rsidRDefault="0053703C" w:rsidP="0053703C">
      <w:pPr>
        <w:ind w:left="1304"/>
        <w:rPr>
          <w:rFonts w:ascii="Arial" w:hAnsi="Arial" w:cs="Arial"/>
          <w:b/>
          <w:bCs/>
          <w:sz w:val="28"/>
          <w:szCs w:val="28"/>
        </w:rPr>
      </w:pPr>
      <w:r>
        <w:rPr>
          <w:rFonts w:ascii="Arial" w:hAnsi="Arial" w:cs="Arial"/>
          <w:b/>
          <w:bCs/>
          <w:sz w:val="28"/>
          <w:szCs w:val="28"/>
        </w:rPr>
        <w:t xml:space="preserve">Att </w:t>
      </w:r>
      <w:r w:rsidRPr="00AE5496">
        <w:rPr>
          <w:rFonts w:ascii="Arial" w:hAnsi="Arial" w:cs="Arial"/>
          <w:sz w:val="28"/>
          <w:szCs w:val="28"/>
        </w:rPr>
        <w:t>fastställa röstlängden till 24 röstberättigade medlemmar, 6 stödjande medlemmar och 5 övriga</w:t>
      </w:r>
      <w:r>
        <w:rPr>
          <w:rFonts w:ascii="Arial" w:hAnsi="Arial" w:cs="Arial"/>
          <w:sz w:val="28"/>
          <w:szCs w:val="28"/>
        </w:rPr>
        <w:t>.</w:t>
      </w:r>
      <w:r>
        <w:rPr>
          <w:rFonts w:ascii="Arial" w:hAnsi="Arial" w:cs="Arial"/>
          <w:b/>
          <w:bCs/>
          <w:sz w:val="28"/>
          <w:szCs w:val="28"/>
        </w:rPr>
        <w:t xml:space="preserve"> </w:t>
      </w:r>
    </w:p>
    <w:p w14:paraId="15776844" w14:textId="77777777" w:rsidR="0053703C" w:rsidRDefault="0053703C" w:rsidP="0053703C">
      <w:pPr>
        <w:ind w:left="1304"/>
        <w:rPr>
          <w:rFonts w:ascii="Arial" w:hAnsi="Arial" w:cs="Arial"/>
          <w:b/>
          <w:bCs/>
          <w:sz w:val="28"/>
          <w:szCs w:val="28"/>
        </w:rPr>
      </w:pPr>
    </w:p>
    <w:p w14:paraId="20E7B745" w14:textId="77777777" w:rsidR="0053703C" w:rsidRDefault="0053703C" w:rsidP="0053703C">
      <w:pPr>
        <w:rPr>
          <w:rFonts w:ascii="Arial" w:hAnsi="Arial" w:cs="Arial"/>
          <w:b/>
          <w:bCs/>
          <w:sz w:val="28"/>
          <w:szCs w:val="28"/>
        </w:rPr>
      </w:pPr>
      <w:r>
        <w:rPr>
          <w:rFonts w:ascii="Arial" w:hAnsi="Arial" w:cs="Arial"/>
          <w:b/>
          <w:bCs/>
          <w:sz w:val="28"/>
          <w:szCs w:val="28"/>
        </w:rPr>
        <w:t>§ 3</w:t>
      </w:r>
      <w:r>
        <w:rPr>
          <w:rFonts w:ascii="Arial" w:hAnsi="Arial" w:cs="Arial"/>
          <w:b/>
          <w:bCs/>
          <w:sz w:val="28"/>
          <w:szCs w:val="28"/>
        </w:rPr>
        <w:tab/>
        <w:t>Fråga om mötets stadgeenliga utlysande</w:t>
      </w:r>
    </w:p>
    <w:p w14:paraId="746E9F3D"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52DFEACF" w14:textId="77777777" w:rsidR="0053703C" w:rsidRDefault="0053703C" w:rsidP="0053703C">
      <w:pPr>
        <w:rPr>
          <w:rFonts w:ascii="Arial" w:hAnsi="Arial" w:cs="Arial"/>
          <w:sz w:val="28"/>
          <w:szCs w:val="28"/>
        </w:rPr>
      </w:pPr>
      <w:r>
        <w:rPr>
          <w:rFonts w:ascii="Arial" w:hAnsi="Arial" w:cs="Arial"/>
          <w:b/>
          <w:bCs/>
          <w:sz w:val="28"/>
          <w:szCs w:val="28"/>
        </w:rPr>
        <w:tab/>
      </w:r>
      <w:r w:rsidRPr="00F85579">
        <w:rPr>
          <w:rFonts w:ascii="Arial" w:hAnsi="Arial" w:cs="Arial"/>
          <w:b/>
          <w:bCs/>
          <w:sz w:val="28"/>
          <w:szCs w:val="28"/>
        </w:rPr>
        <w:t>At</w:t>
      </w:r>
      <w:r>
        <w:rPr>
          <w:rFonts w:ascii="Arial" w:hAnsi="Arial" w:cs="Arial"/>
          <w:sz w:val="28"/>
          <w:szCs w:val="28"/>
        </w:rPr>
        <w:t>t anse årsmötet som stadgeenligt utlyst.</w:t>
      </w:r>
    </w:p>
    <w:p w14:paraId="733FE695" w14:textId="77777777" w:rsidR="0053703C" w:rsidRPr="00B25973" w:rsidRDefault="0053703C" w:rsidP="0053703C">
      <w:pPr>
        <w:rPr>
          <w:rFonts w:ascii="Arial" w:hAnsi="Arial" w:cs="Arial"/>
          <w:sz w:val="28"/>
          <w:szCs w:val="28"/>
        </w:rPr>
      </w:pPr>
    </w:p>
    <w:p w14:paraId="757DC4BB" w14:textId="77777777" w:rsidR="0053703C" w:rsidRDefault="0053703C" w:rsidP="0053703C">
      <w:pPr>
        <w:rPr>
          <w:rFonts w:ascii="Arial" w:hAnsi="Arial" w:cs="Arial"/>
          <w:b/>
          <w:bCs/>
          <w:sz w:val="28"/>
          <w:szCs w:val="28"/>
        </w:rPr>
      </w:pPr>
      <w:r>
        <w:rPr>
          <w:rFonts w:ascii="Arial" w:hAnsi="Arial" w:cs="Arial"/>
          <w:b/>
          <w:bCs/>
          <w:sz w:val="28"/>
          <w:szCs w:val="28"/>
        </w:rPr>
        <w:t>§ 4</w:t>
      </w:r>
      <w:r>
        <w:rPr>
          <w:rFonts w:ascii="Arial" w:hAnsi="Arial" w:cs="Arial"/>
          <w:b/>
          <w:bCs/>
          <w:sz w:val="28"/>
          <w:szCs w:val="28"/>
        </w:rPr>
        <w:tab/>
        <w:t>Fastställande av dagordning</w:t>
      </w:r>
    </w:p>
    <w:p w14:paraId="74F13BA2" w14:textId="77777777" w:rsidR="0053703C" w:rsidRDefault="0053703C" w:rsidP="0053703C">
      <w:pPr>
        <w:ind w:left="1304" w:firstLine="1"/>
        <w:rPr>
          <w:rFonts w:ascii="Arial" w:hAnsi="Arial" w:cs="Arial"/>
          <w:sz w:val="28"/>
          <w:szCs w:val="28"/>
        </w:rPr>
      </w:pPr>
      <w:r w:rsidRPr="007003DE">
        <w:rPr>
          <w:rFonts w:ascii="Arial" w:hAnsi="Arial" w:cs="Arial"/>
          <w:sz w:val="28"/>
          <w:szCs w:val="28"/>
        </w:rPr>
        <w:t>Mo</w:t>
      </w:r>
      <w:r>
        <w:rPr>
          <w:rFonts w:ascii="Arial" w:hAnsi="Arial" w:cs="Arial"/>
          <w:sz w:val="28"/>
          <w:szCs w:val="28"/>
        </w:rPr>
        <w:t>nika Steorn föreslår att § 6 d) Val av valförrättare läggs till och ett förtydligande av § 14 Val av styrelseledamöter på två respektive ett år. Eva Andersson vill lägga till en fråga om hörselslinga under § 19 övriga frågor.</w:t>
      </w:r>
    </w:p>
    <w:p w14:paraId="65899FE0" w14:textId="77777777" w:rsidR="0053703C" w:rsidRDefault="0053703C" w:rsidP="0053703C">
      <w:pPr>
        <w:ind w:left="1304" w:firstLine="1"/>
        <w:rPr>
          <w:rFonts w:ascii="Arial" w:hAnsi="Arial" w:cs="Arial"/>
          <w:b/>
          <w:bCs/>
          <w:sz w:val="28"/>
          <w:szCs w:val="28"/>
        </w:rPr>
      </w:pPr>
      <w:r w:rsidRPr="005F1839">
        <w:rPr>
          <w:rFonts w:ascii="Arial" w:hAnsi="Arial" w:cs="Arial"/>
          <w:b/>
          <w:bCs/>
          <w:sz w:val="28"/>
          <w:szCs w:val="28"/>
        </w:rPr>
        <w:t>Beslut:</w:t>
      </w:r>
    </w:p>
    <w:p w14:paraId="6BC72F1C" w14:textId="77777777" w:rsidR="0053703C" w:rsidRDefault="0053703C" w:rsidP="0053703C">
      <w:pPr>
        <w:ind w:left="1304" w:firstLine="1"/>
        <w:rPr>
          <w:rFonts w:ascii="Arial" w:hAnsi="Arial" w:cs="Arial"/>
          <w:sz w:val="28"/>
          <w:szCs w:val="28"/>
        </w:rPr>
      </w:pPr>
      <w:r>
        <w:rPr>
          <w:rFonts w:ascii="Arial" w:hAnsi="Arial" w:cs="Arial"/>
          <w:b/>
          <w:bCs/>
          <w:sz w:val="28"/>
          <w:szCs w:val="28"/>
        </w:rPr>
        <w:t xml:space="preserve">Att </w:t>
      </w:r>
      <w:r w:rsidRPr="00AA4E55">
        <w:rPr>
          <w:rFonts w:ascii="Arial" w:hAnsi="Arial" w:cs="Arial"/>
          <w:sz w:val="28"/>
          <w:szCs w:val="28"/>
        </w:rPr>
        <w:t xml:space="preserve">fastställa dagordningen med de tre ovanstående </w:t>
      </w:r>
      <w:r>
        <w:rPr>
          <w:rFonts w:ascii="Arial" w:hAnsi="Arial" w:cs="Arial"/>
          <w:sz w:val="28"/>
          <w:szCs w:val="28"/>
        </w:rPr>
        <w:t>tilläggen</w:t>
      </w:r>
      <w:r w:rsidRPr="00AA4E55">
        <w:rPr>
          <w:rFonts w:ascii="Arial" w:hAnsi="Arial" w:cs="Arial"/>
          <w:sz w:val="28"/>
          <w:szCs w:val="28"/>
        </w:rPr>
        <w:t>.</w:t>
      </w:r>
    </w:p>
    <w:p w14:paraId="53674419" w14:textId="77777777" w:rsidR="0053703C" w:rsidRDefault="0053703C" w:rsidP="0053703C">
      <w:pPr>
        <w:ind w:left="1304" w:firstLine="1"/>
        <w:rPr>
          <w:rFonts w:ascii="Arial" w:hAnsi="Arial" w:cs="Arial"/>
          <w:sz w:val="28"/>
          <w:szCs w:val="28"/>
        </w:rPr>
      </w:pPr>
    </w:p>
    <w:p w14:paraId="3BAC67E5" w14:textId="77777777" w:rsidR="0053703C" w:rsidRPr="00AA4E55" w:rsidRDefault="0053703C" w:rsidP="0053703C">
      <w:pPr>
        <w:ind w:left="1304" w:firstLine="1"/>
        <w:rPr>
          <w:rFonts w:ascii="Arial" w:hAnsi="Arial" w:cs="Arial"/>
          <w:sz w:val="28"/>
          <w:szCs w:val="28"/>
        </w:rPr>
      </w:pPr>
    </w:p>
    <w:p w14:paraId="601A9CD9" w14:textId="77777777" w:rsidR="0053703C" w:rsidRDefault="0053703C" w:rsidP="0053703C">
      <w:pPr>
        <w:rPr>
          <w:rFonts w:ascii="Arial" w:hAnsi="Arial" w:cs="Arial"/>
          <w:b/>
          <w:bCs/>
          <w:sz w:val="28"/>
          <w:szCs w:val="28"/>
        </w:rPr>
      </w:pPr>
      <w:r>
        <w:rPr>
          <w:rFonts w:ascii="Arial" w:hAnsi="Arial" w:cs="Arial"/>
          <w:b/>
          <w:bCs/>
          <w:sz w:val="28"/>
          <w:szCs w:val="28"/>
        </w:rPr>
        <w:lastRenderedPageBreak/>
        <w:t>§ 5</w:t>
      </w:r>
      <w:r>
        <w:rPr>
          <w:rFonts w:ascii="Arial" w:hAnsi="Arial" w:cs="Arial"/>
          <w:b/>
          <w:bCs/>
          <w:sz w:val="28"/>
          <w:szCs w:val="28"/>
        </w:rPr>
        <w:tab/>
        <w:t>Information om av styrelsen utsedd sekreterare</w:t>
      </w:r>
    </w:p>
    <w:p w14:paraId="780016CE"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3677E535" w14:textId="77777777" w:rsidR="0053703C" w:rsidRDefault="0053703C" w:rsidP="0053703C">
      <w:pPr>
        <w:rPr>
          <w:rFonts w:ascii="Arial" w:hAnsi="Arial" w:cs="Arial"/>
          <w:sz w:val="28"/>
          <w:szCs w:val="28"/>
        </w:rPr>
      </w:pPr>
      <w:r>
        <w:rPr>
          <w:rFonts w:ascii="Arial" w:hAnsi="Arial" w:cs="Arial"/>
          <w:b/>
          <w:bCs/>
          <w:sz w:val="28"/>
          <w:szCs w:val="28"/>
        </w:rPr>
        <w:tab/>
        <w:t xml:space="preserve">Att </w:t>
      </w:r>
      <w:r w:rsidRPr="007E4B30">
        <w:rPr>
          <w:rFonts w:ascii="Arial" w:hAnsi="Arial" w:cs="Arial"/>
          <w:sz w:val="28"/>
          <w:szCs w:val="28"/>
        </w:rPr>
        <w:t>välja Désirée Forsman till mötessekreterare.</w:t>
      </w:r>
    </w:p>
    <w:p w14:paraId="30A0EC36" w14:textId="77777777" w:rsidR="0053703C" w:rsidRDefault="0053703C" w:rsidP="0053703C">
      <w:pPr>
        <w:rPr>
          <w:rFonts w:ascii="Arial" w:hAnsi="Arial" w:cs="Arial"/>
          <w:b/>
          <w:bCs/>
          <w:sz w:val="28"/>
          <w:szCs w:val="28"/>
        </w:rPr>
      </w:pPr>
    </w:p>
    <w:p w14:paraId="289291CF" w14:textId="77777777" w:rsidR="0053703C" w:rsidRDefault="0053703C" w:rsidP="0053703C">
      <w:pPr>
        <w:rPr>
          <w:rFonts w:ascii="Arial" w:hAnsi="Arial" w:cs="Arial"/>
          <w:b/>
          <w:bCs/>
          <w:sz w:val="28"/>
          <w:szCs w:val="28"/>
        </w:rPr>
      </w:pPr>
      <w:r>
        <w:rPr>
          <w:rFonts w:ascii="Arial" w:hAnsi="Arial" w:cs="Arial"/>
          <w:b/>
          <w:bCs/>
          <w:sz w:val="28"/>
          <w:szCs w:val="28"/>
        </w:rPr>
        <w:t>§ 6</w:t>
      </w:r>
      <w:r>
        <w:rPr>
          <w:rFonts w:ascii="Arial" w:hAnsi="Arial" w:cs="Arial"/>
          <w:b/>
          <w:bCs/>
          <w:sz w:val="28"/>
          <w:szCs w:val="28"/>
        </w:rPr>
        <w:tab/>
        <w:t>Val av mötesfunktionärer</w:t>
      </w:r>
    </w:p>
    <w:p w14:paraId="19F082E6" w14:textId="77777777" w:rsidR="0053703C" w:rsidRDefault="0053703C" w:rsidP="0053703C">
      <w:pPr>
        <w:pStyle w:val="Liststycke"/>
        <w:numPr>
          <w:ilvl w:val="0"/>
          <w:numId w:val="1"/>
        </w:numPr>
        <w:rPr>
          <w:rFonts w:ascii="Arial" w:hAnsi="Arial" w:cs="Arial"/>
          <w:b/>
          <w:bCs/>
          <w:sz w:val="28"/>
          <w:szCs w:val="28"/>
        </w:rPr>
      </w:pPr>
      <w:r>
        <w:rPr>
          <w:rFonts w:ascii="Arial" w:hAnsi="Arial" w:cs="Arial"/>
          <w:b/>
          <w:bCs/>
          <w:sz w:val="28"/>
          <w:szCs w:val="28"/>
        </w:rPr>
        <w:tab/>
        <w:t>Förhandlingsledare</w:t>
      </w:r>
    </w:p>
    <w:p w14:paraId="3ADA7D15"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6AFD6C10" w14:textId="77777777" w:rsidR="0053703C"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E747F2">
        <w:rPr>
          <w:rFonts w:ascii="Arial" w:hAnsi="Arial" w:cs="Arial"/>
          <w:sz w:val="28"/>
          <w:szCs w:val="28"/>
        </w:rPr>
        <w:t>välja Maria Thorstensson till förhandlingsledare.</w:t>
      </w:r>
    </w:p>
    <w:p w14:paraId="17278F10" w14:textId="77777777" w:rsidR="0053703C" w:rsidRDefault="0053703C" w:rsidP="0053703C">
      <w:pPr>
        <w:pStyle w:val="Liststycke"/>
        <w:ind w:left="1304"/>
        <w:rPr>
          <w:rFonts w:ascii="Arial" w:hAnsi="Arial" w:cs="Arial"/>
          <w:b/>
          <w:bCs/>
          <w:sz w:val="28"/>
          <w:szCs w:val="28"/>
        </w:rPr>
      </w:pPr>
    </w:p>
    <w:p w14:paraId="63A805FE" w14:textId="570DBE32" w:rsidR="0053703C" w:rsidRDefault="0053703C" w:rsidP="0053703C">
      <w:pPr>
        <w:pStyle w:val="Liststycke"/>
        <w:numPr>
          <w:ilvl w:val="0"/>
          <w:numId w:val="1"/>
        </w:numPr>
        <w:rPr>
          <w:rFonts w:ascii="Arial" w:hAnsi="Arial" w:cs="Arial"/>
          <w:b/>
          <w:bCs/>
          <w:sz w:val="28"/>
          <w:szCs w:val="28"/>
        </w:rPr>
      </w:pPr>
      <w:r>
        <w:rPr>
          <w:rFonts w:ascii="Arial" w:hAnsi="Arial" w:cs="Arial"/>
          <w:b/>
          <w:bCs/>
          <w:sz w:val="28"/>
          <w:szCs w:val="28"/>
        </w:rPr>
        <w:tab/>
      </w:r>
      <w:r w:rsidR="007A77E6" w:rsidRPr="00020485">
        <w:rPr>
          <w:rFonts w:ascii="Arial" w:hAnsi="Arial" w:cs="Arial"/>
          <w:b/>
          <w:bCs/>
          <w:sz w:val="28"/>
          <w:szCs w:val="28"/>
        </w:rPr>
        <w:t>T</w:t>
      </w:r>
      <w:r w:rsidRPr="00020485">
        <w:rPr>
          <w:rFonts w:ascii="Arial" w:hAnsi="Arial" w:cs="Arial"/>
          <w:b/>
          <w:bCs/>
          <w:sz w:val="28"/>
          <w:szCs w:val="28"/>
        </w:rPr>
        <w:t>vå justerare</w:t>
      </w:r>
    </w:p>
    <w:p w14:paraId="3FFACF6B"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13F4162A" w14:textId="77777777" w:rsidR="0053703C" w:rsidRPr="00894246"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894246">
        <w:rPr>
          <w:rFonts w:ascii="Arial" w:hAnsi="Arial" w:cs="Arial"/>
          <w:sz w:val="28"/>
          <w:szCs w:val="28"/>
        </w:rPr>
        <w:t>välja Mona Olsson och Torgil Möller till justerare.</w:t>
      </w:r>
    </w:p>
    <w:p w14:paraId="1602F804" w14:textId="77777777" w:rsidR="0053703C" w:rsidRDefault="0053703C" w:rsidP="0053703C">
      <w:pPr>
        <w:pStyle w:val="Liststycke"/>
        <w:ind w:left="1304"/>
        <w:rPr>
          <w:rFonts w:ascii="Arial" w:hAnsi="Arial" w:cs="Arial"/>
          <w:b/>
          <w:bCs/>
          <w:sz w:val="28"/>
          <w:szCs w:val="28"/>
        </w:rPr>
      </w:pPr>
    </w:p>
    <w:p w14:paraId="0AF1721F" w14:textId="77777777" w:rsidR="0053703C" w:rsidRDefault="0053703C" w:rsidP="0053703C">
      <w:pPr>
        <w:pStyle w:val="Liststycke"/>
        <w:numPr>
          <w:ilvl w:val="0"/>
          <w:numId w:val="1"/>
        </w:numPr>
        <w:rPr>
          <w:rFonts w:ascii="Arial" w:hAnsi="Arial" w:cs="Arial"/>
          <w:b/>
          <w:bCs/>
          <w:sz w:val="28"/>
          <w:szCs w:val="28"/>
        </w:rPr>
      </w:pPr>
      <w:r>
        <w:rPr>
          <w:rFonts w:ascii="Arial" w:hAnsi="Arial" w:cs="Arial"/>
          <w:b/>
          <w:bCs/>
          <w:sz w:val="28"/>
          <w:szCs w:val="28"/>
        </w:rPr>
        <w:tab/>
        <w:t>Tre rösträknare varav minst två seende eller synsvaga</w:t>
      </w:r>
    </w:p>
    <w:p w14:paraId="6BB3B95E"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68DB4E7F" w14:textId="77777777" w:rsidR="0053703C"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B02CE2">
        <w:rPr>
          <w:rFonts w:ascii="Arial" w:hAnsi="Arial" w:cs="Arial"/>
          <w:sz w:val="28"/>
          <w:szCs w:val="28"/>
        </w:rPr>
        <w:t>välja Lena Olsson, Pia Tiensuu och Fosse Forsman till rösträknare.</w:t>
      </w:r>
    </w:p>
    <w:p w14:paraId="405F4803" w14:textId="77777777" w:rsidR="0053703C" w:rsidRDefault="0053703C" w:rsidP="0053703C">
      <w:pPr>
        <w:pStyle w:val="Liststycke"/>
        <w:ind w:left="1304"/>
        <w:rPr>
          <w:rFonts w:ascii="Arial" w:hAnsi="Arial" w:cs="Arial"/>
          <w:sz w:val="28"/>
          <w:szCs w:val="28"/>
        </w:rPr>
      </w:pPr>
    </w:p>
    <w:p w14:paraId="225A67D2" w14:textId="77777777" w:rsidR="0053703C" w:rsidRDefault="0053703C" w:rsidP="0053703C">
      <w:pPr>
        <w:pStyle w:val="Liststycke"/>
        <w:numPr>
          <w:ilvl w:val="0"/>
          <w:numId w:val="1"/>
        </w:numPr>
        <w:rPr>
          <w:rFonts w:ascii="Arial" w:hAnsi="Arial" w:cs="Arial"/>
          <w:b/>
          <w:bCs/>
          <w:sz w:val="28"/>
          <w:szCs w:val="28"/>
        </w:rPr>
      </w:pPr>
      <w:r>
        <w:rPr>
          <w:rFonts w:ascii="Arial" w:hAnsi="Arial" w:cs="Arial"/>
          <w:b/>
          <w:bCs/>
          <w:sz w:val="28"/>
          <w:szCs w:val="28"/>
        </w:rPr>
        <w:t xml:space="preserve">       En valförrättare.</w:t>
      </w:r>
    </w:p>
    <w:p w14:paraId="014D96C5"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189DAEE1" w14:textId="77777777" w:rsidR="0053703C"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EF1FFE">
        <w:rPr>
          <w:rFonts w:ascii="Arial" w:hAnsi="Arial" w:cs="Arial"/>
          <w:sz w:val="28"/>
          <w:szCs w:val="28"/>
        </w:rPr>
        <w:t>välja Conny Olsson till valförrättare.</w:t>
      </w:r>
    </w:p>
    <w:p w14:paraId="744AA0C3" w14:textId="77777777" w:rsidR="0053703C" w:rsidRPr="00A573EF" w:rsidRDefault="0053703C" w:rsidP="0053703C">
      <w:pPr>
        <w:pStyle w:val="Liststycke"/>
        <w:ind w:left="1304"/>
        <w:rPr>
          <w:rFonts w:ascii="Arial" w:hAnsi="Arial" w:cs="Arial"/>
          <w:b/>
          <w:bCs/>
          <w:sz w:val="28"/>
          <w:szCs w:val="28"/>
        </w:rPr>
      </w:pPr>
    </w:p>
    <w:p w14:paraId="6E0658ED" w14:textId="67198A4D" w:rsidR="0053703C" w:rsidRDefault="0053703C" w:rsidP="0053703C">
      <w:pPr>
        <w:ind w:left="1304" w:hanging="1304"/>
        <w:rPr>
          <w:rFonts w:ascii="Arial" w:hAnsi="Arial" w:cs="Arial"/>
          <w:b/>
          <w:bCs/>
          <w:sz w:val="28"/>
          <w:szCs w:val="28"/>
        </w:rPr>
      </w:pPr>
      <w:r>
        <w:rPr>
          <w:rFonts w:ascii="Arial" w:hAnsi="Arial" w:cs="Arial"/>
          <w:b/>
          <w:bCs/>
          <w:sz w:val="28"/>
          <w:szCs w:val="28"/>
        </w:rPr>
        <w:t>§ 7</w:t>
      </w:r>
      <w:r>
        <w:rPr>
          <w:rFonts w:ascii="Arial" w:hAnsi="Arial" w:cs="Arial"/>
          <w:b/>
          <w:bCs/>
          <w:sz w:val="28"/>
          <w:szCs w:val="28"/>
        </w:rPr>
        <w:tab/>
        <w:t>Fastställande av antagna stadgar vid kongressen i oktober 2024</w:t>
      </w:r>
    </w:p>
    <w:p w14:paraId="048E7CE7" w14:textId="77777777" w:rsidR="0053703C" w:rsidRPr="004A252A" w:rsidRDefault="0053703C" w:rsidP="0053703C">
      <w:pPr>
        <w:ind w:left="1304" w:hanging="1304"/>
        <w:rPr>
          <w:rFonts w:ascii="Arial" w:hAnsi="Arial" w:cs="Arial"/>
          <w:sz w:val="28"/>
          <w:szCs w:val="28"/>
        </w:rPr>
      </w:pPr>
      <w:r>
        <w:rPr>
          <w:rFonts w:ascii="Arial" w:hAnsi="Arial" w:cs="Arial"/>
          <w:b/>
          <w:bCs/>
          <w:sz w:val="28"/>
          <w:szCs w:val="28"/>
        </w:rPr>
        <w:tab/>
      </w:r>
      <w:r w:rsidRPr="004A252A">
        <w:rPr>
          <w:rFonts w:ascii="Arial" w:hAnsi="Arial" w:cs="Arial"/>
          <w:sz w:val="28"/>
          <w:szCs w:val="28"/>
        </w:rPr>
        <w:t>Anders Mårdell berättade om de förändringar av stadgarna som kongressen antog i oktober 2024.</w:t>
      </w:r>
    </w:p>
    <w:p w14:paraId="695A66AF"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4C222D54" w14:textId="77777777" w:rsidR="0053703C" w:rsidRDefault="0053703C" w:rsidP="0053703C">
      <w:pPr>
        <w:ind w:left="1304" w:hanging="1304"/>
        <w:rPr>
          <w:rFonts w:ascii="Arial" w:hAnsi="Arial" w:cs="Arial"/>
          <w:sz w:val="28"/>
          <w:szCs w:val="28"/>
        </w:rPr>
      </w:pPr>
      <w:r>
        <w:rPr>
          <w:rFonts w:ascii="Arial" w:hAnsi="Arial" w:cs="Arial"/>
          <w:b/>
          <w:bCs/>
          <w:sz w:val="28"/>
          <w:szCs w:val="28"/>
        </w:rPr>
        <w:tab/>
        <w:t xml:space="preserve">Att </w:t>
      </w:r>
      <w:r w:rsidRPr="00433C7A">
        <w:rPr>
          <w:rFonts w:ascii="Arial" w:hAnsi="Arial" w:cs="Arial"/>
          <w:sz w:val="28"/>
          <w:szCs w:val="28"/>
        </w:rPr>
        <w:t>fastställa de av kongressen 2024 antagna stadgarna.</w:t>
      </w:r>
    </w:p>
    <w:p w14:paraId="5631BC9E" w14:textId="77777777" w:rsidR="0053703C" w:rsidRDefault="0053703C" w:rsidP="0053703C">
      <w:pPr>
        <w:ind w:left="1304" w:hanging="1304"/>
        <w:rPr>
          <w:rFonts w:ascii="Arial" w:hAnsi="Arial" w:cs="Arial"/>
          <w:b/>
          <w:bCs/>
          <w:sz w:val="28"/>
          <w:szCs w:val="28"/>
        </w:rPr>
      </w:pPr>
    </w:p>
    <w:p w14:paraId="4D1DCFB7"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8</w:t>
      </w:r>
      <w:r>
        <w:rPr>
          <w:rFonts w:ascii="Arial" w:hAnsi="Arial" w:cs="Arial"/>
          <w:b/>
          <w:bCs/>
          <w:sz w:val="28"/>
          <w:szCs w:val="28"/>
        </w:rPr>
        <w:tab/>
        <w:t>Framläggande av Verksamhetsberättelse för 2024</w:t>
      </w:r>
    </w:p>
    <w:p w14:paraId="0BB682EA" w14:textId="77777777" w:rsidR="0053703C" w:rsidRPr="0066555A" w:rsidRDefault="0053703C" w:rsidP="0053703C">
      <w:pPr>
        <w:ind w:left="1304" w:hanging="1304"/>
        <w:rPr>
          <w:rFonts w:ascii="Arial" w:hAnsi="Arial" w:cs="Arial"/>
          <w:sz w:val="28"/>
          <w:szCs w:val="28"/>
        </w:rPr>
      </w:pPr>
      <w:r>
        <w:rPr>
          <w:rFonts w:ascii="Arial" w:hAnsi="Arial" w:cs="Arial"/>
          <w:b/>
          <w:bCs/>
          <w:sz w:val="28"/>
          <w:szCs w:val="28"/>
        </w:rPr>
        <w:tab/>
      </w:r>
      <w:r w:rsidRPr="0066555A">
        <w:rPr>
          <w:rFonts w:ascii="Arial" w:hAnsi="Arial" w:cs="Arial"/>
          <w:sz w:val="28"/>
          <w:szCs w:val="28"/>
        </w:rPr>
        <w:t xml:space="preserve">Förhandlingsledare Maria Thorstensson framlade Verksamhetsberättelsen rubrik för rubrik. Conny Olsson </w:t>
      </w:r>
      <w:r w:rsidRPr="0066555A">
        <w:rPr>
          <w:rFonts w:ascii="Arial" w:hAnsi="Arial" w:cs="Arial"/>
          <w:sz w:val="28"/>
          <w:szCs w:val="28"/>
        </w:rPr>
        <w:lastRenderedPageBreak/>
        <w:t>uppmärksammade att det under rubriken festiviteter fallit bort ett t i slutet av ordet Trädgårdsfest.</w:t>
      </w:r>
    </w:p>
    <w:p w14:paraId="73C8FFE8"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010E4A44" w14:textId="74331780" w:rsidR="0053703C" w:rsidRDefault="0053703C" w:rsidP="0053703C">
      <w:pPr>
        <w:ind w:left="1304" w:hanging="1304"/>
        <w:rPr>
          <w:rFonts w:ascii="Arial" w:hAnsi="Arial" w:cs="Arial"/>
          <w:sz w:val="28"/>
          <w:szCs w:val="28"/>
        </w:rPr>
      </w:pPr>
      <w:r>
        <w:rPr>
          <w:rFonts w:ascii="Arial" w:hAnsi="Arial" w:cs="Arial"/>
          <w:b/>
          <w:bCs/>
          <w:sz w:val="28"/>
          <w:szCs w:val="28"/>
        </w:rPr>
        <w:tab/>
        <w:t xml:space="preserve">Att </w:t>
      </w:r>
      <w:r w:rsidRPr="00EF37A2">
        <w:rPr>
          <w:rFonts w:ascii="Arial" w:hAnsi="Arial" w:cs="Arial"/>
          <w:sz w:val="28"/>
          <w:szCs w:val="28"/>
        </w:rPr>
        <w:t>lägga till ett t i slutet av ordet trädgårdsfe</w:t>
      </w:r>
      <w:r w:rsidR="007A77E6">
        <w:rPr>
          <w:rFonts w:ascii="Arial" w:hAnsi="Arial" w:cs="Arial"/>
          <w:sz w:val="28"/>
          <w:szCs w:val="28"/>
        </w:rPr>
        <w:t>st</w:t>
      </w:r>
      <w:r w:rsidRPr="00EF37A2">
        <w:rPr>
          <w:rFonts w:ascii="Arial" w:hAnsi="Arial" w:cs="Arial"/>
          <w:sz w:val="28"/>
          <w:szCs w:val="28"/>
        </w:rPr>
        <w:t xml:space="preserve"> och med det anse </w:t>
      </w:r>
      <w:r w:rsidR="007A77E6">
        <w:rPr>
          <w:rFonts w:ascii="Arial" w:hAnsi="Arial" w:cs="Arial"/>
          <w:sz w:val="28"/>
          <w:szCs w:val="28"/>
        </w:rPr>
        <w:t>v</w:t>
      </w:r>
      <w:r w:rsidRPr="00EF37A2">
        <w:rPr>
          <w:rFonts w:ascii="Arial" w:hAnsi="Arial" w:cs="Arial"/>
          <w:sz w:val="28"/>
          <w:szCs w:val="28"/>
        </w:rPr>
        <w:t>erksamhetsberättelsen som föredragen och därmed lägga den till handlingarna.</w:t>
      </w:r>
    </w:p>
    <w:p w14:paraId="1C43C43C" w14:textId="77777777" w:rsidR="0053703C" w:rsidRPr="00EF37A2" w:rsidRDefault="0053703C" w:rsidP="0053703C">
      <w:pPr>
        <w:ind w:left="1304" w:hanging="1304"/>
        <w:rPr>
          <w:rFonts w:ascii="Arial" w:hAnsi="Arial" w:cs="Arial"/>
          <w:sz w:val="28"/>
          <w:szCs w:val="28"/>
        </w:rPr>
      </w:pPr>
    </w:p>
    <w:p w14:paraId="6ECBE7BE"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9</w:t>
      </w:r>
      <w:r>
        <w:rPr>
          <w:rFonts w:ascii="Arial" w:hAnsi="Arial" w:cs="Arial"/>
          <w:b/>
          <w:bCs/>
          <w:sz w:val="28"/>
          <w:szCs w:val="28"/>
        </w:rPr>
        <w:tab/>
        <w:t>Framläggande av årsbokslut för 2024</w:t>
      </w:r>
    </w:p>
    <w:p w14:paraId="1F866756" w14:textId="38B48733" w:rsidR="0053703C" w:rsidRPr="00D178C6" w:rsidRDefault="0053703C" w:rsidP="0053703C">
      <w:pPr>
        <w:ind w:left="1304" w:hanging="1304"/>
        <w:rPr>
          <w:rFonts w:ascii="Arial" w:hAnsi="Arial" w:cs="Arial"/>
          <w:sz w:val="28"/>
          <w:szCs w:val="28"/>
        </w:rPr>
      </w:pPr>
      <w:r>
        <w:rPr>
          <w:rFonts w:ascii="Arial" w:hAnsi="Arial" w:cs="Arial"/>
          <w:b/>
          <w:bCs/>
          <w:sz w:val="28"/>
          <w:szCs w:val="28"/>
        </w:rPr>
        <w:tab/>
      </w:r>
      <w:r w:rsidRPr="00D178C6">
        <w:rPr>
          <w:rFonts w:ascii="Arial" w:hAnsi="Arial" w:cs="Arial"/>
          <w:sz w:val="28"/>
          <w:szCs w:val="28"/>
        </w:rPr>
        <w:t xml:space="preserve">Anders Mårdell framlade årsbokslutet för 2024. Monika Steorn föreslog att det ska läggas till en lista med namnen på de stiftelser och fonder som beviljat SRF Lundabygden bidrag under 2024 och att listan läggs som en </w:t>
      </w:r>
      <w:r w:rsidR="007A77E6" w:rsidRPr="00D178C6">
        <w:rPr>
          <w:rFonts w:ascii="Arial" w:hAnsi="Arial" w:cs="Arial"/>
          <w:sz w:val="28"/>
          <w:szCs w:val="28"/>
        </w:rPr>
        <w:t>bilaga</w:t>
      </w:r>
      <w:r w:rsidRPr="00D178C6">
        <w:rPr>
          <w:rFonts w:ascii="Arial" w:hAnsi="Arial" w:cs="Arial"/>
          <w:sz w:val="28"/>
          <w:szCs w:val="28"/>
        </w:rPr>
        <w:t xml:space="preserve"> till årsbokslutet.</w:t>
      </w:r>
    </w:p>
    <w:p w14:paraId="0237217E"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180C8AAF" w14:textId="4880DFC5" w:rsidR="0053703C" w:rsidRDefault="0053703C" w:rsidP="0053703C">
      <w:pPr>
        <w:ind w:left="1304" w:hanging="1304"/>
        <w:rPr>
          <w:rFonts w:ascii="Arial" w:hAnsi="Arial" w:cs="Arial"/>
          <w:sz w:val="28"/>
          <w:szCs w:val="28"/>
        </w:rPr>
      </w:pPr>
      <w:r>
        <w:rPr>
          <w:rFonts w:ascii="Arial" w:hAnsi="Arial" w:cs="Arial"/>
          <w:b/>
          <w:bCs/>
          <w:sz w:val="28"/>
          <w:szCs w:val="28"/>
        </w:rPr>
        <w:tab/>
        <w:t xml:space="preserve">Att </w:t>
      </w:r>
      <w:r w:rsidRPr="00E91CE4">
        <w:rPr>
          <w:rFonts w:ascii="Arial" w:hAnsi="Arial" w:cs="Arial"/>
          <w:sz w:val="28"/>
          <w:szCs w:val="28"/>
        </w:rPr>
        <w:t xml:space="preserve">lägga listan med de stiftelser och fonder som beviljat SRF Lundabygden bidrag under 2024 som en </w:t>
      </w:r>
      <w:r w:rsidR="007A77E6" w:rsidRPr="00E91CE4">
        <w:rPr>
          <w:rFonts w:ascii="Arial" w:hAnsi="Arial" w:cs="Arial"/>
          <w:sz w:val="28"/>
          <w:szCs w:val="28"/>
        </w:rPr>
        <w:t>bilaga</w:t>
      </w:r>
      <w:r w:rsidRPr="00E91CE4">
        <w:rPr>
          <w:rFonts w:ascii="Arial" w:hAnsi="Arial" w:cs="Arial"/>
          <w:sz w:val="28"/>
          <w:szCs w:val="28"/>
        </w:rPr>
        <w:t xml:space="preserve"> till årsbokslutet och därmed lägga årsbokslutet till handlingarna.</w:t>
      </w:r>
    </w:p>
    <w:p w14:paraId="34311FFD" w14:textId="77777777" w:rsidR="0053703C" w:rsidRPr="00E91CE4" w:rsidRDefault="0053703C" w:rsidP="0053703C">
      <w:pPr>
        <w:ind w:left="1304" w:hanging="1304"/>
        <w:rPr>
          <w:rFonts w:ascii="Arial" w:hAnsi="Arial" w:cs="Arial"/>
          <w:sz w:val="28"/>
          <w:szCs w:val="28"/>
        </w:rPr>
      </w:pPr>
    </w:p>
    <w:p w14:paraId="5BA4F12B"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10</w:t>
      </w:r>
      <w:r>
        <w:rPr>
          <w:rFonts w:ascii="Arial" w:hAnsi="Arial" w:cs="Arial"/>
          <w:b/>
          <w:bCs/>
          <w:sz w:val="28"/>
          <w:szCs w:val="28"/>
        </w:rPr>
        <w:tab/>
        <w:t>Framläggande av revisionsberättelse för 2024</w:t>
      </w:r>
    </w:p>
    <w:p w14:paraId="61C4EAAA" w14:textId="77777777" w:rsidR="0053703C" w:rsidRPr="001A4091" w:rsidRDefault="0053703C" w:rsidP="0053703C">
      <w:pPr>
        <w:ind w:left="1304" w:hanging="1304"/>
        <w:rPr>
          <w:rFonts w:ascii="Arial" w:hAnsi="Arial" w:cs="Arial"/>
          <w:sz w:val="28"/>
          <w:szCs w:val="28"/>
        </w:rPr>
      </w:pPr>
      <w:r>
        <w:rPr>
          <w:rFonts w:ascii="Arial" w:hAnsi="Arial" w:cs="Arial"/>
          <w:b/>
          <w:bCs/>
          <w:sz w:val="28"/>
          <w:szCs w:val="28"/>
        </w:rPr>
        <w:tab/>
      </w:r>
      <w:r w:rsidRPr="001A4091">
        <w:rPr>
          <w:rFonts w:ascii="Arial" w:hAnsi="Arial" w:cs="Arial"/>
          <w:sz w:val="28"/>
          <w:szCs w:val="28"/>
        </w:rPr>
        <w:t>Monika Steorn framlade revisionsberättelsen för 2024.</w:t>
      </w:r>
    </w:p>
    <w:p w14:paraId="5A6B791D"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681222F4" w14:textId="77777777" w:rsidR="0053703C" w:rsidRDefault="0053703C" w:rsidP="0053703C">
      <w:pPr>
        <w:ind w:left="1304" w:hanging="1304"/>
        <w:rPr>
          <w:rFonts w:ascii="Arial" w:hAnsi="Arial" w:cs="Arial"/>
          <w:sz w:val="28"/>
          <w:szCs w:val="28"/>
        </w:rPr>
      </w:pPr>
      <w:r>
        <w:rPr>
          <w:rFonts w:ascii="Arial" w:hAnsi="Arial" w:cs="Arial"/>
          <w:b/>
          <w:bCs/>
          <w:sz w:val="28"/>
          <w:szCs w:val="28"/>
        </w:rPr>
        <w:tab/>
        <w:t xml:space="preserve">Att </w:t>
      </w:r>
      <w:r w:rsidRPr="00173B47">
        <w:rPr>
          <w:rFonts w:ascii="Arial" w:hAnsi="Arial" w:cs="Arial"/>
          <w:sz w:val="28"/>
          <w:szCs w:val="28"/>
        </w:rPr>
        <w:t>anse revisionsberättelsen som föredragen och att lägga revisionsberättelsen till handlingarna</w:t>
      </w:r>
    </w:p>
    <w:p w14:paraId="1AD3C72E" w14:textId="77777777" w:rsidR="0053703C" w:rsidRDefault="0053703C" w:rsidP="0053703C">
      <w:pPr>
        <w:ind w:left="1304" w:hanging="1304"/>
        <w:rPr>
          <w:rFonts w:ascii="Arial" w:hAnsi="Arial" w:cs="Arial"/>
          <w:b/>
          <w:bCs/>
          <w:sz w:val="28"/>
          <w:szCs w:val="28"/>
        </w:rPr>
      </w:pPr>
    </w:p>
    <w:p w14:paraId="498CEFB3"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11</w:t>
      </w:r>
      <w:r>
        <w:rPr>
          <w:rFonts w:ascii="Arial" w:hAnsi="Arial" w:cs="Arial"/>
          <w:b/>
          <w:bCs/>
          <w:sz w:val="28"/>
          <w:szCs w:val="28"/>
        </w:rPr>
        <w:tab/>
        <w:t>Beslut om:</w:t>
      </w:r>
    </w:p>
    <w:p w14:paraId="3ED48483" w14:textId="77777777" w:rsidR="0053703C" w:rsidRDefault="0053703C" w:rsidP="0053703C">
      <w:pPr>
        <w:pStyle w:val="Liststycke"/>
        <w:numPr>
          <w:ilvl w:val="0"/>
          <w:numId w:val="2"/>
        </w:numPr>
        <w:rPr>
          <w:rFonts w:ascii="Arial" w:hAnsi="Arial" w:cs="Arial"/>
          <w:b/>
          <w:bCs/>
          <w:sz w:val="28"/>
          <w:szCs w:val="28"/>
        </w:rPr>
      </w:pPr>
      <w:r>
        <w:rPr>
          <w:rFonts w:ascii="Arial" w:hAnsi="Arial" w:cs="Arial"/>
          <w:b/>
          <w:bCs/>
          <w:sz w:val="28"/>
          <w:szCs w:val="28"/>
        </w:rPr>
        <w:t xml:space="preserve">       Fastställande av resultat och balansräkning</w:t>
      </w:r>
    </w:p>
    <w:p w14:paraId="79EC714D"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7EC37D65" w14:textId="762E2CA6" w:rsidR="0053703C"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9A250E">
        <w:rPr>
          <w:rFonts w:ascii="Arial" w:hAnsi="Arial" w:cs="Arial"/>
          <w:sz w:val="28"/>
          <w:szCs w:val="28"/>
        </w:rPr>
        <w:t xml:space="preserve">godkänna </w:t>
      </w:r>
      <w:r>
        <w:rPr>
          <w:rFonts w:ascii="Arial" w:hAnsi="Arial" w:cs="Arial"/>
          <w:sz w:val="28"/>
          <w:szCs w:val="28"/>
        </w:rPr>
        <w:t xml:space="preserve">resultat och balansräkningen </w:t>
      </w:r>
      <w:r w:rsidRPr="009A250E">
        <w:rPr>
          <w:rFonts w:ascii="Arial" w:hAnsi="Arial" w:cs="Arial"/>
          <w:sz w:val="28"/>
          <w:szCs w:val="28"/>
        </w:rPr>
        <w:t>och att lägga den till handlingarna.</w:t>
      </w:r>
    </w:p>
    <w:p w14:paraId="2CAE9796" w14:textId="77777777" w:rsidR="0053703C" w:rsidRDefault="0053703C" w:rsidP="0053703C">
      <w:pPr>
        <w:pStyle w:val="Liststycke"/>
        <w:ind w:left="1304"/>
        <w:rPr>
          <w:rFonts w:ascii="Arial" w:hAnsi="Arial" w:cs="Arial"/>
          <w:sz w:val="28"/>
          <w:szCs w:val="28"/>
        </w:rPr>
      </w:pPr>
    </w:p>
    <w:p w14:paraId="40FA0DC3" w14:textId="77777777" w:rsidR="0053703C" w:rsidRPr="009A250E" w:rsidRDefault="0053703C" w:rsidP="0053703C">
      <w:pPr>
        <w:pStyle w:val="Liststycke"/>
        <w:ind w:left="1304"/>
        <w:rPr>
          <w:rFonts w:ascii="Arial" w:hAnsi="Arial" w:cs="Arial"/>
          <w:sz w:val="28"/>
          <w:szCs w:val="28"/>
        </w:rPr>
      </w:pPr>
    </w:p>
    <w:p w14:paraId="53EEDB7D" w14:textId="77777777" w:rsidR="0053703C" w:rsidRDefault="0053703C" w:rsidP="0053703C">
      <w:pPr>
        <w:pStyle w:val="Liststycke"/>
        <w:ind w:left="1304"/>
        <w:rPr>
          <w:rFonts w:ascii="Arial" w:hAnsi="Arial" w:cs="Arial"/>
          <w:b/>
          <w:bCs/>
          <w:sz w:val="28"/>
          <w:szCs w:val="28"/>
        </w:rPr>
      </w:pPr>
    </w:p>
    <w:p w14:paraId="0D672899" w14:textId="77777777" w:rsidR="0053703C" w:rsidRDefault="0053703C" w:rsidP="0053703C">
      <w:pPr>
        <w:pStyle w:val="Liststycke"/>
        <w:numPr>
          <w:ilvl w:val="0"/>
          <w:numId w:val="2"/>
        </w:numPr>
        <w:rPr>
          <w:rFonts w:ascii="Arial" w:hAnsi="Arial" w:cs="Arial"/>
          <w:b/>
          <w:bCs/>
          <w:sz w:val="28"/>
          <w:szCs w:val="28"/>
        </w:rPr>
      </w:pPr>
      <w:r>
        <w:rPr>
          <w:rFonts w:ascii="Arial" w:hAnsi="Arial" w:cs="Arial"/>
          <w:b/>
          <w:bCs/>
          <w:sz w:val="28"/>
          <w:szCs w:val="28"/>
        </w:rPr>
        <w:lastRenderedPageBreak/>
        <w:t xml:space="preserve"> </w:t>
      </w:r>
      <w:r>
        <w:rPr>
          <w:rFonts w:ascii="Arial" w:hAnsi="Arial" w:cs="Arial"/>
          <w:b/>
          <w:bCs/>
          <w:sz w:val="28"/>
          <w:szCs w:val="28"/>
        </w:rPr>
        <w:tab/>
        <w:t>Ansvarsfrihet för styrelsens ledamöter</w:t>
      </w:r>
    </w:p>
    <w:p w14:paraId="498D356C"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494740C8"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 xml:space="preserve">Att </w:t>
      </w:r>
      <w:r w:rsidRPr="00AC3B79">
        <w:rPr>
          <w:rFonts w:ascii="Arial" w:hAnsi="Arial" w:cs="Arial"/>
          <w:sz w:val="28"/>
          <w:szCs w:val="28"/>
        </w:rPr>
        <w:t>bevilja styrelsens ledamöter ansvarsfrihet</w:t>
      </w:r>
      <w:r>
        <w:rPr>
          <w:rFonts w:ascii="Arial" w:hAnsi="Arial" w:cs="Arial"/>
          <w:b/>
          <w:bCs/>
          <w:sz w:val="28"/>
          <w:szCs w:val="28"/>
        </w:rPr>
        <w:t>.</w:t>
      </w:r>
    </w:p>
    <w:p w14:paraId="4D8D1C9C" w14:textId="77777777" w:rsidR="0053703C" w:rsidRDefault="0053703C" w:rsidP="0053703C">
      <w:pPr>
        <w:pStyle w:val="Liststycke"/>
        <w:ind w:left="1304"/>
        <w:rPr>
          <w:rFonts w:ascii="Arial" w:hAnsi="Arial" w:cs="Arial"/>
          <w:b/>
          <w:bCs/>
          <w:sz w:val="28"/>
          <w:szCs w:val="28"/>
        </w:rPr>
      </w:pPr>
    </w:p>
    <w:p w14:paraId="398F725A" w14:textId="77777777" w:rsidR="0053703C" w:rsidRDefault="0053703C" w:rsidP="0053703C">
      <w:pPr>
        <w:rPr>
          <w:rFonts w:ascii="Arial" w:hAnsi="Arial" w:cs="Arial"/>
          <w:b/>
          <w:bCs/>
          <w:sz w:val="28"/>
          <w:szCs w:val="28"/>
        </w:rPr>
      </w:pPr>
      <w:r>
        <w:rPr>
          <w:rFonts w:ascii="Arial" w:hAnsi="Arial" w:cs="Arial"/>
          <w:b/>
          <w:bCs/>
          <w:sz w:val="28"/>
          <w:szCs w:val="28"/>
        </w:rPr>
        <w:t>§ 12</w:t>
      </w:r>
      <w:r>
        <w:rPr>
          <w:rFonts w:ascii="Arial" w:hAnsi="Arial" w:cs="Arial"/>
          <w:b/>
          <w:bCs/>
          <w:sz w:val="28"/>
          <w:szCs w:val="28"/>
        </w:rPr>
        <w:tab/>
        <w:t>Beslut om antal styrelseledamöter</w:t>
      </w:r>
    </w:p>
    <w:p w14:paraId="4F22ACD4"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004D1B75" w14:textId="77777777" w:rsidR="0053703C" w:rsidRDefault="0053703C" w:rsidP="0053703C">
      <w:pPr>
        <w:ind w:left="1304"/>
        <w:rPr>
          <w:rFonts w:ascii="Arial" w:hAnsi="Arial" w:cs="Arial"/>
          <w:b/>
          <w:bCs/>
          <w:sz w:val="28"/>
          <w:szCs w:val="28"/>
        </w:rPr>
      </w:pPr>
      <w:r>
        <w:rPr>
          <w:rFonts w:ascii="Arial" w:hAnsi="Arial" w:cs="Arial"/>
          <w:b/>
          <w:bCs/>
          <w:sz w:val="28"/>
          <w:szCs w:val="28"/>
        </w:rPr>
        <w:t>Att styrelsen ska bestå av fem styrelseledamöter inklusive ordförande.</w:t>
      </w:r>
    </w:p>
    <w:p w14:paraId="29231433" w14:textId="77777777" w:rsidR="0053703C" w:rsidRDefault="0053703C" w:rsidP="0053703C">
      <w:pPr>
        <w:ind w:left="1304"/>
        <w:rPr>
          <w:rFonts w:ascii="Arial" w:hAnsi="Arial" w:cs="Arial"/>
          <w:b/>
          <w:bCs/>
          <w:sz w:val="28"/>
          <w:szCs w:val="28"/>
        </w:rPr>
      </w:pPr>
    </w:p>
    <w:p w14:paraId="41CAA0F3" w14:textId="77777777" w:rsidR="0053703C" w:rsidRDefault="0053703C" w:rsidP="0053703C">
      <w:pPr>
        <w:rPr>
          <w:rFonts w:ascii="Arial" w:hAnsi="Arial" w:cs="Arial"/>
          <w:b/>
          <w:bCs/>
          <w:sz w:val="28"/>
          <w:szCs w:val="28"/>
        </w:rPr>
      </w:pPr>
      <w:r>
        <w:rPr>
          <w:rFonts w:ascii="Arial" w:hAnsi="Arial" w:cs="Arial"/>
          <w:b/>
          <w:bCs/>
          <w:sz w:val="28"/>
          <w:szCs w:val="28"/>
        </w:rPr>
        <w:t>§ 13</w:t>
      </w:r>
      <w:r>
        <w:rPr>
          <w:rFonts w:ascii="Arial" w:hAnsi="Arial" w:cs="Arial"/>
          <w:b/>
          <w:bCs/>
          <w:sz w:val="28"/>
          <w:szCs w:val="28"/>
        </w:rPr>
        <w:tab/>
        <w:t>Val av styrelseordförande på ett år</w:t>
      </w:r>
    </w:p>
    <w:p w14:paraId="158D69E4"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6D23FA9C" w14:textId="44FD39B3" w:rsidR="0053703C" w:rsidRPr="00D53738" w:rsidRDefault="0053703C" w:rsidP="0053703C">
      <w:pPr>
        <w:rPr>
          <w:rFonts w:ascii="Arial" w:hAnsi="Arial" w:cs="Arial"/>
          <w:sz w:val="28"/>
          <w:szCs w:val="28"/>
        </w:rPr>
      </w:pPr>
      <w:r>
        <w:rPr>
          <w:rFonts w:ascii="Arial" w:hAnsi="Arial" w:cs="Arial"/>
          <w:b/>
          <w:bCs/>
          <w:sz w:val="28"/>
          <w:szCs w:val="28"/>
        </w:rPr>
        <w:tab/>
        <w:t xml:space="preserve">Att </w:t>
      </w:r>
      <w:r w:rsidRPr="00D53738">
        <w:rPr>
          <w:rFonts w:ascii="Arial" w:hAnsi="Arial" w:cs="Arial"/>
          <w:sz w:val="28"/>
          <w:szCs w:val="28"/>
        </w:rPr>
        <w:t>välja Monika Steorn till ordförande på ett år.</w:t>
      </w:r>
    </w:p>
    <w:p w14:paraId="18522803" w14:textId="77777777" w:rsidR="0053703C" w:rsidRDefault="0053703C" w:rsidP="0053703C">
      <w:pPr>
        <w:rPr>
          <w:rFonts w:ascii="Arial" w:hAnsi="Arial" w:cs="Arial"/>
          <w:b/>
          <w:bCs/>
          <w:sz w:val="28"/>
          <w:szCs w:val="28"/>
        </w:rPr>
      </w:pPr>
    </w:p>
    <w:p w14:paraId="22D5BFF3" w14:textId="77777777" w:rsidR="0053703C" w:rsidRDefault="0053703C" w:rsidP="0053703C">
      <w:pPr>
        <w:rPr>
          <w:rFonts w:ascii="Arial" w:hAnsi="Arial" w:cs="Arial"/>
          <w:b/>
          <w:bCs/>
          <w:sz w:val="28"/>
          <w:szCs w:val="28"/>
        </w:rPr>
      </w:pPr>
      <w:r>
        <w:rPr>
          <w:rFonts w:ascii="Arial" w:hAnsi="Arial" w:cs="Arial"/>
          <w:b/>
          <w:bCs/>
          <w:sz w:val="28"/>
          <w:szCs w:val="28"/>
        </w:rPr>
        <w:t>§ 14</w:t>
      </w:r>
      <w:r>
        <w:rPr>
          <w:rFonts w:ascii="Arial" w:hAnsi="Arial" w:cs="Arial"/>
          <w:b/>
          <w:bCs/>
          <w:sz w:val="28"/>
          <w:szCs w:val="28"/>
        </w:rPr>
        <w:tab/>
        <w:t>Val av styrelseledamöter på två år respektive ett år</w:t>
      </w:r>
    </w:p>
    <w:p w14:paraId="7D31A457"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747AA05A" w14:textId="77777777" w:rsidR="0053703C" w:rsidRDefault="0053703C" w:rsidP="0053703C">
      <w:pPr>
        <w:ind w:left="1304"/>
        <w:rPr>
          <w:rFonts w:ascii="Arial" w:hAnsi="Arial" w:cs="Arial"/>
          <w:sz w:val="28"/>
          <w:szCs w:val="28"/>
        </w:rPr>
      </w:pPr>
      <w:r>
        <w:rPr>
          <w:rFonts w:ascii="Arial" w:hAnsi="Arial" w:cs="Arial"/>
          <w:b/>
          <w:bCs/>
          <w:sz w:val="28"/>
          <w:szCs w:val="28"/>
        </w:rPr>
        <w:t xml:space="preserve">Att </w:t>
      </w:r>
      <w:r w:rsidRPr="00906469">
        <w:rPr>
          <w:rFonts w:ascii="Arial" w:hAnsi="Arial" w:cs="Arial"/>
          <w:sz w:val="28"/>
          <w:szCs w:val="28"/>
        </w:rPr>
        <w:t xml:space="preserve">välja Gunilla Lindbladh och Farangis Keshavarz </w:t>
      </w:r>
      <w:bookmarkStart w:id="0" w:name="_Hlk192499571"/>
      <w:r w:rsidRPr="00906469">
        <w:rPr>
          <w:rFonts w:ascii="Arial" w:hAnsi="Arial" w:cs="Arial"/>
          <w:sz w:val="28"/>
          <w:szCs w:val="28"/>
        </w:rPr>
        <w:t>Mohammadian</w:t>
      </w:r>
      <w:bookmarkEnd w:id="0"/>
      <w:r w:rsidRPr="00906469">
        <w:rPr>
          <w:rFonts w:ascii="Arial" w:hAnsi="Arial" w:cs="Arial"/>
          <w:sz w:val="28"/>
          <w:szCs w:val="28"/>
        </w:rPr>
        <w:t xml:space="preserve"> till styrelseledamöter på två </w:t>
      </w:r>
      <w:r>
        <w:rPr>
          <w:rFonts w:ascii="Arial" w:hAnsi="Arial" w:cs="Arial"/>
          <w:sz w:val="28"/>
          <w:szCs w:val="28"/>
        </w:rPr>
        <w:t xml:space="preserve">år </w:t>
      </w:r>
      <w:r w:rsidRPr="00906469">
        <w:rPr>
          <w:rFonts w:ascii="Arial" w:hAnsi="Arial" w:cs="Arial"/>
          <w:sz w:val="28"/>
          <w:szCs w:val="28"/>
        </w:rPr>
        <w:t>respektive ett år.</w:t>
      </w:r>
    </w:p>
    <w:p w14:paraId="1F669B8D" w14:textId="77777777" w:rsidR="0053703C" w:rsidRPr="00906469" w:rsidRDefault="0053703C" w:rsidP="0053703C">
      <w:pPr>
        <w:ind w:left="1304"/>
        <w:rPr>
          <w:rFonts w:ascii="Arial" w:hAnsi="Arial" w:cs="Arial"/>
          <w:sz w:val="28"/>
          <w:szCs w:val="28"/>
        </w:rPr>
      </w:pPr>
    </w:p>
    <w:p w14:paraId="3E6A37A1"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15</w:t>
      </w:r>
      <w:r>
        <w:rPr>
          <w:rFonts w:ascii="Arial" w:hAnsi="Arial" w:cs="Arial"/>
          <w:b/>
          <w:bCs/>
          <w:sz w:val="28"/>
          <w:szCs w:val="28"/>
        </w:rPr>
        <w:tab/>
      </w:r>
      <w:r w:rsidRPr="008A486B">
        <w:rPr>
          <w:rFonts w:ascii="Arial" w:hAnsi="Arial" w:cs="Arial"/>
          <w:b/>
          <w:bCs/>
          <w:sz w:val="28"/>
          <w:szCs w:val="28"/>
        </w:rPr>
        <w:t>Val av en auktoriserad revisor eller ett registrerat revisionsbolag</w:t>
      </w:r>
    </w:p>
    <w:p w14:paraId="0BE4F94D"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6A3CC255"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 xml:space="preserve">Att </w:t>
      </w:r>
      <w:r w:rsidRPr="00623659">
        <w:rPr>
          <w:rFonts w:ascii="Arial" w:hAnsi="Arial" w:cs="Arial"/>
          <w:sz w:val="28"/>
          <w:szCs w:val="28"/>
        </w:rPr>
        <w:t>välja Ernst &amp; Young</w:t>
      </w:r>
      <w:r>
        <w:rPr>
          <w:rFonts w:ascii="Arial" w:hAnsi="Arial" w:cs="Arial"/>
          <w:sz w:val="28"/>
          <w:szCs w:val="28"/>
        </w:rPr>
        <w:t xml:space="preserve"> </w:t>
      </w:r>
      <w:r w:rsidRPr="00623659">
        <w:rPr>
          <w:rFonts w:ascii="Arial" w:hAnsi="Arial" w:cs="Arial"/>
          <w:sz w:val="28"/>
          <w:szCs w:val="28"/>
        </w:rPr>
        <w:t>(EY) som auktoriserad revisor.</w:t>
      </w:r>
    </w:p>
    <w:p w14:paraId="37F81C08"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 xml:space="preserve"> </w:t>
      </w:r>
    </w:p>
    <w:p w14:paraId="445840FD"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 16</w:t>
      </w:r>
      <w:r>
        <w:rPr>
          <w:rFonts w:ascii="Arial" w:hAnsi="Arial" w:cs="Arial"/>
          <w:b/>
          <w:bCs/>
          <w:sz w:val="28"/>
          <w:szCs w:val="28"/>
        </w:rPr>
        <w:tab/>
        <w:t>Val av valberedning tre ledamöter varav en sammankallande</w:t>
      </w:r>
    </w:p>
    <w:p w14:paraId="08C1FAD6" w14:textId="77777777" w:rsidR="0053703C" w:rsidRDefault="0053703C" w:rsidP="0053703C">
      <w:pPr>
        <w:ind w:left="1304" w:hanging="1304"/>
        <w:rPr>
          <w:rFonts w:ascii="Arial" w:hAnsi="Arial" w:cs="Arial"/>
          <w:b/>
          <w:bCs/>
          <w:sz w:val="28"/>
          <w:szCs w:val="28"/>
        </w:rPr>
      </w:pPr>
      <w:r>
        <w:rPr>
          <w:rFonts w:ascii="Arial" w:hAnsi="Arial" w:cs="Arial"/>
          <w:b/>
          <w:bCs/>
          <w:sz w:val="28"/>
          <w:szCs w:val="28"/>
        </w:rPr>
        <w:tab/>
        <w:t>Beslut:</w:t>
      </w:r>
    </w:p>
    <w:p w14:paraId="14C09DD1" w14:textId="77777777" w:rsidR="0053703C" w:rsidRDefault="0053703C" w:rsidP="0053703C">
      <w:pPr>
        <w:ind w:left="1304" w:hanging="1304"/>
        <w:rPr>
          <w:rFonts w:ascii="Arial" w:hAnsi="Arial" w:cs="Arial"/>
          <w:sz w:val="28"/>
          <w:szCs w:val="28"/>
        </w:rPr>
      </w:pPr>
      <w:r>
        <w:rPr>
          <w:rFonts w:ascii="Arial" w:hAnsi="Arial" w:cs="Arial"/>
          <w:b/>
          <w:bCs/>
          <w:sz w:val="28"/>
          <w:szCs w:val="28"/>
        </w:rPr>
        <w:tab/>
        <w:t xml:space="preserve">Att </w:t>
      </w:r>
      <w:r w:rsidRPr="0078581C">
        <w:rPr>
          <w:rFonts w:ascii="Arial" w:hAnsi="Arial" w:cs="Arial"/>
          <w:sz w:val="28"/>
          <w:szCs w:val="28"/>
        </w:rPr>
        <w:t>bordlägga val av valberedning till Medlemsmötet i höst.</w:t>
      </w:r>
    </w:p>
    <w:p w14:paraId="3C7305A3" w14:textId="77777777" w:rsidR="0053703C" w:rsidRPr="0078581C" w:rsidRDefault="0053703C" w:rsidP="0053703C">
      <w:pPr>
        <w:ind w:left="1304" w:hanging="1304"/>
        <w:rPr>
          <w:rFonts w:ascii="Arial" w:hAnsi="Arial" w:cs="Arial"/>
          <w:sz w:val="28"/>
          <w:szCs w:val="28"/>
        </w:rPr>
      </w:pPr>
    </w:p>
    <w:p w14:paraId="23AC0639" w14:textId="77777777" w:rsidR="0053703C" w:rsidRDefault="0053703C" w:rsidP="0053703C">
      <w:pPr>
        <w:ind w:left="1304" w:hanging="1304"/>
        <w:rPr>
          <w:rFonts w:ascii="Arial" w:hAnsi="Arial" w:cs="Arial"/>
          <w:b/>
          <w:bCs/>
          <w:sz w:val="28"/>
          <w:szCs w:val="28"/>
        </w:rPr>
      </w:pPr>
      <w:r>
        <w:rPr>
          <w:rFonts w:ascii="Arial" w:hAnsi="Arial" w:cs="Arial"/>
          <w:b/>
          <w:bCs/>
          <w:sz w:val="28"/>
          <w:szCs w:val="28"/>
        </w:rPr>
        <w:lastRenderedPageBreak/>
        <w:t>§ 17</w:t>
      </w:r>
      <w:r>
        <w:rPr>
          <w:rFonts w:ascii="Arial" w:hAnsi="Arial" w:cs="Arial"/>
          <w:b/>
          <w:bCs/>
          <w:sz w:val="28"/>
          <w:szCs w:val="28"/>
        </w:rPr>
        <w:tab/>
        <w:t>Val av ombud till SRF Skånes representantskapsmöten</w:t>
      </w:r>
    </w:p>
    <w:p w14:paraId="1977818A" w14:textId="77777777" w:rsidR="0053703C" w:rsidRDefault="0053703C" w:rsidP="0053703C">
      <w:pPr>
        <w:pStyle w:val="Liststycke"/>
        <w:numPr>
          <w:ilvl w:val="0"/>
          <w:numId w:val="3"/>
        </w:numP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t>Sju ordinarie ombud</w:t>
      </w:r>
    </w:p>
    <w:p w14:paraId="18B153E4"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 xml:space="preserve">Beslut: </w:t>
      </w:r>
    </w:p>
    <w:p w14:paraId="65EC139D" w14:textId="77777777" w:rsidR="0053703C" w:rsidRPr="00373655"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373655">
        <w:rPr>
          <w:rFonts w:ascii="Arial" w:hAnsi="Arial" w:cs="Arial"/>
          <w:sz w:val="28"/>
          <w:szCs w:val="28"/>
        </w:rPr>
        <w:t>välja</w:t>
      </w:r>
      <w:r>
        <w:rPr>
          <w:rFonts w:ascii="Arial" w:hAnsi="Arial" w:cs="Arial"/>
          <w:sz w:val="28"/>
          <w:szCs w:val="28"/>
        </w:rPr>
        <w:t xml:space="preserve"> följande som ordinarie ombud</w:t>
      </w:r>
    </w:p>
    <w:p w14:paraId="2CB95A4F"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Monika Steorn</w:t>
      </w:r>
    </w:p>
    <w:p w14:paraId="5DCA4E3B"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Conny Olsson</w:t>
      </w:r>
    </w:p>
    <w:p w14:paraId="35281CDA"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Birgitta Ekenberg</w:t>
      </w:r>
    </w:p>
    <w:p w14:paraId="5EE7B4DB"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Torgil Möller</w:t>
      </w:r>
    </w:p>
    <w:p w14:paraId="7A121158"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Inger Borg</w:t>
      </w:r>
    </w:p>
    <w:p w14:paraId="22304A5E" w14:textId="77777777" w:rsidR="0053703C" w:rsidRPr="00373655" w:rsidRDefault="0053703C" w:rsidP="0053703C">
      <w:pPr>
        <w:pStyle w:val="Liststycke"/>
        <w:ind w:left="1304"/>
        <w:rPr>
          <w:rFonts w:ascii="Arial" w:hAnsi="Arial" w:cs="Arial"/>
          <w:sz w:val="28"/>
          <w:szCs w:val="28"/>
        </w:rPr>
      </w:pPr>
      <w:r w:rsidRPr="00373655">
        <w:rPr>
          <w:rFonts w:ascii="Arial" w:hAnsi="Arial" w:cs="Arial"/>
          <w:sz w:val="28"/>
          <w:szCs w:val="28"/>
        </w:rPr>
        <w:t>Hans Simonsson</w:t>
      </w:r>
    </w:p>
    <w:p w14:paraId="31A1B31E" w14:textId="77777777" w:rsidR="0053703C" w:rsidRDefault="0053703C" w:rsidP="0053703C">
      <w:pPr>
        <w:pStyle w:val="Liststycke"/>
        <w:ind w:left="1304"/>
        <w:rPr>
          <w:rFonts w:ascii="Arial" w:hAnsi="Arial" w:cs="Arial"/>
          <w:sz w:val="28"/>
          <w:szCs w:val="28"/>
        </w:rPr>
      </w:pPr>
      <w:r w:rsidRPr="00373655">
        <w:rPr>
          <w:rFonts w:ascii="Arial" w:hAnsi="Arial" w:cs="Arial"/>
          <w:sz w:val="28"/>
          <w:szCs w:val="28"/>
        </w:rPr>
        <w:t>Ann-Christin Fast</w:t>
      </w:r>
    </w:p>
    <w:p w14:paraId="23615DDE" w14:textId="77777777" w:rsidR="0053703C" w:rsidRPr="00373655" w:rsidRDefault="0053703C" w:rsidP="0053703C">
      <w:pPr>
        <w:pStyle w:val="Liststycke"/>
        <w:ind w:left="1304"/>
        <w:rPr>
          <w:rFonts w:ascii="Arial" w:hAnsi="Arial" w:cs="Arial"/>
          <w:sz w:val="28"/>
          <w:szCs w:val="28"/>
        </w:rPr>
      </w:pPr>
    </w:p>
    <w:p w14:paraId="695ACA90" w14:textId="77777777" w:rsidR="0053703C" w:rsidRDefault="0053703C" w:rsidP="0053703C">
      <w:pPr>
        <w:pStyle w:val="Liststycke"/>
        <w:numPr>
          <w:ilvl w:val="0"/>
          <w:numId w:val="3"/>
        </w:numP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t>Sju ersättare</w:t>
      </w:r>
    </w:p>
    <w:p w14:paraId="5B19EA00" w14:textId="77777777" w:rsidR="0053703C" w:rsidRDefault="0053703C" w:rsidP="0053703C">
      <w:pPr>
        <w:pStyle w:val="Liststycke"/>
        <w:ind w:left="1304"/>
        <w:rPr>
          <w:rFonts w:ascii="Arial" w:hAnsi="Arial" w:cs="Arial"/>
          <w:b/>
          <w:bCs/>
          <w:sz w:val="28"/>
          <w:szCs w:val="28"/>
        </w:rPr>
      </w:pPr>
      <w:r>
        <w:rPr>
          <w:rFonts w:ascii="Arial" w:hAnsi="Arial" w:cs="Arial"/>
          <w:b/>
          <w:bCs/>
          <w:sz w:val="28"/>
          <w:szCs w:val="28"/>
        </w:rPr>
        <w:t>Beslut:</w:t>
      </w:r>
    </w:p>
    <w:p w14:paraId="0C32ED3A" w14:textId="77777777" w:rsidR="0053703C" w:rsidRPr="00B277EE" w:rsidRDefault="0053703C" w:rsidP="0053703C">
      <w:pPr>
        <w:pStyle w:val="Liststycke"/>
        <w:ind w:left="1304"/>
        <w:rPr>
          <w:rFonts w:ascii="Arial" w:hAnsi="Arial" w:cs="Arial"/>
          <w:sz w:val="28"/>
          <w:szCs w:val="28"/>
        </w:rPr>
      </w:pPr>
      <w:r>
        <w:rPr>
          <w:rFonts w:ascii="Arial" w:hAnsi="Arial" w:cs="Arial"/>
          <w:b/>
          <w:bCs/>
          <w:sz w:val="28"/>
          <w:szCs w:val="28"/>
        </w:rPr>
        <w:t xml:space="preserve">Att </w:t>
      </w:r>
      <w:r w:rsidRPr="00B277EE">
        <w:rPr>
          <w:rFonts w:ascii="Arial" w:hAnsi="Arial" w:cs="Arial"/>
          <w:sz w:val="28"/>
          <w:szCs w:val="28"/>
        </w:rPr>
        <w:t>välja följande fyra som ersättare och att styrelsen får mandat att vid behov utse ytterligare tre personer som ersättare.</w:t>
      </w:r>
    </w:p>
    <w:p w14:paraId="18C37AC7" w14:textId="77777777" w:rsidR="0053703C" w:rsidRPr="00B277EE" w:rsidRDefault="0053703C" w:rsidP="0053703C">
      <w:pPr>
        <w:pStyle w:val="Liststycke"/>
        <w:ind w:left="1304"/>
        <w:rPr>
          <w:rFonts w:ascii="Arial" w:hAnsi="Arial" w:cs="Arial"/>
          <w:sz w:val="28"/>
          <w:szCs w:val="28"/>
        </w:rPr>
      </w:pPr>
      <w:r w:rsidRPr="00B277EE">
        <w:rPr>
          <w:rFonts w:ascii="Arial" w:hAnsi="Arial" w:cs="Arial"/>
          <w:sz w:val="28"/>
          <w:szCs w:val="28"/>
        </w:rPr>
        <w:t>Cecilia Linderoth</w:t>
      </w:r>
    </w:p>
    <w:p w14:paraId="1E49DA52" w14:textId="77777777" w:rsidR="0053703C" w:rsidRPr="00B277EE" w:rsidRDefault="0053703C" w:rsidP="0053703C">
      <w:pPr>
        <w:pStyle w:val="Liststycke"/>
        <w:ind w:left="1304"/>
        <w:rPr>
          <w:rFonts w:ascii="Arial" w:hAnsi="Arial" w:cs="Arial"/>
          <w:sz w:val="28"/>
          <w:szCs w:val="28"/>
        </w:rPr>
      </w:pPr>
      <w:r w:rsidRPr="00B277EE">
        <w:rPr>
          <w:rFonts w:ascii="Arial" w:hAnsi="Arial" w:cs="Arial"/>
          <w:sz w:val="28"/>
          <w:szCs w:val="28"/>
        </w:rPr>
        <w:t>Gunilla Lindbladh</w:t>
      </w:r>
    </w:p>
    <w:p w14:paraId="12492DD8" w14:textId="77777777" w:rsidR="0053703C" w:rsidRPr="00B277EE" w:rsidRDefault="0053703C" w:rsidP="0053703C">
      <w:pPr>
        <w:pStyle w:val="Liststycke"/>
        <w:ind w:left="1304"/>
        <w:rPr>
          <w:rFonts w:ascii="Arial" w:hAnsi="Arial" w:cs="Arial"/>
          <w:sz w:val="28"/>
          <w:szCs w:val="28"/>
        </w:rPr>
      </w:pPr>
      <w:r w:rsidRPr="00B277EE">
        <w:rPr>
          <w:rFonts w:ascii="Arial" w:hAnsi="Arial" w:cs="Arial"/>
          <w:sz w:val="28"/>
          <w:szCs w:val="28"/>
        </w:rPr>
        <w:t>Farangis Keshavarz Mohammadian</w:t>
      </w:r>
    </w:p>
    <w:p w14:paraId="1C7077D6" w14:textId="77777777" w:rsidR="0053703C" w:rsidRDefault="0053703C" w:rsidP="0053703C">
      <w:pPr>
        <w:pStyle w:val="Liststycke"/>
        <w:ind w:left="1304"/>
        <w:rPr>
          <w:rFonts w:ascii="Arial" w:hAnsi="Arial" w:cs="Arial"/>
          <w:sz w:val="28"/>
          <w:szCs w:val="28"/>
        </w:rPr>
      </w:pPr>
      <w:r w:rsidRPr="00B277EE">
        <w:rPr>
          <w:rFonts w:ascii="Arial" w:hAnsi="Arial" w:cs="Arial"/>
          <w:sz w:val="28"/>
          <w:szCs w:val="28"/>
        </w:rPr>
        <w:t>Maria Andersson</w:t>
      </w:r>
    </w:p>
    <w:p w14:paraId="21B20158" w14:textId="77777777" w:rsidR="0053703C" w:rsidRPr="00B277EE" w:rsidRDefault="0053703C" w:rsidP="0053703C">
      <w:pPr>
        <w:pStyle w:val="Liststycke"/>
        <w:ind w:left="1304"/>
        <w:rPr>
          <w:rFonts w:ascii="Arial" w:hAnsi="Arial" w:cs="Arial"/>
          <w:sz w:val="28"/>
          <w:szCs w:val="28"/>
        </w:rPr>
      </w:pPr>
    </w:p>
    <w:p w14:paraId="44EA5413" w14:textId="77777777" w:rsidR="0053703C" w:rsidRDefault="0053703C" w:rsidP="0053703C">
      <w:pPr>
        <w:rPr>
          <w:rFonts w:ascii="Arial" w:hAnsi="Arial" w:cs="Arial"/>
          <w:b/>
          <w:bCs/>
          <w:sz w:val="28"/>
          <w:szCs w:val="28"/>
        </w:rPr>
      </w:pPr>
      <w:r>
        <w:rPr>
          <w:rFonts w:ascii="Arial" w:hAnsi="Arial" w:cs="Arial"/>
          <w:b/>
          <w:bCs/>
          <w:sz w:val="28"/>
          <w:szCs w:val="28"/>
        </w:rPr>
        <w:t>§ 18</w:t>
      </w:r>
      <w:r>
        <w:rPr>
          <w:rFonts w:ascii="Arial" w:hAnsi="Arial" w:cs="Arial"/>
          <w:b/>
          <w:bCs/>
          <w:sz w:val="28"/>
          <w:szCs w:val="28"/>
        </w:rPr>
        <w:tab/>
        <w:t>Inkomna motioner från medlemmar</w:t>
      </w:r>
    </w:p>
    <w:p w14:paraId="6CA84533" w14:textId="77777777" w:rsidR="0053703C" w:rsidRDefault="0053703C" w:rsidP="0053703C">
      <w:pPr>
        <w:rPr>
          <w:rFonts w:ascii="Arial" w:hAnsi="Arial" w:cs="Arial"/>
          <w:b/>
          <w:bCs/>
          <w:sz w:val="28"/>
          <w:szCs w:val="28"/>
        </w:rPr>
      </w:pPr>
      <w:r>
        <w:rPr>
          <w:rFonts w:ascii="Arial" w:hAnsi="Arial" w:cs="Arial"/>
          <w:b/>
          <w:bCs/>
          <w:sz w:val="28"/>
          <w:szCs w:val="28"/>
        </w:rPr>
        <w:tab/>
        <w:t>Beslut:</w:t>
      </w:r>
    </w:p>
    <w:p w14:paraId="0E73AFBD" w14:textId="77777777" w:rsidR="0053703C" w:rsidRPr="00871D03" w:rsidRDefault="0053703C" w:rsidP="0053703C">
      <w:pPr>
        <w:rPr>
          <w:rFonts w:ascii="Arial" w:hAnsi="Arial" w:cs="Arial"/>
          <w:sz w:val="28"/>
          <w:szCs w:val="28"/>
        </w:rPr>
      </w:pPr>
      <w:r>
        <w:rPr>
          <w:rFonts w:ascii="Arial" w:hAnsi="Arial" w:cs="Arial"/>
          <w:b/>
          <w:bCs/>
          <w:sz w:val="28"/>
          <w:szCs w:val="28"/>
        </w:rPr>
        <w:tab/>
        <w:t xml:space="preserve">Att </w:t>
      </w:r>
      <w:r w:rsidRPr="00871D03">
        <w:rPr>
          <w:rFonts w:ascii="Arial" w:hAnsi="Arial" w:cs="Arial"/>
          <w:sz w:val="28"/>
          <w:szCs w:val="28"/>
        </w:rPr>
        <w:t>lämna punkten, då det inte inkommit några motioner.</w:t>
      </w:r>
    </w:p>
    <w:p w14:paraId="0729A308" w14:textId="77777777" w:rsidR="0053703C" w:rsidRDefault="0053703C" w:rsidP="0053703C">
      <w:pPr>
        <w:rPr>
          <w:rFonts w:ascii="Arial" w:hAnsi="Arial" w:cs="Arial"/>
          <w:b/>
          <w:bCs/>
          <w:sz w:val="28"/>
          <w:szCs w:val="28"/>
        </w:rPr>
      </w:pPr>
    </w:p>
    <w:p w14:paraId="63601450" w14:textId="77777777" w:rsidR="0053703C" w:rsidRDefault="0053703C" w:rsidP="0053703C">
      <w:pPr>
        <w:rPr>
          <w:rFonts w:ascii="Arial" w:hAnsi="Arial" w:cs="Arial"/>
          <w:b/>
          <w:bCs/>
          <w:sz w:val="28"/>
          <w:szCs w:val="28"/>
        </w:rPr>
      </w:pPr>
      <w:r>
        <w:rPr>
          <w:rFonts w:ascii="Arial" w:hAnsi="Arial" w:cs="Arial"/>
          <w:b/>
          <w:bCs/>
          <w:sz w:val="28"/>
          <w:szCs w:val="28"/>
        </w:rPr>
        <w:t>§ 19</w:t>
      </w:r>
      <w:r>
        <w:rPr>
          <w:rFonts w:ascii="Arial" w:hAnsi="Arial" w:cs="Arial"/>
          <w:b/>
          <w:bCs/>
          <w:sz w:val="28"/>
          <w:szCs w:val="28"/>
        </w:rPr>
        <w:tab/>
        <w:t>Övriga frågor</w:t>
      </w:r>
    </w:p>
    <w:p w14:paraId="77F839EB" w14:textId="77777777" w:rsidR="0053703C" w:rsidRDefault="0053703C" w:rsidP="0053703C">
      <w:pPr>
        <w:ind w:left="1304" w:firstLine="1"/>
        <w:rPr>
          <w:rFonts w:ascii="Arial" w:hAnsi="Arial" w:cs="Arial"/>
          <w:sz w:val="28"/>
          <w:szCs w:val="28"/>
        </w:rPr>
      </w:pPr>
      <w:r w:rsidRPr="006C5A9D">
        <w:rPr>
          <w:rFonts w:ascii="Arial" w:hAnsi="Arial" w:cs="Arial"/>
          <w:sz w:val="28"/>
          <w:szCs w:val="28"/>
        </w:rPr>
        <w:t>Eva Andersson tog upp frågan med varför det inte finns en hörselslinga, trots att det nog skulle vara flera medlemmar som vore hjälpta av en sådan och det skulle göra aktiviteter mer tillgängliga för alla.</w:t>
      </w:r>
    </w:p>
    <w:p w14:paraId="08D2EC0D" w14:textId="77777777" w:rsidR="0053703C" w:rsidRDefault="0053703C" w:rsidP="0053703C">
      <w:pPr>
        <w:ind w:left="1304" w:firstLine="1"/>
        <w:rPr>
          <w:rFonts w:ascii="Arial" w:hAnsi="Arial" w:cs="Arial"/>
          <w:sz w:val="28"/>
          <w:szCs w:val="28"/>
        </w:rPr>
      </w:pPr>
      <w:r>
        <w:rPr>
          <w:rFonts w:ascii="Arial" w:hAnsi="Arial" w:cs="Arial"/>
          <w:sz w:val="28"/>
          <w:szCs w:val="28"/>
        </w:rPr>
        <w:t xml:space="preserve">Monika Steorn berättar att styrelsen planerar att införskaffa en hörselslinga under 2025 och att planen för att införskaffa en hörselslinga fanns redan under renoveringen av källarlokalen </w:t>
      </w:r>
      <w:r>
        <w:rPr>
          <w:rFonts w:ascii="Arial" w:hAnsi="Arial" w:cs="Arial"/>
          <w:sz w:val="28"/>
          <w:szCs w:val="28"/>
        </w:rPr>
        <w:lastRenderedPageBreak/>
        <w:t>men att det varit mycket annat som dragit ut på tiden och därför har tyvärr hörselslingan hamnat längre ner på listan.</w:t>
      </w:r>
    </w:p>
    <w:p w14:paraId="1EB675FB" w14:textId="77777777" w:rsidR="0053703C" w:rsidRDefault="0053703C" w:rsidP="0053703C">
      <w:pPr>
        <w:ind w:left="1304" w:firstLine="1"/>
        <w:rPr>
          <w:rFonts w:ascii="Arial" w:hAnsi="Arial" w:cs="Arial"/>
          <w:sz w:val="28"/>
          <w:szCs w:val="28"/>
        </w:rPr>
      </w:pPr>
    </w:p>
    <w:p w14:paraId="58D8EE0E" w14:textId="77777777" w:rsidR="0053703C" w:rsidRDefault="0053703C" w:rsidP="0053703C">
      <w:pPr>
        <w:ind w:left="1304" w:firstLine="1"/>
        <w:rPr>
          <w:rFonts w:ascii="Arial" w:hAnsi="Arial" w:cs="Arial"/>
          <w:sz w:val="28"/>
          <w:szCs w:val="28"/>
        </w:rPr>
      </w:pPr>
      <w:r>
        <w:rPr>
          <w:rFonts w:ascii="Arial" w:hAnsi="Arial" w:cs="Arial"/>
          <w:sz w:val="28"/>
          <w:szCs w:val="28"/>
        </w:rPr>
        <w:t>Simon Tiensuu undrar om styrelsen funderat på en ersättare till Lars Eisner i Lunds Kommunala Funktionshinderråd?     Monika Steorn berättade att Ann-Christin Fast är ordinarie representant och att Josefina Solberg är ersättare i Lumds kommunala funktionshinderråd.</w:t>
      </w:r>
    </w:p>
    <w:p w14:paraId="1531810E" w14:textId="77777777" w:rsidR="0053703C" w:rsidRDefault="0053703C" w:rsidP="0053703C">
      <w:pPr>
        <w:ind w:left="1304" w:firstLine="1"/>
        <w:rPr>
          <w:rFonts w:ascii="Arial" w:hAnsi="Arial" w:cs="Arial"/>
          <w:sz w:val="28"/>
          <w:szCs w:val="28"/>
        </w:rPr>
      </w:pPr>
    </w:p>
    <w:p w14:paraId="2730B421" w14:textId="77777777" w:rsidR="0053703C" w:rsidRDefault="0053703C" w:rsidP="0053703C">
      <w:pPr>
        <w:ind w:left="1304" w:firstLine="1"/>
        <w:rPr>
          <w:rFonts w:ascii="Arial" w:hAnsi="Arial" w:cs="Arial"/>
          <w:sz w:val="28"/>
          <w:szCs w:val="28"/>
        </w:rPr>
      </w:pPr>
      <w:r>
        <w:rPr>
          <w:rFonts w:ascii="Arial" w:hAnsi="Arial" w:cs="Arial"/>
          <w:sz w:val="28"/>
          <w:szCs w:val="28"/>
        </w:rPr>
        <w:t>Maria Thorstensson berättade om projektet ”falla rätt” som SRF Skåne fått arvfondspengar till.</w:t>
      </w:r>
    </w:p>
    <w:p w14:paraId="17715186" w14:textId="77777777" w:rsidR="0053703C" w:rsidRDefault="0053703C" w:rsidP="006C0F81">
      <w:pPr>
        <w:ind w:firstLine="1304"/>
        <w:rPr>
          <w:rFonts w:ascii="Arial" w:hAnsi="Arial" w:cs="Arial"/>
          <w:b/>
          <w:bCs/>
          <w:sz w:val="28"/>
          <w:szCs w:val="28"/>
        </w:rPr>
      </w:pPr>
      <w:r w:rsidRPr="0034291E">
        <w:rPr>
          <w:rFonts w:ascii="Arial" w:hAnsi="Arial" w:cs="Arial"/>
          <w:b/>
          <w:bCs/>
          <w:sz w:val="28"/>
          <w:szCs w:val="28"/>
        </w:rPr>
        <w:t>Beslut:</w:t>
      </w:r>
    </w:p>
    <w:p w14:paraId="71513800" w14:textId="77777777" w:rsidR="0053703C" w:rsidRPr="0034291E" w:rsidRDefault="0053703C" w:rsidP="0053703C">
      <w:pPr>
        <w:ind w:left="1304" w:firstLine="1"/>
        <w:rPr>
          <w:rFonts w:ascii="Arial" w:hAnsi="Arial" w:cs="Arial"/>
          <w:b/>
          <w:bCs/>
          <w:sz w:val="28"/>
          <w:szCs w:val="28"/>
        </w:rPr>
      </w:pPr>
      <w:r>
        <w:rPr>
          <w:rFonts w:ascii="Arial" w:hAnsi="Arial" w:cs="Arial"/>
          <w:b/>
          <w:bCs/>
          <w:sz w:val="28"/>
          <w:szCs w:val="28"/>
        </w:rPr>
        <w:t xml:space="preserve">Att </w:t>
      </w:r>
      <w:r w:rsidRPr="009554DF">
        <w:rPr>
          <w:rFonts w:ascii="Arial" w:hAnsi="Arial" w:cs="Arial"/>
          <w:sz w:val="28"/>
          <w:szCs w:val="28"/>
        </w:rPr>
        <w:t>lämna punkten.</w:t>
      </w:r>
    </w:p>
    <w:p w14:paraId="53DE4C4A" w14:textId="77777777" w:rsidR="0053703C" w:rsidRPr="006C5A9D" w:rsidRDefault="0053703C" w:rsidP="0053703C">
      <w:pPr>
        <w:ind w:left="1304" w:firstLine="1"/>
        <w:rPr>
          <w:rFonts w:ascii="Arial" w:hAnsi="Arial" w:cs="Arial"/>
          <w:sz w:val="28"/>
          <w:szCs w:val="28"/>
        </w:rPr>
      </w:pPr>
    </w:p>
    <w:p w14:paraId="12218921" w14:textId="77777777" w:rsidR="0053703C" w:rsidRDefault="0053703C" w:rsidP="0053703C">
      <w:pPr>
        <w:rPr>
          <w:rFonts w:ascii="Arial" w:hAnsi="Arial" w:cs="Arial"/>
          <w:b/>
          <w:bCs/>
          <w:sz w:val="28"/>
          <w:szCs w:val="28"/>
        </w:rPr>
      </w:pPr>
      <w:r>
        <w:rPr>
          <w:rFonts w:ascii="Arial" w:hAnsi="Arial" w:cs="Arial"/>
          <w:b/>
          <w:bCs/>
          <w:sz w:val="28"/>
          <w:szCs w:val="28"/>
        </w:rPr>
        <w:t>§ 20</w:t>
      </w:r>
      <w:r>
        <w:rPr>
          <w:rFonts w:ascii="Arial" w:hAnsi="Arial" w:cs="Arial"/>
          <w:b/>
          <w:bCs/>
          <w:sz w:val="28"/>
          <w:szCs w:val="28"/>
        </w:rPr>
        <w:tab/>
        <w:t>Mötets avslutande</w:t>
      </w:r>
    </w:p>
    <w:p w14:paraId="44E3C460" w14:textId="3F7330ED" w:rsidR="0053703C" w:rsidRPr="00020485" w:rsidRDefault="0053703C" w:rsidP="006C0F81">
      <w:pPr>
        <w:ind w:left="1304" w:firstLine="4"/>
        <w:rPr>
          <w:rFonts w:ascii="Arial" w:hAnsi="Arial" w:cs="Arial"/>
          <w:sz w:val="28"/>
          <w:szCs w:val="28"/>
        </w:rPr>
      </w:pPr>
      <w:r w:rsidRPr="00020485">
        <w:rPr>
          <w:rFonts w:ascii="Arial" w:hAnsi="Arial" w:cs="Arial"/>
          <w:sz w:val="28"/>
          <w:szCs w:val="28"/>
        </w:rPr>
        <w:t xml:space="preserve">Ordförande Monika </w:t>
      </w:r>
      <w:r w:rsidR="00215A08" w:rsidRPr="00020485">
        <w:rPr>
          <w:rFonts w:ascii="Arial" w:hAnsi="Arial" w:cs="Arial"/>
          <w:sz w:val="28"/>
          <w:szCs w:val="28"/>
        </w:rPr>
        <w:t>S</w:t>
      </w:r>
      <w:r w:rsidRPr="00020485">
        <w:rPr>
          <w:rFonts w:ascii="Arial" w:hAnsi="Arial" w:cs="Arial"/>
          <w:sz w:val="28"/>
          <w:szCs w:val="28"/>
        </w:rPr>
        <w:t xml:space="preserve">teorn tackade för förtroendet </w:t>
      </w:r>
      <w:r w:rsidR="006C0F81" w:rsidRPr="00020485">
        <w:rPr>
          <w:rFonts w:ascii="Arial" w:hAnsi="Arial" w:cs="Arial"/>
          <w:sz w:val="28"/>
          <w:szCs w:val="28"/>
        </w:rPr>
        <w:t>att bli omvald till ordförande. Tackade</w:t>
      </w:r>
      <w:r w:rsidR="00215A08" w:rsidRPr="00020485">
        <w:rPr>
          <w:rFonts w:ascii="Arial" w:hAnsi="Arial" w:cs="Arial"/>
          <w:sz w:val="28"/>
          <w:szCs w:val="28"/>
        </w:rPr>
        <w:t xml:space="preserve"> för ett väl genomfört möte</w:t>
      </w:r>
      <w:r w:rsidR="006C0F81" w:rsidRPr="00020485">
        <w:rPr>
          <w:rFonts w:ascii="Arial" w:hAnsi="Arial" w:cs="Arial"/>
          <w:sz w:val="28"/>
          <w:szCs w:val="28"/>
        </w:rPr>
        <w:t xml:space="preserve"> och f</w:t>
      </w:r>
      <w:r w:rsidRPr="00020485">
        <w:rPr>
          <w:rFonts w:ascii="Arial" w:hAnsi="Arial" w:cs="Arial"/>
          <w:sz w:val="28"/>
          <w:szCs w:val="28"/>
        </w:rPr>
        <w:t xml:space="preserve">örklarade </w:t>
      </w:r>
      <w:r w:rsidR="006C0F81" w:rsidRPr="00020485">
        <w:rPr>
          <w:rFonts w:ascii="Arial" w:hAnsi="Arial" w:cs="Arial"/>
          <w:sz w:val="28"/>
          <w:szCs w:val="28"/>
        </w:rPr>
        <w:t>års</w:t>
      </w:r>
      <w:r w:rsidRPr="00020485">
        <w:rPr>
          <w:rFonts w:ascii="Arial" w:hAnsi="Arial" w:cs="Arial"/>
          <w:sz w:val="28"/>
          <w:szCs w:val="28"/>
        </w:rPr>
        <w:t xml:space="preserve">mötet </w:t>
      </w:r>
      <w:r w:rsidR="006C0F81" w:rsidRPr="00020485">
        <w:rPr>
          <w:rFonts w:ascii="Arial" w:hAnsi="Arial" w:cs="Arial"/>
          <w:sz w:val="28"/>
          <w:szCs w:val="28"/>
        </w:rPr>
        <w:t xml:space="preserve">2025 </w:t>
      </w:r>
      <w:r w:rsidRPr="00020485">
        <w:rPr>
          <w:rFonts w:ascii="Arial" w:hAnsi="Arial" w:cs="Arial"/>
          <w:sz w:val="28"/>
          <w:szCs w:val="28"/>
        </w:rPr>
        <w:t>för avslutat.</w:t>
      </w:r>
    </w:p>
    <w:p w14:paraId="70F1797A" w14:textId="77777777" w:rsidR="0053703C" w:rsidRPr="007A77E6" w:rsidRDefault="0053703C" w:rsidP="0053703C">
      <w:pPr>
        <w:ind w:firstLine="1304"/>
        <w:rPr>
          <w:rFonts w:ascii="Arial" w:hAnsi="Arial" w:cs="Arial"/>
          <w:color w:val="FF0000"/>
          <w:sz w:val="28"/>
          <w:szCs w:val="28"/>
        </w:rPr>
      </w:pPr>
    </w:p>
    <w:p w14:paraId="7ACE3F05" w14:textId="77777777" w:rsidR="0053703C" w:rsidRDefault="0053703C" w:rsidP="0053703C">
      <w:pPr>
        <w:ind w:firstLine="1304"/>
        <w:rPr>
          <w:rFonts w:ascii="Arial" w:hAnsi="Arial" w:cs="Arial"/>
          <w:sz w:val="28"/>
          <w:szCs w:val="28"/>
        </w:rPr>
      </w:pPr>
    </w:p>
    <w:p w14:paraId="27ABEED8" w14:textId="77777777" w:rsidR="0053703C" w:rsidRDefault="0053703C" w:rsidP="0053703C">
      <w:pPr>
        <w:ind w:firstLine="1304"/>
        <w:rPr>
          <w:rFonts w:ascii="Arial" w:hAnsi="Arial" w:cs="Arial"/>
          <w:sz w:val="28"/>
          <w:szCs w:val="28"/>
        </w:rPr>
      </w:pPr>
    </w:p>
    <w:p w14:paraId="46006152" w14:textId="77777777" w:rsidR="00E80748" w:rsidRDefault="00E80748" w:rsidP="0053703C">
      <w:pPr>
        <w:ind w:firstLine="1304"/>
        <w:rPr>
          <w:rFonts w:ascii="Arial" w:hAnsi="Arial" w:cs="Arial"/>
          <w:sz w:val="28"/>
          <w:szCs w:val="28"/>
        </w:rPr>
      </w:pPr>
    </w:p>
    <w:p w14:paraId="4C5EC6C7" w14:textId="77777777" w:rsidR="00E80748" w:rsidRDefault="00E80748" w:rsidP="0053703C">
      <w:pPr>
        <w:ind w:firstLine="1304"/>
        <w:rPr>
          <w:rFonts w:ascii="Arial" w:hAnsi="Arial" w:cs="Arial"/>
          <w:sz w:val="28"/>
          <w:szCs w:val="28"/>
        </w:rPr>
      </w:pPr>
    </w:p>
    <w:p w14:paraId="09F6AD0A" w14:textId="77777777" w:rsidR="0053703C" w:rsidRDefault="0053703C" w:rsidP="0053703C">
      <w:pPr>
        <w:ind w:firstLine="1304"/>
        <w:rPr>
          <w:rFonts w:ascii="Arial" w:hAnsi="Arial" w:cs="Arial"/>
          <w:sz w:val="28"/>
          <w:szCs w:val="28"/>
        </w:rPr>
      </w:pPr>
    </w:p>
    <w:p w14:paraId="3D5B3F6D" w14:textId="04EFD4D8" w:rsidR="00215A08" w:rsidRPr="00B865F6" w:rsidRDefault="0053703C" w:rsidP="006C0F81">
      <w:pPr>
        <w:ind w:firstLine="1304"/>
        <w:rPr>
          <w:rFonts w:ascii="Arial" w:hAnsi="Arial" w:cs="Arial"/>
          <w:sz w:val="28"/>
          <w:szCs w:val="28"/>
        </w:rPr>
      </w:pPr>
      <w:r w:rsidRPr="00B865F6">
        <w:rPr>
          <w:rFonts w:ascii="Arial" w:hAnsi="Arial" w:cs="Arial"/>
          <w:sz w:val="28"/>
          <w:szCs w:val="28"/>
        </w:rPr>
        <w:t>Maria Thorstensson</w:t>
      </w:r>
      <w:r w:rsidRPr="00B865F6">
        <w:rPr>
          <w:rFonts w:ascii="Arial" w:hAnsi="Arial" w:cs="Arial"/>
          <w:sz w:val="28"/>
          <w:szCs w:val="28"/>
        </w:rPr>
        <w:tab/>
      </w:r>
      <w:r w:rsidRPr="00B865F6">
        <w:rPr>
          <w:rFonts w:ascii="Arial" w:hAnsi="Arial" w:cs="Arial"/>
          <w:sz w:val="28"/>
          <w:szCs w:val="28"/>
        </w:rPr>
        <w:tab/>
      </w:r>
      <w:r w:rsidR="00215A08" w:rsidRPr="00B865F6">
        <w:rPr>
          <w:rFonts w:ascii="Arial" w:hAnsi="Arial" w:cs="Arial"/>
          <w:sz w:val="28"/>
          <w:szCs w:val="28"/>
        </w:rPr>
        <w:tab/>
        <w:t>Monika Steorn</w:t>
      </w:r>
      <w:r w:rsidRPr="00B865F6">
        <w:rPr>
          <w:rFonts w:ascii="Arial" w:hAnsi="Arial" w:cs="Arial"/>
          <w:sz w:val="28"/>
          <w:szCs w:val="28"/>
        </w:rPr>
        <w:tab/>
        <w:t>Förhandlingsledare</w:t>
      </w:r>
      <w:r w:rsidRPr="00B865F6">
        <w:rPr>
          <w:rFonts w:ascii="Arial" w:hAnsi="Arial" w:cs="Arial"/>
          <w:sz w:val="28"/>
          <w:szCs w:val="28"/>
        </w:rPr>
        <w:tab/>
      </w:r>
      <w:r w:rsidR="00215A08" w:rsidRPr="00B865F6">
        <w:rPr>
          <w:rFonts w:ascii="Arial" w:hAnsi="Arial" w:cs="Arial"/>
          <w:sz w:val="28"/>
          <w:szCs w:val="28"/>
        </w:rPr>
        <w:tab/>
      </w:r>
      <w:r w:rsidR="00215A08" w:rsidRPr="00B865F6">
        <w:rPr>
          <w:rFonts w:ascii="Arial" w:hAnsi="Arial" w:cs="Arial"/>
          <w:sz w:val="28"/>
          <w:szCs w:val="28"/>
        </w:rPr>
        <w:tab/>
        <w:t xml:space="preserve">Ordförande </w:t>
      </w:r>
    </w:p>
    <w:p w14:paraId="4037D82E" w14:textId="1A6AB01A" w:rsidR="00215A08" w:rsidRPr="00B865F6" w:rsidRDefault="00215A08" w:rsidP="00215A08">
      <w:pPr>
        <w:ind w:firstLine="1304"/>
        <w:rPr>
          <w:rFonts w:ascii="Arial" w:hAnsi="Arial" w:cs="Arial"/>
          <w:color w:val="FF0000"/>
          <w:sz w:val="28"/>
          <w:szCs w:val="28"/>
        </w:rPr>
      </w:pPr>
      <w:r w:rsidRPr="00E45CE5">
        <w:rPr>
          <w:rFonts w:ascii="Arial" w:hAnsi="Arial" w:cs="Arial"/>
          <w:sz w:val="28"/>
          <w:szCs w:val="28"/>
        </w:rPr>
        <w:t>§ 6 b) - 19</w:t>
      </w:r>
      <w:r w:rsidR="0053703C" w:rsidRPr="00B865F6">
        <w:rPr>
          <w:rFonts w:ascii="Arial" w:hAnsi="Arial" w:cs="Arial"/>
          <w:color w:val="FF0000"/>
          <w:sz w:val="28"/>
          <w:szCs w:val="28"/>
        </w:rPr>
        <w:tab/>
      </w:r>
      <w:r w:rsidR="0053703C" w:rsidRPr="00B865F6">
        <w:rPr>
          <w:rFonts w:ascii="Arial" w:hAnsi="Arial" w:cs="Arial"/>
          <w:color w:val="FF0000"/>
          <w:sz w:val="28"/>
          <w:szCs w:val="28"/>
        </w:rPr>
        <w:tab/>
      </w:r>
      <w:r w:rsidRPr="00E45CE5">
        <w:rPr>
          <w:rFonts w:ascii="Arial" w:hAnsi="Arial" w:cs="Arial"/>
          <w:sz w:val="28"/>
          <w:szCs w:val="28"/>
        </w:rPr>
        <w:tab/>
        <w:t xml:space="preserve">§ 1 - 6 a), § 20 </w:t>
      </w:r>
    </w:p>
    <w:p w14:paraId="2A9F55C1" w14:textId="77777777" w:rsidR="00215A08" w:rsidRPr="00B865F6" w:rsidRDefault="00215A08" w:rsidP="00215A08">
      <w:pPr>
        <w:ind w:firstLine="1304"/>
        <w:rPr>
          <w:rFonts w:ascii="Arial" w:hAnsi="Arial" w:cs="Arial"/>
          <w:sz w:val="28"/>
          <w:szCs w:val="28"/>
        </w:rPr>
      </w:pPr>
    </w:p>
    <w:p w14:paraId="2E2F2A91" w14:textId="77777777" w:rsidR="00215A08" w:rsidRPr="00B865F6" w:rsidRDefault="00215A08" w:rsidP="00215A08">
      <w:pPr>
        <w:ind w:firstLine="1304"/>
        <w:rPr>
          <w:rFonts w:ascii="Arial" w:hAnsi="Arial" w:cs="Arial"/>
          <w:sz w:val="28"/>
          <w:szCs w:val="28"/>
        </w:rPr>
      </w:pPr>
    </w:p>
    <w:p w14:paraId="02848535" w14:textId="77777777" w:rsidR="00215A08" w:rsidRPr="00B865F6" w:rsidRDefault="00215A08" w:rsidP="00215A08">
      <w:pPr>
        <w:ind w:firstLine="1304"/>
        <w:rPr>
          <w:rFonts w:ascii="Arial" w:hAnsi="Arial" w:cs="Arial"/>
          <w:sz w:val="28"/>
          <w:szCs w:val="28"/>
        </w:rPr>
      </w:pPr>
    </w:p>
    <w:p w14:paraId="60C67F2A" w14:textId="77777777" w:rsidR="00E80748" w:rsidRDefault="00E80748" w:rsidP="006C0F81">
      <w:pPr>
        <w:spacing w:after="0"/>
        <w:ind w:firstLine="1304"/>
        <w:rPr>
          <w:rFonts w:ascii="Arial" w:hAnsi="Arial" w:cs="Arial"/>
          <w:sz w:val="28"/>
          <w:szCs w:val="28"/>
        </w:rPr>
      </w:pPr>
    </w:p>
    <w:p w14:paraId="142D9595" w14:textId="77777777" w:rsidR="00E80748" w:rsidRDefault="00E80748" w:rsidP="006C0F81">
      <w:pPr>
        <w:spacing w:after="0"/>
        <w:ind w:firstLine="1304"/>
        <w:rPr>
          <w:rFonts w:ascii="Arial" w:hAnsi="Arial" w:cs="Arial"/>
          <w:sz w:val="28"/>
          <w:szCs w:val="28"/>
        </w:rPr>
      </w:pPr>
    </w:p>
    <w:p w14:paraId="525F633D" w14:textId="77777777" w:rsidR="00E80748" w:rsidRDefault="00E80748" w:rsidP="006C0F81">
      <w:pPr>
        <w:spacing w:after="0"/>
        <w:ind w:firstLine="1304"/>
        <w:rPr>
          <w:rFonts w:ascii="Arial" w:hAnsi="Arial" w:cs="Arial"/>
          <w:sz w:val="28"/>
          <w:szCs w:val="28"/>
        </w:rPr>
      </w:pPr>
    </w:p>
    <w:p w14:paraId="0EC7A6E5" w14:textId="33D01FC4" w:rsidR="00215A08" w:rsidRPr="00B865F6" w:rsidRDefault="00215A08" w:rsidP="006C0F81">
      <w:pPr>
        <w:spacing w:after="0"/>
        <w:ind w:firstLine="1304"/>
        <w:rPr>
          <w:rFonts w:ascii="Arial" w:hAnsi="Arial" w:cs="Arial"/>
          <w:sz w:val="28"/>
          <w:szCs w:val="28"/>
        </w:rPr>
      </w:pPr>
      <w:r w:rsidRPr="00B865F6">
        <w:rPr>
          <w:rFonts w:ascii="Arial" w:hAnsi="Arial" w:cs="Arial"/>
          <w:sz w:val="28"/>
          <w:szCs w:val="28"/>
        </w:rPr>
        <w:t>Désirée Forsman</w:t>
      </w:r>
    </w:p>
    <w:p w14:paraId="6B8C18EB" w14:textId="30F6FFFF" w:rsidR="0053703C" w:rsidRPr="00B865F6" w:rsidRDefault="0053703C" w:rsidP="00215A08">
      <w:pPr>
        <w:ind w:firstLine="1304"/>
        <w:rPr>
          <w:rFonts w:ascii="Arial" w:hAnsi="Arial" w:cs="Arial"/>
          <w:sz w:val="28"/>
          <w:szCs w:val="28"/>
        </w:rPr>
      </w:pPr>
      <w:r w:rsidRPr="00B865F6">
        <w:rPr>
          <w:rFonts w:ascii="Arial" w:hAnsi="Arial" w:cs="Arial"/>
          <w:sz w:val="28"/>
          <w:szCs w:val="28"/>
        </w:rPr>
        <w:t>Mötessekreterare</w:t>
      </w:r>
    </w:p>
    <w:p w14:paraId="78A4E6BB" w14:textId="77777777" w:rsidR="0053703C" w:rsidRPr="00B865F6" w:rsidRDefault="0053703C" w:rsidP="0053703C">
      <w:pPr>
        <w:ind w:firstLine="1304"/>
        <w:rPr>
          <w:rFonts w:ascii="Arial" w:hAnsi="Arial" w:cs="Arial"/>
          <w:sz w:val="28"/>
          <w:szCs w:val="28"/>
        </w:rPr>
      </w:pPr>
    </w:p>
    <w:p w14:paraId="69347B68" w14:textId="77777777" w:rsidR="0053703C" w:rsidRPr="00B865F6" w:rsidRDefault="0053703C" w:rsidP="0053703C">
      <w:pPr>
        <w:ind w:firstLine="1304"/>
        <w:rPr>
          <w:rFonts w:ascii="Arial" w:hAnsi="Arial" w:cs="Arial"/>
          <w:sz w:val="28"/>
          <w:szCs w:val="28"/>
        </w:rPr>
      </w:pPr>
    </w:p>
    <w:p w14:paraId="1D6F3F24" w14:textId="77777777" w:rsidR="0053703C" w:rsidRPr="00B865F6" w:rsidRDefault="0053703C" w:rsidP="0053703C">
      <w:pPr>
        <w:ind w:firstLine="1304"/>
        <w:rPr>
          <w:rFonts w:ascii="Arial" w:hAnsi="Arial" w:cs="Arial"/>
          <w:sz w:val="28"/>
          <w:szCs w:val="28"/>
        </w:rPr>
      </w:pPr>
    </w:p>
    <w:p w14:paraId="5842CD0D" w14:textId="77777777" w:rsidR="006C0F81" w:rsidRDefault="006C0F81" w:rsidP="006C0F81">
      <w:pPr>
        <w:spacing w:after="0"/>
        <w:ind w:firstLine="1304"/>
        <w:rPr>
          <w:rFonts w:ascii="Arial" w:hAnsi="Arial" w:cs="Arial"/>
          <w:sz w:val="28"/>
          <w:szCs w:val="28"/>
        </w:rPr>
      </w:pPr>
    </w:p>
    <w:p w14:paraId="24277F9A" w14:textId="26B71239" w:rsidR="0053703C" w:rsidRPr="004A6436" w:rsidRDefault="0053703C" w:rsidP="006C0F81">
      <w:pPr>
        <w:spacing w:after="0"/>
        <w:ind w:firstLine="1304"/>
        <w:rPr>
          <w:rFonts w:ascii="Arial" w:hAnsi="Arial" w:cs="Arial"/>
          <w:sz w:val="28"/>
          <w:szCs w:val="28"/>
        </w:rPr>
      </w:pPr>
      <w:r w:rsidRPr="004A6436">
        <w:rPr>
          <w:rFonts w:ascii="Arial" w:hAnsi="Arial" w:cs="Arial"/>
          <w:sz w:val="28"/>
          <w:szCs w:val="28"/>
        </w:rPr>
        <w:t>Mona Olsson</w:t>
      </w:r>
      <w:r w:rsidRPr="004A6436">
        <w:rPr>
          <w:rFonts w:ascii="Arial" w:hAnsi="Arial" w:cs="Arial"/>
          <w:sz w:val="28"/>
          <w:szCs w:val="28"/>
        </w:rPr>
        <w:tab/>
      </w:r>
      <w:r w:rsidRPr="004A6436">
        <w:rPr>
          <w:rFonts w:ascii="Arial" w:hAnsi="Arial" w:cs="Arial"/>
          <w:sz w:val="28"/>
          <w:szCs w:val="28"/>
        </w:rPr>
        <w:tab/>
      </w:r>
      <w:r w:rsidRPr="004A6436">
        <w:rPr>
          <w:rFonts w:ascii="Arial" w:hAnsi="Arial" w:cs="Arial"/>
          <w:sz w:val="28"/>
          <w:szCs w:val="28"/>
        </w:rPr>
        <w:tab/>
        <w:t>Torgil Möller</w:t>
      </w:r>
    </w:p>
    <w:p w14:paraId="1A570FD0" w14:textId="77777777" w:rsidR="0053703C" w:rsidRPr="004A6436" w:rsidRDefault="0053703C" w:rsidP="0053703C">
      <w:pPr>
        <w:ind w:firstLine="1304"/>
        <w:rPr>
          <w:rFonts w:ascii="Arial" w:hAnsi="Arial" w:cs="Arial"/>
          <w:sz w:val="28"/>
          <w:szCs w:val="28"/>
        </w:rPr>
      </w:pPr>
      <w:r w:rsidRPr="004A6436">
        <w:rPr>
          <w:rFonts w:ascii="Arial" w:hAnsi="Arial" w:cs="Arial"/>
          <w:sz w:val="28"/>
          <w:szCs w:val="28"/>
        </w:rPr>
        <w:t>Justerare</w:t>
      </w:r>
      <w:r w:rsidRPr="004A6436">
        <w:rPr>
          <w:rFonts w:ascii="Arial" w:hAnsi="Arial" w:cs="Arial"/>
          <w:sz w:val="28"/>
          <w:szCs w:val="28"/>
        </w:rPr>
        <w:tab/>
      </w:r>
      <w:r w:rsidRPr="004A6436">
        <w:rPr>
          <w:rFonts w:ascii="Arial" w:hAnsi="Arial" w:cs="Arial"/>
          <w:sz w:val="28"/>
          <w:szCs w:val="28"/>
        </w:rPr>
        <w:tab/>
      </w:r>
      <w:r w:rsidRPr="004A6436">
        <w:rPr>
          <w:rFonts w:ascii="Arial" w:hAnsi="Arial" w:cs="Arial"/>
          <w:sz w:val="28"/>
          <w:szCs w:val="28"/>
        </w:rPr>
        <w:tab/>
      </w:r>
      <w:r w:rsidRPr="004A6436">
        <w:rPr>
          <w:rFonts w:ascii="Arial" w:hAnsi="Arial" w:cs="Arial"/>
          <w:sz w:val="28"/>
          <w:szCs w:val="28"/>
        </w:rPr>
        <w:tab/>
        <w:t>Justerare</w:t>
      </w:r>
      <w:r w:rsidRPr="004A6436">
        <w:rPr>
          <w:rFonts w:ascii="Arial" w:hAnsi="Arial" w:cs="Arial"/>
          <w:sz w:val="28"/>
          <w:szCs w:val="28"/>
        </w:rPr>
        <w:tab/>
      </w:r>
    </w:p>
    <w:p w14:paraId="19066260" w14:textId="77777777" w:rsidR="0053703C" w:rsidRPr="004A6436" w:rsidRDefault="0053703C" w:rsidP="0053703C">
      <w:pPr>
        <w:rPr>
          <w:rFonts w:ascii="Arial" w:hAnsi="Arial" w:cs="Arial"/>
          <w:b/>
          <w:bCs/>
          <w:sz w:val="28"/>
          <w:szCs w:val="28"/>
        </w:rPr>
      </w:pPr>
    </w:p>
    <w:p w14:paraId="24F8BF1D" w14:textId="77777777" w:rsidR="0053703C" w:rsidRPr="004A6436" w:rsidRDefault="0053703C" w:rsidP="0053703C">
      <w:pPr>
        <w:rPr>
          <w:rFonts w:ascii="Arial" w:hAnsi="Arial" w:cs="Arial"/>
          <w:b/>
          <w:bCs/>
          <w:sz w:val="28"/>
          <w:szCs w:val="28"/>
        </w:rPr>
      </w:pPr>
    </w:p>
    <w:p w14:paraId="75C884E3" w14:textId="77777777" w:rsidR="0053703C" w:rsidRPr="004A6436" w:rsidRDefault="0053703C" w:rsidP="0053703C">
      <w:pPr>
        <w:ind w:left="1304" w:hanging="1304"/>
        <w:rPr>
          <w:rFonts w:ascii="Arial" w:hAnsi="Arial" w:cs="Arial"/>
          <w:b/>
          <w:bCs/>
          <w:sz w:val="28"/>
          <w:szCs w:val="28"/>
        </w:rPr>
      </w:pPr>
      <w:r w:rsidRPr="004A6436">
        <w:rPr>
          <w:rFonts w:ascii="Arial" w:hAnsi="Arial" w:cs="Arial"/>
          <w:b/>
          <w:bCs/>
          <w:sz w:val="28"/>
          <w:szCs w:val="28"/>
        </w:rPr>
        <w:tab/>
      </w:r>
      <w:r w:rsidRPr="004A6436">
        <w:rPr>
          <w:rFonts w:ascii="Arial" w:hAnsi="Arial" w:cs="Arial"/>
          <w:b/>
          <w:bCs/>
          <w:sz w:val="28"/>
          <w:szCs w:val="28"/>
        </w:rPr>
        <w:tab/>
      </w:r>
    </w:p>
    <w:p w14:paraId="3697E866" w14:textId="77777777" w:rsidR="00B27E6A" w:rsidRDefault="00B27E6A"/>
    <w:sectPr w:rsidR="00B27E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49FF" w14:textId="77777777" w:rsidR="008D171E" w:rsidRDefault="008D171E" w:rsidP="00B865F6">
      <w:pPr>
        <w:spacing w:after="0" w:line="240" w:lineRule="auto"/>
      </w:pPr>
      <w:r>
        <w:separator/>
      </w:r>
    </w:p>
  </w:endnote>
  <w:endnote w:type="continuationSeparator" w:id="0">
    <w:p w14:paraId="0997A4A4" w14:textId="77777777" w:rsidR="008D171E" w:rsidRDefault="008D171E" w:rsidP="00B8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58C6" w14:textId="0F59F68A" w:rsidR="00B865F6" w:rsidRDefault="00B865F6">
    <w:pPr>
      <w:pStyle w:val="Sidfot"/>
    </w:pPr>
    <w:r>
      <w:t>Protokoll fört vid SRF Lundabygdens Årsmöte 2025</w:t>
    </w:r>
    <w:r>
      <w:ptab w:relativeTo="margin" w:alignment="center" w:leader="none"/>
    </w:r>
    <w:r>
      <w:ptab w:relativeTo="margin" w:alignment="right" w:leader="none"/>
    </w:r>
    <w:r w:rsidR="00020485" w:rsidRPr="00020485">
      <w:t xml:space="preserve">Sida </w:t>
    </w:r>
    <w:r w:rsidR="00020485" w:rsidRPr="00020485">
      <w:rPr>
        <w:b/>
        <w:bCs/>
      </w:rPr>
      <w:fldChar w:fldCharType="begin"/>
    </w:r>
    <w:r w:rsidR="00020485" w:rsidRPr="00020485">
      <w:rPr>
        <w:b/>
        <w:bCs/>
      </w:rPr>
      <w:instrText>PAGE  \* Arabic  \* MERGEFORMAT</w:instrText>
    </w:r>
    <w:r w:rsidR="00020485" w:rsidRPr="00020485">
      <w:rPr>
        <w:b/>
        <w:bCs/>
      </w:rPr>
      <w:fldChar w:fldCharType="separate"/>
    </w:r>
    <w:r w:rsidR="00020485" w:rsidRPr="00020485">
      <w:rPr>
        <w:b/>
        <w:bCs/>
      </w:rPr>
      <w:t>1</w:t>
    </w:r>
    <w:r w:rsidR="00020485" w:rsidRPr="00020485">
      <w:rPr>
        <w:b/>
        <w:bCs/>
      </w:rPr>
      <w:fldChar w:fldCharType="end"/>
    </w:r>
    <w:r w:rsidR="00020485" w:rsidRPr="00020485">
      <w:t xml:space="preserve"> av </w:t>
    </w:r>
    <w:r w:rsidR="00020485" w:rsidRPr="00020485">
      <w:rPr>
        <w:b/>
        <w:bCs/>
      </w:rPr>
      <w:fldChar w:fldCharType="begin"/>
    </w:r>
    <w:r w:rsidR="00020485" w:rsidRPr="00020485">
      <w:rPr>
        <w:b/>
        <w:bCs/>
      </w:rPr>
      <w:instrText>NUMPAGES  \* Arabic  \* MERGEFORMAT</w:instrText>
    </w:r>
    <w:r w:rsidR="00020485" w:rsidRPr="00020485">
      <w:rPr>
        <w:b/>
        <w:bCs/>
      </w:rPr>
      <w:fldChar w:fldCharType="separate"/>
    </w:r>
    <w:r w:rsidR="00020485" w:rsidRPr="00020485">
      <w:rPr>
        <w:b/>
        <w:bCs/>
      </w:rPr>
      <w:t>2</w:t>
    </w:r>
    <w:r w:rsidR="00020485" w:rsidRPr="0002048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36A9" w14:textId="77777777" w:rsidR="008D171E" w:rsidRDefault="008D171E" w:rsidP="00B865F6">
      <w:pPr>
        <w:spacing w:after="0" w:line="240" w:lineRule="auto"/>
      </w:pPr>
      <w:r>
        <w:separator/>
      </w:r>
    </w:p>
  </w:footnote>
  <w:footnote w:type="continuationSeparator" w:id="0">
    <w:p w14:paraId="4254AF85" w14:textId="77777777" w:rsidR="008D171E" w:rsidRDefault="008D171E" w:rsidP="00B8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9030" w14:textId="70CD330F" w:rsidR="00B865F6" w:rsidRDefault="00B865F6">
    <w:pPr>
      <w:pStyle w:val="Sidhuvud"/>
    </w:pPr>
    <w:r>
      <w:rPr>
        <w:rFonts w:ascii="Calibri" w:hAnsi="Calibri" w:cs="Calibri"/>
        <w:noProof/>
        <w:lang w:eastAsia="sv-SE"/>
      </w:rPr>
      <w:drawing>
        <wp:inline distT="0" distB="0" distL="0" distR="0" wp14:anchorId="72297CAA" wp14:editId="7318B1C7">
          <wp:extent cx="3657600" cy="742950"/>
          <wp:effectExtent l="0" t="0" r="0" b="0"/>
          <wp:docPr id="69666687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Bildobjekt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742950"/>
                  </a:xfrm>
                  <a:prstGeom prst="rect">
                    <a:avLst/>
                  </a:prstGeom>
                  <a:noFill/>
                  <a:ln>
                    <a:noFill/>
                  </a:ln>
                </pic:spPr>
              </pic:pic>
            </a:graphicData>
          </a:graphic>
        </wp:inline>
      </w:drawing>
    </w:r>
  </w:p>
  <w:p w14:paraId="0AE422CA" w14:textId="77777777" w:rsidR="00B865F6" w:rsidRDefault="00B865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669"/>
    <w:multiLevelType w:val="hybridMultilevel"/>
    <w:tmpl w:val="D19021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C8C4B15"/>
    <w:multiLevelType w:val="hybridMultilevel"/>
    <w:tmpl w:val="1F4CFF10"/>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FF28E0"/>
    <w:multiLevelType w:val="hybridMultilevel"/>
    <w:tmpl w:val="66203C26"/>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24836511">
    <w:abstractNumId w:val="2"/>
  </w:num>
  <w:num w:numId="2" w16cid:durableId="19481203">
    <w:abstractNumId w:val="0"/>
  </w:num>
  <w:num w:numId="3" w16cid:durableId="153808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3C"/>
    <w:rsid w:val="00020485"/>
    <w:rsid w:val="0014296F"/>
    <w:rsid w:val="00215A08"/>
    <w:rsid w:val="003F7C1D"/>
    <w:rsid w:val="00430ECA"/>
    <w:rsid w:val="00486BE5"/>
    <w:rsid w:val="0053703C"/>
    <w:rsid w:val="006C0F81"/>
    <w:rsid w:val="007A77E6"/>
    <w:rsid w:val="00846CF5"/>
    <w:rsid w:val="008D171E"/>
    <w:rsid w:val="00937CB8"/>
    <w:rsid w:val="00B27E6A"/>
    <w:rsid w:val="00B865F6"/>
    <w:rsid w:val="00B877EA"/>
    <w:rsid w:val="00CC7313"/>
    <w:rsid w:val="00CF1B70"/>
    <w:rsid w:val="00E0614E"/>
    <w:rsid w:val="00E45CE5"/>
    <w:rsid w:val="00E80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DFB1"/>
  <w15:chartTrackingRefBased/>
  <w15:docId w15:val="{F0708176-7E01-4D5B-84D0-89E87E60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3C"/>
    <w:rPr>
      <w:kern w:val="0"/>
    </w:rPr>
  </w:style>
  <w:style w:type="paragraph" w:styleId="Rubrik1">
    <w:name w:val="heading 1"/>
    <w:basedOn w:val="Normal"/>
    <w:next w:val="Normal"/>
    <w:link w:val="Rubrik1Char"/>
    <w:uiPriority w:val="9"/>
    <w:qFormat/>
    <w:rsid w:val="005370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370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3703C"/>
    <w:pPr>
      <w:keepNext/>
      <w:keepLines/>
      <w:spacing w:before="160" w:after="80"/>
      <w:outlineLvl w:val="2"/>
    </w:pPr>
    <w:rPr>
      <w:rFonts w:eastAsiaTheme="majorEastAsia" w:cstheme="majorBidi"/>
      <w:color w:val="2F5496" w:themeColor="accent1" w:themeShade="BF"/>
      <w:szCs w:val="28"/>
    </w:rPr>
  </w:style>
  <w:style w:type="paragraph" w:styleId="Rubrik4">
    <w:name w:val="heading 4"/>
    <w:basedOn w:val="Normal"/>
    <w:next w:val="Normal"/>
    <w:link w:val="Rubrik4Char"/>
    <w:uiPriority w:val="9"/>
    <w:semiHidden/>
    <w:unhideWhenUsed/>
    <w:qFormat/>
    <w:rsid w:val="0053703C"/>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3703C"/>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3703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703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703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703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703C"/>
    <w:rPr>
      <w:rFonts w:asciiTheme="majorHAnsi" w:eastAsiaTheme="majorEastAsia" w:hAnsiTheme="majorHAnsi" w:cstheme="majorBidi"/>
      <w:color w:val="2F5496" w:themeColor="accent1" w:themeShade="BF"/>
      <w:kern w:val="0"/>
      <w:sz w:val="40"/>
      <w:szCs w:val="40"/>
      <w14:ligatures w14:val="none"/>
    </w:rPr>
  </w:style>
  <w:style w:type="character" w:customStyle="1" w:styleId="Rubrik2Char">
    <w:name w:val="Rubrik 2 Char"/>
    <w:basedOn w:val="Standardstycketeckensnitt"/>
    <w:link w:val="Rubrik2"/>
    <w:uiPriority w:val="9"/>
    <w:semiHidden/>
    <w:rsid w:val="0053703C"/>
    <w:rPr>
      <w:rFonts w:asciiTheme="majorHAnsi" w:eastAsiaTheme="majorEastAsia" w:hAnsiTheme="majorHAnsi" w:cstheme="majorBidi"/>
      <w:color w:val="2F5496" w:themeColor="accent1" w:themeShade="BF"/>
      <w:kern w:val="0"/>
      <w:sz w:val="32"/>
      <w:szCs w:val="32"/>
      <w14:ligatures w14:val="none"/>
    </w:rPr>
  </w:style>
  <w:style w:type="character" w:customStyle="1" w:styleId="Rubrik3Char">
    <w:name w:val="Rubrik 3 Char"/>
    <w:basedOn w:val="Standardstycketeckensnitt"/>
    <w:link w:val="Rubrik3"/>
    <w:uiPriority w:val="9"/>
    <w:semiHidden/>
    <w:rsid w:val="0053703C"/>
    <w:rPr>
      <w:rFonts w:eastAsiaTheme="majorEastAsia" w:cstheme="majorBidi"/>
      <w:color w:val="2F5496" w:themeColor="accent1" w:themeShade="BF"/>
      <w:kern w:val="0"/>
      <w:sz w:val="28"/>
      <w:szCs w:val="28"/>
      <w14:ligatures w14:val="none"/>
    </w:rPr>
  </w:style>
  <w:style w:type="character" w:customStyle="1" w:styleId="Rubrik4Char">
    <w:name w:val="Rubrik 4 Char"/>
    <w:basedOn w:val="Standardstycketeckensnitt"/>
    <w:link w:val="Rubrik4"/>
    <w:uiPriority w:val="9"/>
    <w:semiHidden/>
    <w:rsid w:val="0053703C"/>
    <w:rPr>
      <w:rFonts w:eastAsiaTheme="majorEastAsia" w:cstheme="majorBidi"/>
      <w:i/>
      <w:iCs/>
      <w:color w:val="2F5496" w:themeColor="accent1" w:themeShade="BF"/>
      <w:kern w:val="0"/>
      <w:sz w:val="28"/>
      <w14:ligatures w14:val="none"/>
    </w:rPr>
  </w:style>
  <w:style w:type="character" w:customStyle="1" w:styleId="Rubrik5Char">
    <w:name w:val="Rubrik 5 Char"/>
    <w:basedOn w:val="Standardstycketeckensnitt"/>
    <w:link w:val="Rubrik5"/>
    <w:uiPriority w:val="9"/>
    <w:semiHidden/>
    <w:rsid w:val="0053703C"/>
    <w:rPr>
      <w:rFonts w:eastAsiaTheme="majorEastAsia" w:cstheme="majorBidi"/>
      <w:color w:val="2F5496" w:themeColor="accent1" w:themeShade="BF"/>
      <w:kern w:val="0"/>
      <w:sz w:val="28"/>
      <w14:ligatures w14:val="none"/>
    </w:rPr>
  </w:style>
  <w:style w:type="character" w:customStyle="1" w:styleId="Rubrik6Char">
    <w:name w:val="Rubrik 6 Char"/>
    <w:basedOn w:val="Standardstycketeckensnitt"/>
    <w:link w:val="Rubrik6"/>
    <w:uiPriority w:val="9"/>
    <w:semiHidden/>
    <w:rsid w:val="0053703C"/>
    <w:rPr>
      <w:rFonts w:eastAsiaTheme="majorEastAsia" w:cstheme="majorBidi"/>
      <w:i/>
      <w:iCs/>
      <w:color w:val="595959" w:themeColor="text1" w:themeTint="A6"/>
      <w:kern w:val="0"/>
      <w:sz w:val="28"/>
      <w14:ligatures w14:val="none"/>
    </w:rPr>
  </w:style>
  <w:style w:type="character" w:customStyle="1" w:styleId="Rubrik7Char">
    <w:name w:val="Rubrik 7 Char"/>
    <w:basedOn w:val="Standardstycketeckensnitt"/>
    <w:link w:val="Rubrik7"/>
    <w:uiPriority w:val="9"/>
    <w:semiHidden/>
    <w:rsid w:val="0053703C"/>
    <w:rPr>
      <w:rFonts w:eastAsiaTheme="majorEastAsia" w:cstheme="majorBidi"/>
      <w:color w:val="595959" w:themeColor="text1" w:themeTint="A6"/>
      <w:kern w:val="0"/>
      <w:sz w:val="28"/>
      <w14:ligatures w14:val="none"/>
    </w:rPr>
  </w:style>
  <w:style w:type="character" w:customStyle="1" w:styleId="Rubrik8Char">
    <w:name w:val="Rubrik 8 Char"/>
    <w:basedOn w:val="Standardstycketeckensnitt"/>
    <w:link w:val="Rubrik8"/>
    <w:uiPriority w:val="9"/>
    <w:semiHidden/>
    <w:rsid w:val="0053703C"/>
    <w:rPr>
      <w:rFonts w:eastAsiaTheme="majorEastAsia" w:cstheme="majorBidi"/>
      <w:i/>
      <w:iCs/>
      <w:color w:val="272727" w:themeColor="text1" w:themeTint="D8"/>
      <w:kern w:val="0"/>
      <w:sz w:val="28"/>
      <w14:ligatures w14:val="none"/>
    </w:rPr>
  </w:style>
  <w:style w:type="character" w:customStyle="1" w:styleId="Rubrik9Char">
    <w:name w:val="Rubrik 9 Char"/>
    <w:basedOn w:val="Standardstycketeckensnitt"/>
    <w:link w:val="Rubrik9"/>
    <w:uiPriority w:val="9"/>
    <w:semiHidden/>
    <w:rsid w:val="0053703C"/>
    <w:rPr>
      <w:rFonts w:eastAsiaTheme="majorEastAsia" w:cstheme="majorBidi"/>
      <w:color w:val="272727" w:themeColor="text1" w:themeTint="D8"/>
      <w:kern w:val="0"/>
      <w:sz w:val="28"/>
      <w14:ligatures w14:val="none"/>
    </w:rPr>
  </w:style>
  <w:style w:type="paragraph" w:styleId="Rubrik">
    <w:name w:val="Title"/>
    <w:basedOn w:val="Normal"/>
    <w:next w:val="Normal"/>
    <w:link w:val="RubrikChar"/>
    <w:uiPriority w:val="10"/>
    <w:qFormat/>
    <w:rsid w:val="00537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703C"/>
    <w:rPr>
      <w:rFonts w:asciiTheme="majorHAnsi" w:eastAsiaTheme="majorEastAsia" w:hAnsiTheme="majorHAnsi" w:cstheme="majorBidi"/>
      <w:spacing w:val="-10"/>
      <w:kern w:val="28"/>
      <w:sz w:val="56"/>
      <w:szCs w:val="56"/>
      <w14:ligatures w14:val="none"/>
    </w:rPr>
  </w:style>
  <w:style w:type="paragraph" w:styleId="Underrubrik">
    <w:name w:val="Subtitle"/>
    <w:basedOn w:val="Normal"/>
    <w:next w:val="Normal"/>
    <w:link w:val="UnderrubrikChar"/>
    <w:uiPriority w:val="11"/>
    <w:qFormat/>
    <w:rsid w:val="0053703C"/>
    <w:pPr>
      <w:numPr>
        <w:ilvl w:val="1"/>
      </w:numPr>
    </w:pPr>
    <w:rPr>
      <w:rFonts w:eastAsiaTheme="majorEastAsia" w:cstheme="majorBidi"/>
      <w:color w:val="595959" w:themeColor="text1" w:themeTint="A6"/>
      <w:spacing w:val="15"/>
      <w:szCs w:val="28"/>
    </w:rPr>
  </w:style>
  <w:style w:type="character" w:customStyle="1" w:styleId="UnderrubrikChar">
    <w:name w:val="Underrubrik Char"/>
    <w:basedOn w:val="Standardstycketeckensnitt"/>
    <w:link w:val="Underrubrik"/>
    <w:uiPriority w:val="11"/>
    <w:rsid w:val="0053703C"/>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har"/>
    <w:uiPriority w:val="29"/>
    <w:qFormat/>
    <w:rsid w:val="0053703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3703C"/>
    <w:rPr>
      <w:i/>
      <w:iCs/>
      <w:color w:val="404040" w:themeColor="text1" w:themeTint="BF"/>
      <w:kern w:val="0"/>
      <w:sz w:val="28"/>
      <w14:ligatures w14:val="none"/>
    </w:rPr>
  </w:style>
  <w:style w:type="paragraph" w:styleId="Liststycke">
    <w:name w:val="List Paragraph"/>
    <w:basedOn w:val="Normal"/>
    <w:uiPriority w:val="34"/>
    <w:qFormat/>
    <w:rsid w:val="0053703C"/>
    <w:pPr>
      <w:ind w:left="720"/>
      <w:contextualSpacing/>
    </w:pPr>
  </w:style>
  <w:style w:type="character" w:styleId="Starkbetoning">
    <w:name w:val="Intense Emphasis"/>
    <w:basedOn w:val="Standardstycketeckensnitt"/>
    <w:uiPriority w:val="21"/>
    <w:qFormat/>
    <w:rsid w:val="0053703C"/>
    <w:rPr>
      <w:i/>
      <w:iCs/>
      <w:color w:val="2F5496" w:themeColor="accent1" w:themeShade="BF"/>
    </w:rPr>
  </w:style>
  <w:style w:type="paragraph" w:styleId="Starktcitat">
    <w:name w:val="Intense Quote"/>
    <w:basedOn w:val="Normal"/>
    <w:next w:val="Normal"/>
    <w:link w:val="StarktcitatChar"/>
    <w:uiPriority w:val="30"/>
    <w:qFormat/>
    <w:rsid w:val="00537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3703C"/>
    <w:rPr>
      <w:i/>
      <w:iCs/>
      <w:color w:val="2F5496" w:themeColor="accent1" w:themeShade="BF"/>
      <w:kern w:val="0"/>
      <w:sz w:val="28"/>
      <w14:ligatures w14:val="none"/>
    </w:rPr>
  </w:style>
  <w:style w:type="character" w:styleId="Starkreferens">
    <w:name w:val="Intense Reference"/>
    <w:basedOn w:val="Standardstycketeckensnitt"/>
    <w:uiPriority w:val="32"/>
    <w:qFormat/>
    <w:rsid w:val="0053703C"/>
    <w:rPr>
      <w:b/>
      <w:bCs/>
      <w:smallCaps/>
      <w:color w:val="2F5496" w:themeColor="accent1" w:themeShade="BF"/>
      <w:spacing w:val="5"/>
    </w:rPr>
  </w:style>
  <w:style w:type="paragraph" w:styleId="Sidhuvud">
    <w:name w:val="header"/>
    <w:basedOn w:val="Normal"/>
    <w:link w:val="SidhuvudChar"/>
    <w:uiPriority w:val="99"/>
    <w:unhideWhenUsed/>
    <w:rsid w:val="00B865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65F6"/>
    <w:rPr>
      <w:kern w:val="0"/>
    </w:rPr>
  </w:style>
  <w:style w:type="paragraph" w:styleId="Sidfot">
    <w:name w:val="footer"/>
    <w:basedOn w:val="Normal"/>
    <w:link w:val="SidfotChar"/>
    <w:uiPriority w:val="99"/>
    <w:unhideWhenUsed/>
    <w:rsid w:val="00B865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65F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91C1.F351035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896</Words>
  <Characters>4755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Steorn</dc:creator>
  <cp:keywords/>
  <dc:description/>
  <cp:lastModifiedBy>Desiree Forsman</cp:lastModifiedBy>
  <cp:revision>5</cp:revision>
  <dcterms:created xsi:type="dcterms:W3CDTF">2025-03-17T15:12:00Z</dcterms:created>
  <dcterms:modified xsi:type="dcterms:W3CDTF">2025-03-18T06:54:00Z</dcterms:modified>
</cp:coreProperties>
</file>